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42" w:rsidRDefault="00676142" w:rsidP="00704953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АДМИНИСТРАЦИЯ ЧАРЫШСКОГО СЕЛЬСОВЕТА</w:t>
      </w:r>
    </w:p>
    <w:p w:rsidR="00676142" w:rsidRDefault="00676142" w:rsidP="00704953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  <w:b w:val="0"/>
          <w:bCs w:val="0"/>
        </w:rPr>
        <w:t>УСТЬ-КАЛМАНСКОГО РАЙОНА АЛТАЙСКОГО КРАЯ</w:t>
      </w:r>
      <w:r>
        <w:rPr>
          <w:rStyle w:val="Strong"/>
        </w:rPr>
        <w:t> </w:t>
      </w:r>
    </w:p>
    <w:p w:rsidR="00676142" w:rsidRDefault="00676142" w:rsidP="00704953">
      <w:pPr>
        <w:pStyle w:val="NormalWeb"/>
        <w:spacing w:before="0" w:beforeAutospacing="0" w:after="0" w:afterAutospacing="0"/>
        <w:jc w:val="center"/>
      </w:pPr>
    </w:p>
    <w:p w:rsidR="00676142" w:rsidRDefault="00676142" w:rsidP="00704953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676142" w:rsidRDefault="00676142" w:rsidP="00704953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676142" w:rsidRDefault="00676142" w:rsidP="00704953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676142" w:rsidRPr="00085214" w:rsidRDefault="00676142" w:rsidP="00704953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 w:rsidRPr="00085214">
        <w:rPr>
          <w:rStyle w:val="Strong"/>
          <w:b w:val="0"/>
          <w:bCs w:val="0"/>
          <w:sz w:val="28"/>
          <w:szCs w:val="28"/>
        </w:rPr>
        <w:t>ПОСТАНОВЛЕНИЕ</w:t>
      </w:r>
    </w:p>
    <w:p w:rsidR="00676142" w:rsidRPr="00085214" w:rsidRDefault="00676142" w:rsidP="000852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085214">
        <w:rPr>
          <w:rStyle w:val="Strong"/>
          <w:b w:val="0"/>
          <w:bCs w:val="0"/>
          <w:sz w:val="28"/>
          <w:szCs w:val="28"/>
        </w:rPr>
        <w:t xml:space="preserve">28.02.2018                                                                                                  </w:t>
      </w:r>
      <w:r>
        <w:rPr>
          <w:rStyle w:val="Strong"/>
          <w:b w:val="0"/>
          <w:bCs w:val="0"/>
          <w:sz w:val="28"/>
          <w:szCs w:val="28"/>
        </w:rPr>
        <w:t>№ 27</w:t>
      </w:r>
      <w:r w:rsidRPr="00085214">
        <w:rPr>
          <w:rStyle w:val="Strong"/>
          <w:b w:val="0"/>
          <w:bCs w:val="0"/>
          <w:sz w:val="28"/>
          <w:szCs w:val="28"/>
        </w:rPr>
        <w:t xml:space="preserve">                 </w:t>
      </w:r>
    </w:p>
    <w:p w:rsidR="00676142" w:rsidRDefault="00676142" w:rsidP="00FF15B5">
      <w:pPr>
        <w:pStyle w:val="NormalWeb"/>
        <w:spacing w:line="240" w:lineRule="exact"/>
        <w:ind w:right="4135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ab/>
      </w:r>
      <w:r w:rsidRPr="00085214">
        <w:rPr>
          <w:rStyle w:val="Strong"/>
          <w:b w:val="0"/>
          <w:bCs w:val="0"/>
          <w:sz w:val="28"/>
          <w:szCs w:val="28"/>
        </w:rPr>
        <w:t>Об утверждении порядка заключения специального инвестиционного контракта муниципального образования Чарышский сельсовет Усть-Калманского района Алтайского края</w:t>
      </w:r>
    </w:p>
    <w:p w:rsidR="00676142" w:rsidRPr="00FF15B5" w:rsidRDefault="00676142" w:rsidP="00E02FD8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15B5">
        <w:rPr>
          <w:sz w:val="28"/>
          <w:szCs w:val="28"/>
        </w:rPr>
        <w:t>В соответствии с Федеральным законом от 31 декабря 2014 г. № 488-ФЗ «О промышленной политике в Российской Федерации» администрация муниципального образования Чарышский сельсовет Усть-Калманского района Алтайского края.</w:t>
      </w:r>
    </w:p>
    <w:p w:rsidR="00676142" w:rsidRPr="00FF15B5" w:rsidRDefault="00676142" w:rsidP="00FF15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5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6142" w:rsidRDefault="00676142" w:rsidP="00FF15B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FD8">
        <w:rPr>
          <w:rFonts w:ascii="Times New Roman" w:hAnsi="Times New Roman" w:cs="Times New Roman"/>
          <w:sz w:val="28"/>
          <w:szCs w:val="28"/>
        </w:rPr>
        <w:t xml:space="preserve">1. </w:t>
      </w:r>
      <w:r w:rsidRPr="00FF15B5">
        <w:rPr>
          <w:rFonts w:ascii="Times New Roman" w:hAnsi="Times New Roman" w:cs="Times New Roman"/>
          <w:sz w:val="28"/>
          <w:szCs w:val="28"/>
        </w:rPr>
        <w:t>Утвердить Порядок заключения специального инвестиционного контракта муниципального образования Чарышский сельсовет Усть-Калманского района Алтайского края.</w:t>
      </w:r>
    </w:p>
    <w:p w:rsidR="00676142" w:rsidRPr="00E02FD8" w:rsidRDefault="00676142" w:rsidP="00FF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FD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обнародования.</w:t>
      </w:r>
    </w:p>
    <w:p w:rsidR="00676142" w:rsidRPr="00085214" w:rsidRDefault="00676142" w:rsidP="00FF15B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F5C76">
        <w:t> </w:t>
      </w:r>
      <w:r w:rsidRPr="0008521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76142" w:rsidRPr="002F5C76" w:rsidRDefault="00676142" w:rsidP="00FF1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42" w:rsidRPr="002F5C76" w:rsidRDefault="00676142" w:rsidP="00FF1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76">
        <w:rPr>
          <w:rFonts w:ascii="Times New Roman" w:hAnsi="Times New Roman" w:cs="Times New Roman"/>
          <w:sz w:val="24"/>
          <w:szCs w:val="24"/>
        </w:rPr>
        <w:t> </w:t>
      </w:r>
    </w:p>
    <w:p w:rsidR="00676142" w:rsidRPr="00085214" w:rsidRDefault="00676142" w:rsidP="00FF15B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76142" w:rsidRPr="00085214" w:rsidRDefault="00676142" w:rsidP="00FF15B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85214">
        <w:rPr>
          <w:sz w:val="28"/>
          <w:szCs w:val="28"/>
        </w:rPr>
        <w:t>Глава сельсовета                                                                  Д.И.Тятьков</w:t>
      </w:r>
    </w:p>
    <w:p w:rsidR="00676142" w:rsidRPr="00085214" w:rsidRDefault="00676142" w:rsidP="00FF15B5">
      <w:pPr>
        <w:pStyle w:val="NormalWeb"/>
        <w:jc w:val="both"/>
        <w:rPr>
          <w:sz w:val="28"/>
          <w:szCs w:val="28"/>
        </w:rPr>
      </w:pPr>
    </w:p>
    <w:p w:rsidR="00676142" w:rsidRDefault="00676142" w:rsidP="00DE0337">
      <w:pPr>
        <w:pStyle w:val="NormalWeb"/>
        <w:jc w:val="both"/>
      </w:pPr>
    </w:p>
    <w:p w:rsidR="00676142" w:rsidRDefault="00676142" w:rsidP="00DE0337">
      <w:pPr>
        <w:pStyle w:val="NormalWeb"/>
        <w:jc w:val="both"/>
      </w:pPr>
    </w:p>
    <w:p w:rsidR="00676142" w:rsidRDefault="00676142" w:rsidP="00DE0337">
      <w:pPr>
        <w:pStyle w:val="NormalWeb"/>
        <w:jc w:val="both"/>
      </w:pPr>
    </w:p>
    <w:p w:rsidR="00676142" w:rsidRDefault="00676142" w:rsidP="00DE0337">
      <w:pPr>
        <w:pStyle w:val="NormalWeb"/>
        <w:jc w:val="both"/>
      </w:pPr>
    </w:p>
    <w:p w:rsidR="00676142" w:rsidRDefault="00676142" w:rsidP="00DE0337">
      <w:pPr>
        <w:pStyle w:val="NormalWeb"/>
        <w:jc w:val="right"/>
      </w:pPr>
    </w:p>
    <w:p w:rsidR="00676142" w:rsidRDefault="00676142" w:rsidP="00DE0337">
      <w:pPr>
        <w:pStyle w:val="NormalWeb"/>
        <w:jc w:val="right"/>
      </w:pPr>
    </w:p>
    <w:p w:rsidR="00676142" w:rsidRDefault="00676142" w:rsidP="00DE0337">
      <w:pPr>
        <w:pStyle w:val="NormalWeb"/>
        <w:jc w:val="right"/>
      </w:pPr>
    </w:p>
    <w:p w:rsidR="00676142" w:rsidRDefault="00676142" w:rsidP="00DE0337">
      <w:pPr>
        <w:pStyle w:val="NormalWeb"/>
        <w:jc w:val="right"/>
      </w:pPr>
    </w:p>
    <w:p w:rsidR="00676142" w:rsidRDefault="00676142" w:rsidP="00DE0337">
      <w:pPr>
        <w:pStyle w:val="NormalWeb"/>
        <w:jc w:val="right"/>
      </w:pPr>
      <w:r>
        <w:br/>
        <w:t>Приложение №1</w:t>
      </w:r>
      <w:r>
        <w:br/>
        <w:t xml:space="preserve">к постановлению администрации </w:t>
      </w:r>
      <w:r>
        <w:br/>
        <w:t>муниципального образования</w:t>
      </w:r>
      <w:r>
        <w:br/>
        <w:t>Чарышский  сельсовет</w:t>
      </w:r>
      <w:r>
        <w:br/>
        <w:t>от 28.02.2018г.№ 27</w:t>
      </w:r>
    </w:p>
    <w:p w:rsidR="00676142" w:rsidRDefault="00676142" w:rsidP="00DE0337">
      <w:pPr>
        <w:pStyle w:val="NormalWeb"/>
        <w:jc w:val="both"/>
      </w:pPr>
      <w:r>
        <w:t> </w:t>
      </w:r>
    </w:p>
    <w:p w:rsidR="00676142" w:rsidRDefault="00676142" w:rsidP="00343DC6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 w:rsidRPr="00625D63">
        <w:rPr>
          <w:rStyle w:val="Strong"/>
          <w:b w:val="0"/>
          <w:bCs w:val="0"/>
        </w:rPr>
        <w:t>ПОРЯДОК</w:t>
      </w:r>
      <w:r w:rsidRPr="00625D63">
        <w:rPr>
          <w:b/>
          <w:bCs/>
        </w:rPr>
        <w:br/>
      </w:r>
      <w:r w:rsidRPr="00954F12">
        <w:rPr>
          <w:rStyle w:val="Strong"/>
          <w:b w:val="0"/>
          <w:bCs w:val="0"/>
          <w:sz w:val="28"/>
          <w:szCs w:val="28"/>
        </w:rPr>
        <w:t xml:space="preserve">заключения специального инвестиционного контракта </w:t>
      </w:r>
    </w:p>
    <w:p w:rsidR="00676142" w:rsidRDefault="00676142" w:rsidP="00343DC6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 w:rsidRPr="00954F12">
        <w:rPr>
          <w:rStyle w:val="Strong"/>
          <w:b w:val="0"/>
          <w:bCs w:val="0"/>
          <w:sz w:val="28"/>
          <w:szCs w:val="28"/>
        </w:rPr>
        <w:t xml:space="preserve">муниципальным образованием Чарышский сельсовет </w:t>
      </w:r>
    </w:p>
    <w:p w:rsidR="00676142" w:rsidRPr="00343DC6" w:rsidRDefault="00676142" w:rsidP="00343DC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54F12">
        <w:rPr>
          <w:rStyle w:val="Strong"/>
          <w:b w:val="0"/>
          <w:bCs w:val="0"/>
          <w:sz w:val="28"/>
          <w:szCs w:val="28"/>
        </w:rPr>
        <w:t>Усть-Калманского района Алтайского края</w:t>
      </w:r>
    </w:p>
    <w:p w:rsidR="00676142" w:rsidRDefault="00676142" w:rsidP="007658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6142" w:rsidRDefault="00676142" w:rsidP="00954F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676142" w:rsidRPr="00954F12" w:rsidRDefault="00676142" w:rsidP="00954F12">
      <w:pPr>
        <w:spacing w:after="0" w:line="240" w:lineRule="auto"/>
        <w:ind w:left="3261"/>
        <w:rPr>
          <w:rFonts w:ascii="Times New Roman" w:hAnsi="Times New Roman" w:cs="Times New Roman"/>
          <w:color w:val="000000"/>
          <w:sz w:val="28"/>
          <w:szCs w:val="28"/>
        </w:rPr>
      </w:pP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от 31 декабря 2014 г. № 488-ФЗ "О промышленной политике в Российской Федерации" и определяет порядок заключения специального инвестиционного контракта муниципальным образованием Чарышский сельсовет Усть-Калманского района Алтайского края в целях предоставления инвестору отдельных мер стимулирования деятельности в сфере промышленности.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Специальный инвестиционный контракт заключается от имени Администрации Чарышского сельсовета(далее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</w:t>
      </w:r>
      <w:r>
        <w:rPr>
          <w:color w:val="000000"/>
          <w:sz w:val="28"/>
          <w:szCs w:val="28"/>
        </w:rPr>
        <w:t>муниципального образования Чарышский сельсовет Усть-Калманского района  Алтайского края</w:t>
      </w:r>
      <w:r>
        <w:rPr>
          <w:sz w:val="28"/>
          <w:szCs w:val="28"/>
        </w:rPr>
        <w:t xml:space="preserve"> (далее соответственно – инвестор, привлеченное лицо, инвестиционный проект соответственно).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Чарышского сельсовета.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в отраслях промышленности, в рамках которых реализуются инвестиционные проекты.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5. Типовая форма специального инвестиционного контракта утверждена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 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сельсовета заявление по форме согласно приложению к настоящему Порядку с приложением: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предлагаемого перечня обязательств потенциального инвестора и (или) привлеченного лица (в случае его привлечения); 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сведений: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мероприятий инвестиционного проекта;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объеме инвестиций в инвестиционный проект;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планируемых к внедрению наилучших доступных технологий, предусмотренных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(в случае их внедрения);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налогов, планируемых к уплате по окончании срока специального инвестиционного контракта;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создаваемых рабочих мест в ходе реализации инвестиционного проекта;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показатели, характеризующие выполнение инвестором принятых обязательств.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разработку проектной документации;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строительство или реконструкцию производственных зданий и сооружений;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676142" w:rsidRDefault="00676142" w:rsidP="00954F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Подтверждающими документами, предусмотренными пунктом 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9.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7 настоящего Порядка, представляет документы, подтверждающие внедрение наилучших доступных технологий в соответствии с Федеральным законом от 10 января 2002 г. № 7-ФЗ "Об охране окружающей среды": 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план мероприятий по охране окружающей среды,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(для объектов II и III категории);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программу повышения экологической эффективности, одобренную межведомственной комиссией, создаваемой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(для объектов I категории);</w:t>
      </w:r>
    </w:p>
    <w:p w:rsidR="00676142" w:rsidRDefault="00676142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35926">
        <w:rPr>
          <w:rFonts w:ascii="Times New Roman" w:hAnsi="Times New Roman" w:cs="Times New Roman"/>
          <w:sz w:val="28"/>
          <w:szCs w:val="28"/>
        </w:rPr>
        <w:t xml:space="preserve">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</w:t>
      </w:r>
      <w:hyperlink w:anchor="Par4" w:history="1">
        <w:r w:rsidRPr="0063592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3592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35926">
        <w:rPr>
          <w:rFonts w:ascii="Times New Roman" w:hAnsi="Times New Roman" w:cs="Times New Roman"/>
          <w:sz w:val="28"/>
          <w:szCs w:val="28"/>
        </w:rPr>
        <w:t xml:space="preserve">. Уполномоченный орган не позднее 30 рабочих дней со дня поступления документов, указанных в </w:t>
      </w:r>
      <w:hyperlink w:anchor="Par4" w:history="1">
        <w:r w:rsidRPr="0063592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359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63592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их с предварительным заключением, подписанным руководителем (заместителем руководителя) уполномоченного органа, о соответствии заявления инвестора и представленных документов </w:t>
      </w:r>
      <w:hyperlink w:anchor="Par4" w:history="1">
        <w:r w:rsidRPr="0063592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359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635926">
        <w:rPr>
          <w:rFonts w:ascii="Times New Roman" w:hAnsi="Times New Roman" w:cs="Times New Roman"/>
          <w:sz w:val="28"/>
          <w:szCs w:val="28"/>
        </w:rPr>
        <w:t xml:space="preserve"> настоящих Правил в межведомственную комиссию по оценке возможности заключения специальных инвестиционных контрактов (далее - комиссия) для рассмотрения.</w:t>
      </w:r>
    </w:p>
    <w:p w:rsidR="00676142" w:rsidRPr="005C1D69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5C1D69">
        <w:rPr>
          <w:rFonts w:ascii="Times New Roman" w:hAnsi="Times New Roman" w:cs="Times New Roman"/>
          <w:sz w:val="28"/>
          <w:szCs w:val="28"/>
        </w:rPr>
        <w:t>10. Комиссия по оценке возможности заключения специальных инвестиционных контрактов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676142" w:rsidRPr="005C1D69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69">
        <w:rPr>
          <w:rFonts w:ascii="Times New Roman" w:hAnsi="Times New Roman" w:cs="Times New Roman"/>
          <w:sz w:val="28"/>
          <w:szCs w:val="28"/>
        </w:rPr>
        <w:t xml:space="preserve">11. При подготовке заключения, указанного в </w:t>
      </w:r>
      <w:hyperlink w:anchor="Par35" w:history="1">
        <w:r w:rsidRPr="005C1D69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5C1D69">
        <w:rPr>
          <w:rFonts w:ascii="Times New Roman" w:hAnsi="Times New Roman" w:cs="Times New Roman"/>
          <w:sz w:val="28"/>
          <w:szCs w:val="28"/>
        </w:rPr>
        <w:t xml:space="preserve"> настоящих Правил,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w:anchor="Par7" w:history="1">
        <w:r w:rsidRPr="005C1D69">
          <w:rPr>
            <w:rFonts w:ascii="Times New Roman" w:hAnsi="Times New Roman" w:cs="Times New Roman"/>
            <w:sz w:val="28"/>
            <w:szCs w:val="28"/>
          </w:rPr>
          <w:t>подпункте "3" пункта 7</w:t>
        </w:r>
      </w:hyperlink>
      <w:r w:rsidRPr="005C1D6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D69">
        <w:rPr>
          <w:rFonts w:ascii="Times New Roman" w:hAnsi="Times New Roman" w:cs="Times New Roman"/>
          <w:sz w:val="28"/>
          <w:szCs w:val="28"/>
        </w:rPr>
        <w:t xml:space="preserve">12. Комиссия не позднее 60 рабочих дней со дня поступления в уполномоченный орган документов, указанных в </w:t>
      </w:r>
      <w:hyperlink w:anchor="Par4" w:history="1">
        <w:r w:rsidRPr="005C1D69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5C1D6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2" w:history="1">
        <w:r w:rsidRPr="005C1D6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C1D69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635926">
        <w:rPr>
          <w:rFonts w:ascii="Times New Roman" w:hAnsi="Times New Roman" w:cs="Times New Roman"/>
          <w:sz w:val="28"/>
          <w:szCs w:val="28"/>
        </w:rPr>
        <w:t>, направляет в уполномоченный орган заключение, в котором содержится: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лица;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в) срок действия специального инвестиционного контракта;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е) перечень мероприятий инвестиционного проекта;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ж) объем инвестиций в инвестиционный проект;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13. Комиссия направляет в уполномоченный орган заключение, содержащее решение о невозможности заключения специального инвестиционного контракта, в следующих случаях: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 xml:space="preserve">а) инвестиционный проект не соответствует целям, указанным в </w:t>
      </w:r>
      <w:hyperlink w:anchor="Par0" w:history="1">
        <w:r w:rsidRPr="00635926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63592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 xml:space="preserve">б) представленные инвестором заявление и документы не соответствуют </w:t>
      </w:r>
      <w:hyperlink w:anchor="Par4" w:history="1">
        <w:r w:rsidRPr="0063592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359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63592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14. Заключение комиссии направляется уполномоченным органом в течение 10 рабочих дней со дня его получения лицам, участвующим в заключении специального инвестиционного контракта.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уполномоченный орган направляет проект специального инвестиционного контракта, составленный уполномоченным органом с учетом указанного заключения комиссии.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15.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16. В течение 10 рабочих дней со дня получения протокола разногласий уполномоченный орган проводит переговоры с инвестором или привлеченным лицом (в случае его привлечения) для урегулирования таких разногласий (при необходимости - с привлечением уполномоченных представителей субъекта Российской Федерации и (или) муниципального образования),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17. В случае неполучения уполномоченным органом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18.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уполномоченный орган, а в случае осуществления в отношении инвестора и (или) привлеченного лица мер стимулирования, предусмотренных нормативными правовыми актами субъекта Российской Федерации и (или) муниципальными правовыми актами, уполномоченные органы субъекта Российской Федерации и (или) муниципального образования подписывают специальный инвестиционный контракт.</w:t>
      </w:r>
    </w:p>
    <w:p w:rsidR="00676142" w:rsidRPr="00635926" w:rsidRDefault="00676142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6">
        <w:rPr>
          <w:rFonts w:ascii="Times New Roman" w:hAnsi="Times New Roman" w:cs="Times New Roman"/>
          <w:sz w:val="28"/>
          <w:szCs w:val="28"/>
        </w:rPr>
        <w:t>19.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676142" w:rsidRPr="00635926" w:rsidRDefault="00676142" w:rsidP="00635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142" w:rsidRDefault="00676142" w:rsidP="00954F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6142" w:rsidRPr="00336B0B" w:rsidRDefault="00676142" w:rsidP="007658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676142" w:rsidRPr="00336B0B" w:rsidSect="00B5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B63"/>
    <w:multiLevelType w:val="multilevel"/>
    <w:tmpl w:val="ACBE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CE503D"/>
    <w:multiLevelType w:val="hybridMultilevel"/>
    <w:tmpl w:val="512A0B9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47A"/>
    <w:multiLevelType w:val="multilevel"/>
    <w:tmpl w:val="37D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F77622"/>
    <w:multiLevelType w:val="hybridMultilevel"/>
    <w:tmpl w:val="89E0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1945EE"/>
    <w:multiLevelType w:val="hybridMultilevel"/>
    <w:tmpl w:val="D9FE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81828"/>
    <w:multiLevelType w:val="multilevel"/>
    <w:tmpl w:val="B8D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337"/>
    <w:rsid w:val="00017887"/>
    <w:rsid w:val="00082BA1"/>
    <w:rsid w:val="00085214"/>
    <w:rsid w:val="00094A26"/>
    <w:rsid w:val="0016561B"/>
    <w:rsid w:val="002A7E93"/>
    <w:rsid w:val="002F5BE0"/>
    <w:rsid w:val="002F5C76"/>
    <w:rsid w:val="00336B0B"/>
    <w:rsid w:val="00343DC6"/>
    <w:rsid w:val="003E488E"/>
    <w:rsid w:val="004A51CA"/>
    <w:rsid w:val="004A529D"/>
    <w:rsid w:val="004C55E4"/>
    <w:rsid w:val="00585F69"/>
    <w:rsid w:val="005C1D69"/>
    <w:rsid w:val="00625D63"/>
    <w:rsid w:val="00635926"/>
    <w:rsid w:val="00640DA1"/>
    <w:rsid w:val="006561BE"/>
    <w:rsid w:val="00676142"/>
    <w:rsid w:val="006B6AFF"/>
    <w:rsid w:val="00704953"/>
    <w:rsid w:val="007658C4"/>
    <w:rsid w:val="007C6973"/>
    <w:rsid w:val="00894FFE"/>
    <w:rsid w:val="008B159D"/>
    <w:rsid w:val="00953123"/>
    <w:rsid w:val="00954F12"/>
    <w:rsid w:val="00A55E1D"/>
    <w:rsid w:val="00B559DB"/>
    <w:rsid w:val="00BE2DE6"/>
    <w:rsid w:val="00CD52D9"/>
    <w:rsid w:val="00D9527F"/>
    <w:rsid w:val="00DE0337"/>
    <w:rsid w:val="00E02FD8"/>
    <w:rsid w:val="00FF15B5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DB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2F5C7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1C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5C76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51CA"/>
    <w:rPr>
      <w:rFonts w:ascii="Cambria" w:hAnsi="Cambria" w:cs="Cambria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DE03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E0337"/>
    <w:rPr>
      <w:b/>
      <w:bCs/>
    </w:rPr>
  </w:style>
  <w:style w:type="character" w:styleId="Hyperlink">
    <w:name w:val="Hyperlink"/>
    <w:basedOn w:val="DefaultParagraphFont"/>
    <w:uiPriority w:val="99"/>
    <w:semiHidden/>
    <w:rsid w:val="002F5C76"/>
    <w:rPr>
      <w:color w:val="0000FF"/>
      <w:u w:val="single"/>
    </w:rPr>
  </w:style>
  <w:style w:type="character" w:customStyle="1" w:styleId="itemtextresizertitle">
    <w:name w:val="itemtextresizertitle"/>
    <w:basedOn w:val="DefaultParagraphFont"/>
    <w:uiPriority w:val="99"/>
    <w:rsid w:val="002F5C76"/>
  </w:style>
  <w:style w:type="character" w:customStyle="1" w:styleId="itemhits">
    <w:name w:val="itemhits"/>
    <w:basedOn w:val="DefaultParagraphFont"/>
    <w:uiPriority w:val="99"/>
    <w:rsid w:val="002F5C76"/>
  </w:style>
  <w:style w:type="character" w:styleId="Emphasis">
    <w:name w:val="Emphasis"/>
    <w:basedOn w:val="DefaultParagraphFont"/>
    <w:uiPriority w:val="99"/>
    <w:qFormat/>
    <w:rsid w:val="002F5C76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rsid w:val="002F5C76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2F5C76"/>
    <w:rPr>
      <w:rFonts w:ascii="Times New Roman" w:hAnsi="Times New Roman" w:cs="Times New Roman"/>
      <w:i/>
      <w:iCs/>
      <w:sz w:val="24"/>
      <w:szCs w:val="24"/>
    </w:rPr>
  </w:style>
  <w:style w:type="paragraph" w:customStyle="1" w:styleId="pull-right">
    <w:name w:val="pull-right"/>
    <w:basedOn w:val="Normal"/>
    <w:uiPriority w:val="99"/>
    <w:rsid w:val="002F5C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B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A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52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8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7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7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7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C21FD88D95912A7B0CB9274AD949B67A87D95F0F6EA88A64C04E31C65B732A9DE4349C370CDA2EDf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C21FD88D95912A7B0CB9274AD949B67A87D95F0F6EA88A64C04E31C65B732A9DE4349C370CDA2EDf7B" TargetMode="External"/><Relationship Id="rId5" Type="http://schemas.openxmlformats.org/officeDocument/2006/relationships/hyperlink" Target="consultantplus://offline/ref=8D279344B72F0846412807D79609391D2DB08641C291E34162B44B5C8E1619E561D97EBB9EEAd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7</Pages>
  <Words>2266</Words>
  <Characters>12919</Characters>
  <Application>Microsoft Office Outlook</Application>
  <DocSecurity>0</DocSecurity>
  <Lines>0</Lines>
  <Paragraphs>0</Paragraphs>
  <ScaleCrop>false</ScaleCrop>
  <Company>Прокуратура Алтайского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ЧАРЫШСКОГО СЕЛЬСОВЕТА</dc:title>
  <dc:subject/>
  <dc:creator>user43-2</dc:creator>
  <cp:keywords/>
  <dc:description/>
  <cp:lastModifiedBy>Пользователь</cp:lastModifiedBy>
  <cp:revision>4</cp:revision>
  <cp:lastPrinted>2018-02-28T02:20:00Z</cp:lastPrinted>
  <dcterms:created xsi:type="dcterms:W3CDTF">2018-03-14T01:23:00Z</dcterms:created>
  <dcterms:modified xsi:type="dcterms:W3CDTF">2018-03-14T01:59:00Z</dcterms:modified>
</cp:coreProperties>
</file>