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90" w:rsidRPr="00684615" w:rsidRDefault="00F15090" w:rsidP="00F150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ЧАРЫШСКИЙ</w:t>
      </w:r>
      <w:r w:rsidRPr="00684615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</w:t>
      </w:r>
    </w:p>
    <w:p w:rsidR="00F15090" w:rsidRPr="00684615" w:rsidRDefault="00F15090" w:rsidP="00F150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4615">
        <w:rPr>
          <w:rFonts w:ascii="Times New Roman" w:eastAsia="Times New Roman" w:hAnsi="Times New Roman" w:cs="Times New Roman"/>
          <w:sz w:val="28"/>
          <w:szCs w:val="28"/>
        </w:rPr>
        <w:t>УСТЬ-КАЛМАНСКОГО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615">
        <w:rPr>
          <w:rFonts w:ascii="Times New Roman" w:eastAsia="Times New Roman" w:hAnsi="Times New Roman" w:cs="Times New Roman"/>
          <w:sz w:val="28"/>
          <w:szCs w:val="28"/>
        </w:rPr>
        <w:t>АЛТАЙСКОГО  КРАЯ</w:t>
      </w:r>
    </w:p>
    <w:p w:rsidR="00F15090" w:rsidRPr="00684615" w:rsidRDefault="00F15090" w:rsidP="00F150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5090" w:rsidRPr="00684615" w:rsidRDefault="00F15090" w:rsidP="00F1509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615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F15090" w:rsidRPr="00684615" w:rsidRDefault="00F15090" w:rsidP="00F150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1E0"/>
      </w:tblPr>
      <w:tblGrid>
        <w:gridCol w:w="4975"/>
        <w:gridCol w:w="2772"/>
        <w:gridCol w:w="1925"/>
      </w:tblGrid>
      <w:tr w:rsidR="00F15090" w:rsidRPr="00684615" w:rsidTr="00414C34">
        <w:tc>
          <w:tcPr>
            <w:tcW w:w="2572" w:type="pct"/>
          </w:tcPr>
          <w:p w:rsidR="00F15090" w:rsidRPr="00684615" w:rsidRDefault="00AB7EC5" w:rsidP="00414C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«11» октября </w:t>
            </w:r>
            <w:r w:rsidR="00F15090" w:rsidRPr="0068461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F1509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15090" w:rsidRPr="00684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433" w:type="pct"/>
          </w:tcPr>
          <w:p w:rsidR="00F15090" w:rsidRPr="00684615" w:rsidRDefault="00F15090" w:rsidP="00414C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:rsidR="00F15090" w:rsidRPr="00684615" w:rsidRDefault="00F15090" w:rsidP="00414C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61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AB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4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7EC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5090" w:rsidRPr="00684615" w:rsidTr="00414C34">
        <w:tc>
          <w:tcPr>
            <w:tcW w:w="5000" w:type="pct"/>
            <w:gridSpan w:val="3"/>
          </w:tcPr>
          <w:p w:rsidR="00F15090" w:rsidRDefault="00F15090" w:rsidP="00414C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5090" w:rsidRPr="00684615" w:rsidRDefault="00F15090" w:rsidP="00414C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Чарышское</w:t>
            </w:r>
          </w:p>
        </w:tc>
      </w:tr>
    </w:tbl>
    <w:p w:rsidR="00F15090" w:rsidRDefault="00F15090" w:rsidP="00F1509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F15090" w:rsidRPr="00800394" w:rsidTr="00414C34">
        <w:trPr>
          <w:trHeight w:val="98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15090" w:rsidRPr="00800394" w:rsidRDefault="00F15090" w:rsidP="00414C3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394">
              <w:rPr>
                <w:rFonts w:ascii="Times New Roman" w:eastAsia="Times New Roman" w:hAnsi="Times New Roman" w:cs="Times New Roman"/>
                <w:sz w:val="28"/>
                <w:szCs w:val="28"/>
              </w:rPr>
              <w:t>О налоге на имущество физических лиц на территории му</w:t>
            </w:r>
            <w:r w:rsidRPr="00800394">
              <w:rPr>
                <w:rStyle w:val="5"/>
                <w:rFonts w:eastAsia="Arial Unicode MS"/>
                <w:sz w:val="28"/>
                <w:szCs w:val="28"/>
              </w:rPr>
              <w:t xml:space="preserve">ниципального образования </w:t>
            </w:r>
            <w:r>
              <w:rPr>
                <w:rStyle w:val="5"/>
                <w:rFonts w:eastAsia="Arial Unicode MS"/>
                <w:sz w:val="28"/>
                <w:szCs w:val="28"/>
              </w:rPr>
              <w:t xml:space="preserve">Чарышский </w:t>
            </w:r>
            <w:r w:rsidRPr="00800394">
              <w:rPr>
                <w:rStyle w:val="5"/>
                <w:rFonts w:eastAsia="Arial Unicode MS"/>
                <w:sz w:val="28"/>
                <w:szCs w:val="28"/>
              </w:rPr>
              <w:t>сельсовет Усть-Калманского</w:t>
            </w:r>
            <w:r>
              <w:rPr>
                <w:rStyle w:val="5"/>
                <w:rFonts w:eastAsia="Arial Unicode MS"/>
                <w:sz w:val="28"/>
                <w:szCs w:val="28"/>
              </w:rPr>
              <w:t xml:space="preserve"> </w:t>
            </w:r>
            <w:r w:rsidRPr="00800394">
              <w:rPr>
                <w:rStyle w:val="5"/>
                <w:rFonts w:eastAsia="Arial Unicode MS"/>
                <w:sz w:val="28"/>
                <w:szCs w:val="28"/>
              </w:rPr>
              <w:t xml:space="preserve">района Алтайского края </w:t>
            </w:r>
          </w:p>
        </w:tc>
      </w:tr>
    </w:tbl>
    <w:p w:rsidR="00F15090" w:rsidRPr="00684615" w:rsidRDefault="00F15090" w:rsidP="00F150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090" w:rsidRPr="00684615" w:rsidRDefault="00F15090" w:rsidP="00F150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15">
        <w:rPr>
          <w:rFonts w:ascii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 (далее - Налогового кодекса), Федеральным законом от 6 октября 2003 года № 131-ФЗ «Об общих принципах организации местного самоуправления в Российской Федерации», законом Алтайского края от 13 декабря 2018 года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rFonts w:ascii="Times New Roman" w:hAnsi="Times New Roman" w:cs="Times New Roman"/>
          <w:sz w:val="28"/>
          <w:szCs w:val="28"/>
        </w:rPr>
        <w:t xml:space="preserve">, Чарышский сельский Совет депутатов </w:t>
      </w:r>
      <w:r w:rsidRPr="00684615">
        <w:rPr>
          <w:rFonts w:ascii="Times New Roman" w:hAnsi="Times New Roman" w:cs="Times New Roman"/>
          <w:b/>
          <w:sz w:val="28"/>
          <w:szCs w:val="28"/>
        </w:rPr>
        <w:t>РЕШИЛ</w:t>
      </w:r>
      <w:r w:rsidRPr="00684615">
        <w:rPr>
          <w:rFonts w:ascii="Times New Roman" w:hAnsi="Times New Roman" w:cs="Times New Roman"/>
          <w:sz w:val="28"/>
          <w:szCs w:val="28"/>
        </w:rPr>
        <w:t>:</w:t>
      </w:r>
    </w:p>
    <w:p w:rsidR="00F15090" w:rsidRPr="00684615" w:rsidRDefault="00F15090" w:rsidP="00F15090">
      <w:pPr>
        <w:pStyle w:val="a5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F15090" w:rsidRPr="00684615" w:rsidRDefault="00F15090" w:rsidP="00F150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84615">
        <w:rPr>
          <w:rFonts w:ascii="Times New Roman" w:hAnsi="Times New Roman" w:cs="Times New Roman"/>
          <w:sz w:val="28"/>
          <w:szCs w:val="28"/>
        </w:rPr>
        <w:t>Установить и ввести в действие с 1 января 2020 года на территории му</w:t>
      </w:r>
      <w:r w:rsidRPr="00684615">
        <w:rPr>
          <w:rStyle w:val="5"/>
          <w:rFonts w:eastAsia="Arial Unicode MS"/>
          <w:sz w:val="28"/>
          <w:szCs w:val="28"/>
        </w:rPr>
        <w:t>ниципального образования</w:t>
      </w:r>
      <w:r>
        <w:rPr>
          <w:rStyle w:val="5"/>
          <w:rFonts w:eastAsia="Arial Unicode MS"/>
          <w:sz w:val="28"/>
          <w:szCs w:val="28"/>
        </w:rPr>
        <w:t xml:space="preserve"> Чарышский </w:t>
      </w:r>
      <w:r w:rsidRPr="00684615">
        <w:rPr>
          <w:rStyle w:val="5"/>
          <w:rFonts w:eastAsia="Arial Unicode MS"/>
          <w:sz w:val="28"/>
          <w:szCs w:val="28"/>
        </w:rPr>
        <w:t>сельсовет Усть-Кал</w:t>
      </w:r>
      <w:r>
        <w:rPr>
          <w:rStyle w:val="5"/>
          <w:rFonts w:eastAsia="Arial Unicode MS"/>
          <w:sz w:val="28"/>
          <w:szCs w:val="28"/>
        </w:rPr>
        <w:t>м</w:t>
      </w:r>
      <w:r w:rsidRPr="00684615">
        <w:rPr>
          <w:rStyle w:val="5"/>
          <w:rFonts w:eastAsia="Arial Unicode MS"/>
          <w:sz w:val="28"/>
          <w:szCs w:val="28"/>
        </w:rPr>
        <w:t>ан</w:t>
      </w:r>
      <w:r>
        <w:rPr>
          <w:rStyle w:val="5"/>
          <w:rFonts w:eastAsia="Arial Unicode MS"/>
          <w:sz w:val="28"/>
          <w:szCs w:val="28"/>
        </w:rPr>
        <w:t>с</w:t>
      </w:r>
      <w:r w:rsidRPr="00684615">
        <w:rPr>
          <w:rStyle w:val="5"/>
          <w:rFonts w:eastAsia="Arial Unicode MS"/>
          <w:sz w:val="28"/>
          <w:szCs w:val="28"/>
        </w:rPr>
        <w:t>кого района Алтайского края</w:t>
      </w:r>
      <w:r>
        <w:rPr>
          <w:rStyle w:val="5"/>
          <w:rFonts w:eastAsia="Arial Unicode MS"/>
          <w:sz w:val="28"/>
          <w:szCs w:val="28"/>
        </w:rPr>
        <w:t xml:space="preserve"> </w:t>
      </w:r>
      <w:r w:rsidRPr="00684615">
        <w:rPr>
          <w:rFonts w:ascii="Times New Roman" w:hAnsi="Times New Roman" w:cs="Times New Roman"/>
          <w:sz w:val="28"/>
          <w:szCs w:val="28"/>
        </w:rPr>
        <w:t>налог на имущество физических лиц (далее - налог).</w:t>
      </w:r>
    </w:p>
    <w:p w:rsidR="00F15090" w:rsidRPr="00684615" w:rsidRDefault="00F15090" w:rsidP="00F150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84615">
        <w:rPr>
          <w:rFonts w:ascii="Times New Roman" w:hAnsi="Times New Roman" w:cs="Times New Roman"/>
          <w:sz w:val="28"/>
          <w:szCs w:val="28"/>
        </w:rPr>
        <w:t>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F15090" w:rsidRPr="00684615" w:rsidRDefault="00F15090" w:rsidP="00F150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84615">
        <w:rPr>
          <w:rFonts w:ascii="Times New Roman" w:hAnsi="Times New Roman" w:cs="Times New Roman"/>
          <w:sz w:val="28"/>
          <w:szCs w:val="28"/>
        </w:rPr>
        <w:t>Определить налоговые ставки в следующих размерах:</w:t>
      </w:r>
    </w:p>
    <w:p w:rsidR="00F15090" w:rsidRPr="00684615" w:rsidRDefault="00F15090" w:rsidP="00F150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0,3</w:t>
      </w:r>
      <w:r w:rsidRPr="00684615">
        <w:rPr>
          <w:rFonts w:ascii="Times New Roman" w:hAnsi="Times New Roman" w:cs="Times New Roman"/>
          <w:sz w:val="28"/>
          <w:szCs w:val="28"/>
        </w:rPr>
        <w:t xml:space="preserve"> процента в отношении:</w:t>
      </w:r>
    </w:p>
    <w:p w:rsidR="00F15090" w:rsidRPr="00684615" w:rsidRDefault="00F15090" w:rsidP="00F150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15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F15090" w:rsidRPr="00684615" w:rsidRDefault="00F15090" w:rsidP="00F150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1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F15090" w:rsidRPr="00684615" w:rsidRDefault="00F15090" w:rsidP="00F150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15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F15090" w:rsidRPr="00684615" w:rsidRDefault="00F15090" w:rsidP="00F150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15">
        <w:rPr>
          <w:rFonts w:ascii="Times New Roman" w:hAnsi="Times New Roman" w:cs="Times New Roman"/>
          <w:sz w:val="28"/>
          <w:szCs w:val="28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F15090" w:rsidRDefault="00F15090" w:rsidP="00F150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15">
        <w:rPr>
          <w:rFonts w:ascii="Times New Roman" w:hAnsi="Times New Roman" w:cs="Times New Roman"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</w:t>
      </w:r>
      <w:r w:rsidRPr="00684615">
        <w:rPr>
          <w:rFonts w:ascii="Times New Roman" w:hAnsi="Times New Roman" w:cs="Times New Roman"/>
          <w:sz w:val="28"/>
          <w:szCs w:val="28"/>
        </w:rPr>
        <w:lastRenderedPageBreak/>
        <w:t xml:space="preserve">участках, предоставленных для ведения личного подсобного, дачного хозяйства, огородничества, садоводства или индивидуального жилищного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84615">
        <w:rPr>
          <w:rFonts w:ascii="Times New Roman" w:hAnsi="Times New Roman" w:cs="Times New Roman"/>
          <w:sz w:val="28"/>
          <w:szCs w:val="28"/>
        </w:rPr>
        <w:t>троительства;</w:t>
      </w:r>
    </w:p>
    <w:p w:rsidR="00F15090" w:rsidRDefault="00F15090" w:rsidP="00F150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2">
        <w:rPr>
          <w:rFonts w:ascii="Times New Roman" w:hAnsi="Times New Roman" w:cs="Times New Roman"/>
          <w:sz w:val="28"/>
        </w:rPr>
        <w:t xml:space="preserve">2)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</w:t>
      </w:r>
      <w:r w:rsidRPr="00F51242">
        <w:rPr>
          <w:rFonts w:ascii="Times New Roman" w:hAnsi="Times New Roman" w:cs="Times New Roman"/>
          <w:sz w:val="28"/>
          <w:szCs w:val="28"/>
        </w:rPr>
        <w:t>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F15090" w:rsidRPr="00F51242" w:rsidRDefault="00F15090" w:rsidP="00F150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42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42">
        <w:rPr>
          <w:rFonts w:ascii="Times New Roman" w:hAnsi="Times New Roman" w:cs="Times New Roman"/>
          <w:sz w:val="28"/>
          <w:szCs w:val="28"/>
        </w:rPr>
        <w:t>0,5 процента в отношении прочих объектов налогообложения.</w:t>
      </w:r>
    </w:p>
    <w:p w:rsidR="00F15090" w:rsidRPr="00F51242" w:rsidRDefault="00F15090" w:rsidP="00F15090">
      <w:pPr>
        <w:pStyle w:val="a5"/>
        <w:rPr>
          <w:rFonts w:ascii="Times New Roman" w:hAnsi="Times New Roman" w:cs="Times New Roman"/>
          <w:sz w:val="18"/>
          <w:szCs w:val="28"/>
        </w:rPr>
      </w:pPr>
    </w:p>
    <w:p w:rsidR="00F15090" w:rsidRDefault="00F15090" w:rsidP="00F150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утратившими силу: решение № 8 от 31.10.2014 г О введении налога на имущество физических лиц на территории муниципального образования Чарышский сельсовет Усть-Калманского района Алтайского края. </w:t>
      </w:r>
    </w:p>
    <w:p w:rsidR="00F15090" w:rsidRDefault="00F15090" w:rsidP="00F1509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5124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 постоянную депутатскую комиссию по бюджету (председатель Олексишин В.Г</w:t>
      </w:r>
      <w:r w:rsidRPr="00F512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090" w:rsidRDefault="00F15090" w:rsidP="00F1509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F15090" w:rsidRPr="00F51242" w:rsidRDefault="00F15090" w:rsidP="00F150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</w:t>
      </w:r>
      <w:r w:rsidRPr="00F51242">
        <w:rPr>
          <w:rFonts w:ascii="Times New Roman" w:hAnsi="Times New Roman" w:cs="Times New Roman"/>
          <w:sz w:val="28"/>
          <w:szCs w:val="28"/>
        </w:rPr>
        <w:t>астоящее решение вступает в силу с 1 января 2020 года, но не ранее чем по истечении одного месяца со дня его официального опубликовании в</w:t>
      </w:r>
      <w:r>
        <w:rPr>
          <w:rFonts w:ascii="Times New Roman" w:hAnsi="Times New Roman" w:cs="Times New Roman"/>
          <w:sz w:val="28"/>
          <w:szCs w:val="28"/>
        </w:rPr>
        <w:t xml:space="preserve"> районной газете «Ленинец»</w:t>
      </w:r>
      <w:r w:rsidRPr="00F51242">
        <w:rPr>
          <w:rFonts w:ascii="Times New Roman" w:hAnsi="Times New Roman" w:cs="Times New Roman"/>
          <w:sz w:val="28"/>
          <w:szCs w:val="28"/>
        </w:rPr>
        <w:t>.</w:t>
      </w:r>
    </w:p>
    <w:p w:rsidR="00F15090" w:rsidRDefault="00F15090" w:rsidP="00F150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5090" w:rsidRDefault="00F15090" w:rsidP="00F150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5090" w:rsidRPr="00F51242" w:rsidRDefault="00F15090" w:rsidP="00F150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И.о.главы сельсовета                                           И.В.Шурыгина                                     </w:t>
      </w:r>
    </w:p>
    <w:p w:rsidR="009907EB" w:rsidRDefault="009907EB"/>
    <w:sectPr w:rsidR="009907EB" w:rsidSect="00F15090">
      <w:pgSz w:w="11900" w:h="16840"/>
      <w:pgMar w:top="1152" w:right="764" w:bottom="1052" w:left="16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A10" w:rsidRDefault="00C45A10" w:rsidP="00F15090">
      <w:pPr>
        <w:spacing w:after="0" w:line="240" w:lineRule="auto"/>
      </w:pPr>
      <w:r>
        <w:separator/>
      </w:r>
    </w:p>
  </w:endnote>
  <w:endnote w:type="continuationSeparator" w:id="1">
    <w:p w:rsidR="00C45A10" w:rsidRDefault="00C45A10" w:rsidP="00F1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A10" w:rsidRDefault="00C45A10" w:rsidP="00F15090">
      <w:pPr>
        <w:spacing w:after="0" w:line="240" w:lineRule="auto"/>
      </w:pPr>
      <w:r>
        <w:separator/>
      </w:r>
    </w:p>
  </w:footnote>
  <w:footnote w:type="continuationSeparator" w:id="1">
    <w:p w:rsidR="00C45A10" w:rsidRDefault="00C45A10" w:rsidP="00F15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5090"/>
    <w:rsid w:val="0069012A"/>
    <w:rsid w:val="009907EB"/>
    <w:rsid w:val="00AB7EC5"/>
    <w:rsid w:val="00AC1BAC"/>
    <w:rsid w:val="00C45A10"/>
    <w:rsid w:val="00D305FB"/>
    <w:rsid w:val="00D75CD4"/>
    <w:rsid w:val="00F1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150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1509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4">
    <w:name w:val="Сноска"/>
    <w:basedOn w:val="a"/>
    <w:link w:val="a3"/>
    <w:rsid w:val="00F15090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F15090"/>
    <w:pPr>
      <w:widowControl w:val="0"/>
      <w:shd w:val="clear" w:color="auto" w:fill="FFFFFF"/>
      <w:spacing w:before="480" w:after="720" w:line="0" w:lineRule="atLeast"/>
      <w:ind w:hanging="14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F150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user43-2</cp:lastModifiedBy>
  <cp:revision>4</cp:revision>
  <cp:lastPrinted>2019-10-11T01:56:00Z</cp:lastPrinted>
  <dcterms:created xsi:type="dcterms:W3CDTF">2019-09-23T05:11:00Z</dcterms:created>
  <dcterms:modified xsi:type="dcterms:W3CDTF">2019-10-11T01:59:00Z</dcterms:modified>
</cp:coreProperties>
</file>