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88" w:rsidRPr="009B5F25" w:rsidRDefault="00584BF4" w:rsidP="00584BF4">
      <w:pPr>
        <w:pStyle w:val="30"/>
        <w:shd w:val="clear" w:color="auto" w:fill="auto"/>
        <w:spacing w:line="300" w:lineRule="exact"/>
        <w:rPr>
          <w:b w:val="0"/>
          <w:sz w:val="28"/>
          <w:szCs w:val="28"/>
        </w:rPr>
      </w:pPr>
      <w:r w:rsidRPr="009B5F25">
        <w:rPr>
          <w:b w:val="0"/>
          <w:sz w:val="28"/>
          <w:szCs w:val="28"/>
        </w:rPr>
        <w:t xml:space="preserve">Администрация </w:t>
      </w:r>
      <w:r w:rsidR="00B90FD6" w:rsidRPr="009B5F25">
        <w:rPr>
          <w:b w:val="0"/>
          <w:sz w:val="28"/>
          <w:szCs w:val="28"/>
        </w:rPr>
        <w:t>Чарыш</w:t>
      </w:r>
      <w:r w:rsidRPr="009B5F25">
        <w:rPr>
          <w:b w:val="0"/>
          <w:sz w:val="28"/>
          <w:szCs w:val="28"/>
        </w:rPr>
        <w:t xml:space="preserve">ского сельсовета </w:t>
      </w:r>
    </w:p>
    <w:p w:rsidR="00584BF4" w:rsidRPr="009B5F25" w:rsidRDefault="00584BF4" w:rsidP="00584BF4">
      <w:pPr>
        <w:pStyle w:val="30"/>
        <w:shd w:val="clear" w:color="auto" w:fill="auto"/>
        <w:spacing w:line="300" w:lineRule="exact"/>
        <w:rPr>
          <w:b w:val="0"/>
          <w:sz w:val="28"/>
          <w:szCs w:val="28"/>
        </w:rPr>
      </w:pPr>
      <w:r w:rsidRPr="009B5F25">
        <w:rPr>
          <w:b w:val="0"/>
          <w:sz w:val="28"/>
          <w:szCs w:val="28"/>
        </w:rPr>
        <w:t>Усть-Калманского района Алтайского края</w:t>
      </w:r>
    </w:p>
    <w:p w:rsidR="00584BF4" w:rsidRPr="009B5F25" w:rsidRDefault="00584BF4" w:rsidP="00584BF4">
      <w:pPr>
        <w:pStyle w:val="10"/>
        <w:keepNext/>
        <w:keepLines/>
        <w:shd w:val="clear" w:color="auto" w:fill="auto"/>
        <w:spacing w:line="340" w:lineRule="exact"/>
        <w:rPr>
          <w:b w:val="0"/>
          <w:spacing w:val="0"/>
          <w:sz w:val="28"/>
          <w:szCs w:val="28"/>
        </w:rPr>
      </w:pPr>
      <w:bookmarkStart w:id="0" w:name="bookmark0"/>
    </w:p>
    <w:p w:rsidR="00584BF4" w:rsidRPr="009B5F25" w:rsidRDefault="00584BF4" w:rsidP="00584BF4">
      <w:pPr>
        <w:pStyle w:val="10"/>
        <w:keepNext/>
        <w:keepLines/>
        <w:shd w:val="clear" w:color="auto" w:fill="auto"/>
        <w:spacing w:line="240" w:lineRule="auto"/>
        <w:rPr>
          <w:b w:val="0"/>
          <w:spacing w:val="0"/>
          <w:sz w:val="28"/>
          <w:szCs w:val="28"/>
        </w:rPr>
      </w:pPr>
    </w:p>
    <w:bookmarkEnd w:id="0"/>
    <w:p w:rsidR="00584BF4" w:rsidRPr="00584BF4" w:rsidRDefault="00584BF4" w:rsidP="00584BF4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B5F25">
        <w:rPr>
          <w:b w:val="0"/>
          <w:spacing w:val="0"/>
          <w:sz w:val="28"/>
          <w:szCs w:val="28"/>
        </w:rPr>
        <w:t>РАСПОРЯЖЕНИЕ</w:t>
      </w:r>
    </w:p>
    <w:p w:rsidR="00584BF4" w:rsidRPr="00584BF4" w:rsidRDefault="00584BF4" w:rsidP="00584BF4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584BF4" w:rsidRPr="00584BF4" w:rsidRDefault="00285188" w:rsidP="00584BF4">
      <w:pPr>
        <w:tabs>
          <w:tab w:val="left" w:pos="8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«23» августа 2021</w:t>
      </w:r>
      <w:r w:rsidR="00584BF4" w:rsidRPr="00584BF4">
        <w:rPr>
          <w:rFonts w:ascii="Times New Roman" w:eastAsia="Arial Unicode MS" w:hAnsi="Times New Roman" w:cs="Times New Roman"/>
          <w:sz w:val="28"/>
          <w:szCs w:val="28"/>
        </w:rPr>
        <w:t xml:space="preserve">г.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№ 16</w:t>
      </w:r>
    </w:p>
    <w:p w:rsidR="00584BF4" w:rsidRPr="00584BF4" w:rsidRDefault="00584BF4" w:rsidP="00584BF4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BF4">
        <w:rPr>
          <w:rFonts w:ascii="Times New Roman" w:hAnsi="Times New Roman" w:cs="Times New Roman"/>
          <w:sz w:val="28"/>
          <w:szCs w:val="28"/>
        </w:rPr>
        <w:t xml:space="preserve">с. </w:t>
      </w:r>
      <w:r w:rsidR="00B90FD6">
        <w:rPr>
          <w:rFonts w:ascii="Times New Roman" w:hAnsi="Times New Roman" w:cs="Times New Roman"/>
          <w:sz w:val="28"/>
          <w:szCs w:val="28"/>
        </w:rPr>
        <w:t>Чарышское</w:t>
      </w:r>
    </w:p>
    <w:p w:rsidR="00D97EA8" w:rsidRPr="00584BF4" w:rsidRDefault="00D97EA8" w:rsidP="00584BF4">
      <w:pPr>
        <w:pStyle w:val="20"/>
        <w:shd w:val="clear" w:color="auto" w:fill="auto"/>
        <w:spacing w:line="240" w:lineRule="auto"/>
        <w:jc w:val="center"/>
      </w:pPr>
    </w:p>
    <w:p w:rsidR="00D97EA8" w:rsidRDefault="00D97EA8" w:rsidP="00664536">
      <w:pPr>
        <w:pStyle w:val="20"/>
        <w:shd w:val="clear" w:color="auto" w:fill="auto"/>
        <w:spacing w:line="240" w:lineRule="auto"/>
        <w:ind w:right="5811"/>
      </w:pPr>
      <w:r w:rsidRPr="00505598">
        <w:t>Об утверждении Порядка учета</w:t>
      </w:r>
      <w:r w:rsidRPr="002D1B3F">
        <w:t xml:space="preserve"> </w:t>
      </w:r>
      <w:r>
        <w:t>территориальным отделом Управления Федерального казначейства по Алтайскому краю</w:t>
      </w:r>
      <w:r w:rsidRPr="00505598">
        <w:t xml:space="preserve"> бюджетных </w:t>
      </w:r>
      <w:r>
        <w:t xml:space="preserve">и денежных </w:t>
      </w:r>
      <w:r w:rsidRPr="00505598">
        <w:t xml:space="preserve">обязательств получателей средств </w:t>
      </w:r>
      <w:r w:rsidR="00584BF4">
        <w:t>местного</w:t>
      </w:r>
      <w:r w:rsidRPr="00505598">
        <w:t xml:space="preserve"> бюджета</w:t>
      </w:r>
    </w:p>
    <w:p w:rsidR="00D97EA8" w:rsidRDefault="00D97EA8" w:rsidP="00D97EA8">
      <w:pPr>
        <w:pStyle w:val="20"/>
        <w:shd w:val="clear" w:color="auto" w:fill="auto"/>
        <w:spacing w:line="240" w:lineRule="auto"/>
      </w:pPr>
    </w:p>
    <w:p w:rsidR="00D97EA8" w:rsidRDefault="00D97EA8" w:rsidP="00D97EA8">
      <w:pPr>
        <w:pStyle w:val="20"/>
        <w:shd w:val="clear" w:color="auto" w:fill="auto"/>
        <w:spacing w:line="240" w:lineRule="auto"/>
      </w:pPr>
    </w:p>
    <w:p w:rsidR="00D97EA8" w:rsidRPr="00505598" w:rsidRDefault="00D97EA8" w:rsidP="00D97EA8">
      <w:pPr>
        <w:pStyle w:val="20"/>
        <w:shd w:val="clear" w:color="auto" w:fill="auto"/>
        <w:spacing w:line="240" w:lineRule="auto"/>
      </w:pPr>
    </w:p>
    <w:p w:rsidR="00D97EA8" w:rsidRDefault="00D97EA8" w:rsidP="00D97EA8">
      <w:pPr>
        <w:pStyle w:val="20"/>
        <w:shd w:val="clear" w:color="auto" w:fill="auto"/>
        <w:spacing w:line="240" w:lineRule="auto"/>
        <w:ind w:firstLine="851"/>
        <w:jc w:val="both"/>
      </w:pPr>
      <w:r>
        <w:t>В соответствии с  Бюджетным</w:t>
      </w:r>
      <w:r w:rsidRPr="00505598">
        <w:t xml:space="preserve"> </w:t>
      </w:r>
      <w:r>
        <w:t>кодексом</w:t>
      </w:r>
      <w:r w:rsidRPr="00505598">
        <w:t xml:space="preserve"> Российской Федерации</w:t>
      </w:r>
      <w:r>
        <w:t>, приказом Министерства финансов Российской Федерации от 30.10.2020 №258н «Об утверждении Порядка учёта бюджетных и  денежных обязательств получателей средств федерального бюджета территориальными органами Федерального казначейства»</w:t>
      </w:r>
    </w:p>
    <w:p w:rsidR="00D97EA8" w:rsidRPr="00505598" w:rsidRDefault="00D97EA8" w:rsidP="00D97EA8">
      <w:pPr>
        <w:pStyle w:val="20"/>
        <w:shd w:val="clear" w:color="auto" w:fill="auto"/>
        <w:spacing w:line="240" w:lineRule="auto"/>
        <w:ind w:firstLine="851"/>
        <w:jc w:val="both"/>
      </w:pPr>
      <w:r w:rsidRPr="00505598">
        <w:t xml:space="preserve"> ПРИКАЗЫВАЮ:</w:t>
      </w:r>
    </w:p>
    <w:p w:rsidR="00D97EA8" w:rsidRPr="00505598" w:rsidRDefault="00D97EA8" w:rsidP="00D97EA8">
      <w:pPr>
        <w:pStyle w:val="20"/>
        <w:shd w:val="clear" w:color="auto" w:fill="auto"/>
        <w:tabs>
          <w:tab w:val="left" w:pos="1093"/>
        </w:tabs>
        <w:spacing w:line="240" w:lineRule="auto"/>
        <w:ind w:firstLine="851"/>
        <w:jc w:val="both"/>
      </w:pPr>
      <w:r w:rsidRPr="00505598">
        <w:t>1. Ут</w:t>
      </w:r>
      <w:r>
        <w:t xml:space="preserve">вердить Порядок учета территориальным отделом Управления Федерального казначейства по Алтайскому краю бюджетных и денежных </w:t>
      </w:r>
      <w:r w:rsidRPr="00505598">
        <w:t xml:space="preserve">обязательств получателей средств </w:t>
      </w:r>
      <w:r w:rsidR="00584BF4">
        <w:t>местного</w:t>
      </w:r>
      <w:r w:rsidRPr="00505598">
        <w:t xml:space="preserve"> бюджета</w:t>
      </w:r>
      <w:proofErr w:type="gramStart"/>
      <w:r w:rsidRPr="00505598">
        <w:t>.</w:t>
      </w:r>
      <w:r>
        <w:t>(</w:t>
      </w:r>
      <w:proofErr w:type="gramEnd"/>
      <w:r>
        <w:t>далее - Порядок) (приложение)</w:t>
      </w:r>
    </w:p>
    <w:p w:rsidR="00D97EA8" w:rsidRPr="00505598" w:rsidRDefault="00D97EA8" w:rsidP="00D97EA8">
      <w:pPr>
        <w:pStyle w:val="a3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5598">
        <w:rPr>
          <w:rFonts w:ascii="Times New Roman" w:eastAsia="Times New Roman" w:hAnsi="Times New Roman" w:cs="Times New Roman"/>
          <w:sz w:val="28"/>
          <w:szCs w:val="28"/>
        </w:rPr>
        <w:t>2. Настоящий приказ вступает в силу со дня его официального опубликования и распространяет свое действие на правоотношения, возникшие с 01.01.2022.</w:t>
      </w:r>
    </w:p>
    <w:p w:rsidR="00D97EA8" w:rsidRPr="00505598" w:rsidRDefault="00D97EA8" w:rsidP="00D97EA8">
      <w:pPr>
        <w:pStyle w:val="a3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5598">
        <w:rPr>
          <w:rFonts w:ascii="Times New Roman" w:hAnsi="Times New Roman" w:cs="Times New Roman"/>
        </w:rPr>
        <w:t xml:space="preserve">3. </w:t>
      </w:r>
      <w:r w:rsidRPr="00505598">
        <w:rPr>
          <w:rFonts w:ascii="Times New Roman" w:hAnsi="Times New Roman" w:cs="Times New Roman"/>
          <w:sz w:val="28"/>
          <w:szCs w:val="28"/>
        </w:rPr>
        <w:t>Настоящий приказ подлежит опубликованию на официальном сайте Администрации Усть-Калманского района в разделе «</w:t>
      </w:r>
      <w:r w:rsidR="00584BF4">
        <w:rPr>
          <w:rFonts w:ascii="Times New Roman" w:hAnsi="Times New Roman"/>
          <w:sz w:val="28"/>
          <w:szCs w:val="28"/>
        </w:rPr>
        <w:t xml:space="preserve">Администрация </w:t>
      </w:r>
      <w:r w:rsidR="00B90FD6">
        <w:rPr>
          <w:rFonts w:ascii="Times New Roman" w:hAnsi="Times New Roman"/>
          <w:sz w:val="28"/>
          <w:szCs w:val="28"/>
        </w:rPr>
        <w:t>Чарыш</w:t>
      </w:r>
      <w:r w:rsidR="00584BF4">
        <w:rPr>
          <w:rFonts w:ascii="Times New Roman" w:hAnsi="Times New Roman"/>
          <w:sz w:val="28"/>
          <w:szCs w:val="28"/>
        </w:rPr>
        <w:t>ского сельсовета</w:t>
      </w:r>
      <w:r w:rsidRPr="00505598">
        <w:rPr>
          <w:rFonts w:ascii="Times New Roman" w:hAnsi="Times New Roman" w:cs="Times New Roman"/>
          <w:sz w:val="28"/>
          <w:szCs w:val="28"/>
        </w:rPr>
        <w:t>».</w:t>
      </w:r>
    </w:p>
    <w:p w:rsidR="00D97EA8" w:rsidRPr="00505598" w:rsidRDefault="00D97EA8" w:rsidP="00D97EA8">
      <w:pPr>
        <w:pStyle w:val="20"/>
        <w:shd w:val="clear" w:color="auto" w:fill="auto"/>
        <w:spacing w:line="240" w:lineRule="auto"/>
        <w:jc w:val="both"/>
      </w:pPr>
    </w:p>
    <w:p w:rsidR="00D97EA8" w:rsidRPr="00505598" w:rsidRDefault="00D97EA8" w:rsidP="00D97EA8">
      <w:pPr>
        <w:pStyle w:val="20"/>
        <w:shd w:val="clear" w:color="auto" w:fill="auto"/>
        <w:spacing w:line="240" w:lineRule="auto"/>
      </w:pPr>
    </w:p>
    <w:p w:rsidR="00D97EA8" w:rsidRPr="00505598" w:rsidRDefault="00D97EA8" w:rsidP="00D97EA8">
      <w:pPr>
        <w:pStyle w:val="20"/>
        <w:shd w:val="clear" w:color="auto" w:fill="auto"/>
        <w:spacing w:line="240" w:lineRule="auto"/>
      </w:pPr>
    </w:p>
    <w:p w:rsidR="00D97EA8" w:rsidRPr="00505598" w:rsidRDefault="00D97EA8" w:rsidP="00D97EA8">
      <w:pPr>
        <w:pStyle w:val="20"/>
        <w:shd w:val="clear" w:color="auto" w:fill="auto"/>
        <w:spacing w:line="240" w:lineRule="auto"/>
      </w:pPr>
    </w:p>
    <w:p w:rsidR="00D97EA8" w:rsidRPr="00505598" w:rsidRDefault="00D97EA8" w:rsidP="00D97EA8">
      <w:pPr>
        <w:pStyle w:val="20"/>
        <w:shd w:val="clear" w:color="auto" w:fill="auto"/>
        <w:spacing w:line="240" w:lineRule="auto"/>
      </w:pPr>
    </w:p>
    <w:p w:rsidR="0096652B" w:rsidRDefault="00584BF4">
      <w:r>
        <w:rPr>
          <w:rFonts w:ascii="Times New Roman" w:hAnsi="Times New Roman"/>
          <w:sz w:val="28"/>
          <w:szCs w:val="28"/>
        </w:rPr>
        <w:t xml:space="preserve">Глава сельсовета                    </w:t>
      </w:r>
      <w:r w:rsidRPr="002D17E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17E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D17E0">
        <w:rPr>
          <w:rFonts w:ascii="Times New Roman" w:hAnsi="Times New Roman"/>
          <w:sz w:val="28"/>
          <w:szCs w:val="28"/>
        </w:rPr>
        <w:t xml:space="preserve">  </w:t>
      </w:r>
      <w:r w:rsidR="00B90FD6" w:rsidRPr="00B90FD6">
        <w:rPr>
          <w:rFonts w:ascii="Times New Roman" w:hAnsi="Times New Roman"/>
          <w:sz w:val="28"/>
          <w:szCs w:val="28"/>
        </w:rPr>
        <w:t>А.И. Митусов</w:t>
      </w:r>
    </w:p>
    <w:sectPr w:rsidR="0096652B" w:rsidSect="0096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EA8"/>
    <w:rsid w:val="00237E0B"/>
    <w:rsid w:val="00285188"/>
    <w:rsid w:val="00584BF4"/>
    <w:rsid w:val="00664536"/>
    <w:rsid w:val="008D2C1D"/>
    <w:rsid w:val="0096652B"/>
    <w:rsid w:val="009B5F25"/>
    <w:rsid w:val="00AC426E"/>
    <w:rsid w:val="00B90FD6"/>
    <w:rsid w:val="00BB6DA5"/>
    <w:rsid w:val="00D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97E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D97EA8"/>
    <w:rPr>
      <w:rFonts w:ascii="Times New Roman" w:eastAsia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7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E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97EA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D97EA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styleId="a3">
    <w:name w:val="List Paragraph"/>
    <w:basedOn w:val="a"/>
    <w:uiPriority w:val="34"/>
    <w:qFormat/>
    <w:rsid w:val="00D97EA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584BF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4BF4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user43-2</cp:lastModifiedBy>
  <cp:revision>7</cp:revision>
  <cp:lastPrinted>2021-08-25T03:28:00Z</cp:lastPrinted>
  <dcterms:created xsi:type="dcterms:W3CDTF">2021-08-09T05:22:00Z</dcterms:created>
  <dcterms:modified xsi:type="dcterms:W3CDTF">2021-09-21T03:39:00Z</dcterms:modified>
</cp:coreProperties>
</file>