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ABE" w:rsidRPr="00B10275" w:rsidRDefault="00D07ABE" w:rsidP="00D07ABE">
      <w:pPr>
        <w:spacing w:after="0" w:line="240" w:lineRule="auto"/>
        <w:jc w:val="center"/>
        <w:rPr>
          <w:rFonts w:ascii="Times New Roman" w:hAnsi="Times New Roman"/>
          <w:sz w:val="28"/>
          <w:szCs w:val="28"/>
        </w:rPr>
      </w:pPr>
      <w:r>
        <w:rPr>
          <w:rFonts w:ascii="Times New Roman" w:hAnsi="Times New Roman"/>
          <w:sz w:val="28"/>
          <w:szCs w:val="28"/>
        </w:rPr>
        <w:t>АДМИНИСТРАЦИЯ ЧАРЫШСКОГО</w:t>
      </w:r>
      <w:r w:rsidRPr="00B10275">
        <w:rPr>
          <w:rFonts w:ascii="Times New Roman" w:hAnsi="Times New Roman"/>
          <w:sz w:val="28"/>
          <w:szCs w:val="28"/>
        </w:rPr>
        <w:t xml:space="preserve"> СЕЛЬСОВЕТА</w:t>
      </w:r>
    </w:p>
    <w:p w:rsidR="00D07ABE" w:rsidRPr="00B10275" w:rsidRDefault="00DF12BB" w:rsidP="00D07ABE">
      <w:pPr>
        <w:spacing w:after="0" w:line="240" w:lineRule="auto"/>
        <w:jc w:val="center"/>
        <w:rPr>
          <w:rFonts w:ascii="Times New Roman" w:hAnsi="Times New Roman"/>
          <w:sz w:val="28"/>
          <w:szCs w:val="28"/>
        </w:rPr>
      </w:pPr>
      <w:r>
        <w:rPr>
          <w:rFonts w:ascii="Times New Roman" w:hAnsi="Times New Roman"/>
          <w:sz w:val="28"/>
          <w:szCs w:val="28"/>
        </w:rPr>
        <w:t>УСТЬ-</w:t>
      </w:r>
      <w:r w:rsidR="00D07ABE">
        <w:rPr>
          <w:rFonts w:ascii="Times New Roman" w:hAnsi="Times New Roman"/>
          <w:sz w:val="28"/>
          <w:szCs w:val="28"/>
        </w:rPr>
        <w:t>КАЛМАНСКОГО</w:t>
      </w:r>
      <w:r w:rsidR="00D07ABE" w:rsidRPr="00B10275">
        <w:rPr>
          <w:rFonts w:ascii="Times New Roman" w:hAnsi="Times New Roman"/>
          <w:sz w:val="28"/>
          <w:szCs w:val="28"/>
        </w:rPr>
        <w:t xml:space="preserve"> РАЙОНА АЛТАЙСКОГО КРАЯ</w:t>
      </w:r>
    </w:p>
    <w:p w:rsidR="009F7F29" w:rsidRPr="00373F39" w:rsidRDefault="009F7F29" w:rsidP="009F7F29">
      <w:pPr>
        <w:spacing w:after="0" w:line="240" w:lineRule="auto"/>
        <w:jc w:val="center"/>
        <w:rPr>
          <w:rFonts w:ascii="Times New Roman" w:hAnsi="Times New Roman"/>
          <w:b/>
          <w:sz w:val="28"/>
          <w:szCs w:val="28"/>
        </w:rPr>
      </w:pPr>
    </w:p>
    <w:p w:rsidR="009F7F29" w:rsidRPr="00965D5A" w:rsidRDefault="009F7F29" w:rsidP="009F7F29">
      <w:pPr>
        <w:spacing w:after="0" w:line="240" w:lineRule="auto"/>
        <w:jc w:val="center"/>
        <w:rPr>
          <w:rFonts w:ascii="Times New Roman" w:hAnsi="Times New Roman"/>
          <w:b/>
          <w:sz w:val="16"/>
          <w:szCs w:val="16"/>
        </w:rPr>
      </w:pPr>
    </w:p>
    <w:p w:rsidR="009F7F29" w:rsidRPr="00D07ABE" w:rsidRDefault="009F7F29" w:rsidP="009F7F29">
      <w:pPr>
        <w:spacing w:after="0" w:line="240" w:lineRule="auto"/>
        <w:jc w:val="center"/>
        <w:rPr>
          <w:rFonts w:ascii="Times New Roman" w:hAnsi="Times New Roman"/>
          <w:sz w:val="28"/>
          <w:szCs w:val="28"/>
        </w:rPr>
      </w:pPr>
      <w:r w:rsidRPr="00D07ABE">
        <w:rPr>
          <w:rFonts w:ascii="Times New Roman" w:hAnsi="Times New Roman"/>
          <w:sz w:val="28"/>
          <w:szCs w:val="28"/>
        </w:rPr>
        <w:t xml:space="preserve">П О С Т А Н О В Л Е Н И Е </w:t>
      </w:r>
    </w:p>
    <w:p w:rsidR="009F7F29" w:rsidRPr="00D07ABE" w:rsidRDefault="009F7F29" w:rsidP="009F7F29">
      <w:pPr>
        <w:spacing w:after="0" w:line="240" w:lineRule="auto"/>
        <w:rPr>
          <w:rFonts w:ascii="Times New Roman" w:hAnsi="Times New Roman"/>
          <w:sz w:val="28"/>
          <w:szCs w:val="28"/>
        </w:rPr>
      </w:pPr>
    </w:p>
    <w:p w:rsidR="009F7F29" w:rsidRPr="00B9660E" w:rsidRDefault="00D07ABE" w:rsidP="009F7F29">
      <w:pPr>
        <w:spacing w:after="0" w:line="240" w:lineRule="auto"/>
        <w:rPr>
          <w:rFonts w:ascii="Times New Roman" w:hAnsi="Times New Roman"/>
          <w:sz w:val="28"/>
          <w:szCs w:val="28"/>
          <w:lang w:val="en-US"/>
        </w:rPr>
      </w:pPr>
      <w:r>
        <w:rPr>
          <w:rFonts w:ascii="Times New Roman" w:hAnsi="Times New Roman"/>
          <w:sz w:val="28"/>
          <w:szCs w:val="28"/>
        </w:rPr>
        <w:t>01</w:t>
      </w:r>
      <w:r w:rsidR="009F7F29" w:rsidRPr="00D07ABE">
        <w:rPr>
          <w:rFonts w:ascii="Times New Roman" w:hAnsi="Times New Roman"/>
          <w:sz w:val="28"/>
          <w:szCs w:val="28"/>
        </w:rPr>
        <w:t>.0</w:t>
      </w:r>
      <w:r>
        <w:rPr>
          <w:rFonts w:ascii="Times New Roman" w:hAnsi="Times New Roman"/>
          <w:sz w:val="28"/>
          <w:szCs w:val="28"/>
        </w:rPr>
        <w:t>4.2022</w:t>
      </w:r>
      <w:r w:rsidR="009F7F29" w:rsidRPr="00D07ABE">
        <w:rPr>
          <w:rFonts w:ascii="Times New Roman" w:hAnsi="Times New Roman"/>
          <w:sz w:val="28"/>
          <w:szCs w:val="28"/>
        </w:rPr>
        <w:t xml:space="preserve">                                                                                                                    № </w:t>
      </w:r>
      <w:r w:rsidR="00B9660E">
        <w:rPr>
          <w:rFonts w:ascii="Times New Roman" w:hAnsi="Times New Roman"/>
          <w:sz w:val="28"/>
          <w:szCs w:val="28"/>
          <w:lang w:val="en-US"/>
        </w:rPr>
        <w:t>10</w:t>
      </w:r>
    </w:p>
    <w:p w:rsidR="000D25F5" w:rsidRPr="00D07ABE" w:rsidRDefault="00D07ABE" w:rsidP="009F7F29">
      <w:pPr>
        <w:shd w:val="clear" w:color="auto" w:fill="FFFFFF"/>
        <w:spacing w:after="0" w:line="240" w:lineRule="auto"/>
        <w:jc w:val="center"/>
        <w:textAlignment w:val="baseline"/>
        <w:rPr>
          <w:rFonts w:ascii="Times New Roman" w:eastAsia="Times New Roman" w:hAnsi="Times New Roman"/>
          <w:sz w:val="28"/>
          <w:szCs w:val="28"/>
          <w:lang w:eastAsia="ru-RU"/>
        </w:rPr>
      </w:pPr>
      <w:r>
        <w:rPr>
          <w:rFonts w:ascii="Times New Roman" w:hAnsi="Times New Roman"/>
          <w:sz w:val="28"/>
          <w:szCs w:val="28"/>
        </w:rPr>
        <w:t>с. Чарышское</w:t>
      </w:r>
    </w:p>
    <w:p w:rsidR="00D704D1" w:rsidRPr="00D07ABE" w:rsidRDefault="00D704D1" w:rsidP="00544A81">
      <w:pPr>
        <w:shd w:val="clear" w:color="auto" w:fill="FFFFFF"/>
        <w:spacing w:after="0" w:line="240" w:lineRule="auto"/>
        <w:textAlignment w:val="baseline"/>
        <w:rPr>
          <w:rFonts w:ascii="Times New Roman" w:eastAsia="Times New Roman" w:hAnsi="Times New Roman"/>
          <w:sz w:val="28"/>
          <w:szCs w:val="28"/>
          <w:bdr w:val="none" w:sz="0" w:space="0" w:color="auto" w:frame="1"/>
          <w:lang w:eastAsia="ru-RU"/>
        </w:rPr>
      </w:pPr>
    </w:p>
    <w:p w:rsidR="000D25F5" w:rsidRPr="00EB449F" w:rsidRDefault="00935C04" w:rsidP="00544A81">
      <w:pPr>
        <w:shd w:val="clear" w:color="auto" w:fill="FFFFFF"/>
        <w:spacing w:after="0" w:line="240" w:lineRule="auto"/>
        <w:textAlignment w:val="baseline"/>
        <w:rPr>
          <w:rFonts w:ascii="Times New Roman" w:eastAsia="Times New Roman" w:hAnsi="Times New Roman"/>
          <w:sz w:val="28"/>
          <w:szCs w:val="28"/>
          <w:bdr w:val="none" w:sz="0" w:space="0" w:color="auto" w:frame="1"/>
          <w:lang w:eastAsia="ru-RU"/>
        </w:rPr>
      </w:pPr>
      <w:r w:rsidRPr="00EB449F">
        <w:rPr>
          <w:rFonts w:ascii="Times New Roman" w:eastAsia="Times New Roman" w:hAnsi="Times New Roman"/>
          <w:sz w:val="28"/>
          <w:szCs w:val="28"/>
          <w:bdr w:val="none" w:sz="0" w:space="0" w:color="auto" w:frame="1"/>
          <w:lang w:eastAsia="ru-RU"/>
        </w:rPr>
        <w:t xml:space="preserve">Об </w:t>
      </w:r>
      <w:r w:rsidR="00D704D1">
        <w:rPr>
          <w:rFonts w:ascii="Times New Roman" w:eastAsia="Times New Roman" w:hAnsi="Times New Roman"/>
          <w:sz w:val="28"/>
          <w:szCs w:val="28"/>
          <w:bdr w:val="none" w:sz="0" w:space="0" w:color="auto" w:frame="1"/>
          <w:lang w:eastAsia="ru-RU"/>
        </w:rPr>
        <w:t xml:space="preserve">   </w:t>
      </w:r>
      <w:r w:rsidRPr="00EB449F">
        <w:rPr>
          <w:rFonts w:ascii="Times New Roman" w:eastAsia="Times New Roman" w:hAnsi="Times New Roman"/>
          <w:sz w:val="28"/>
          <w:szCs w:val="28"/>
          <w:bdr w:val="none" w:sz="0" w:space="0" w:color="auto" w:frame="1"/>
          <w:lang w:eastAsia="ru-RU"/>
        </w:rPr>
        <w:t xml:space="preserve">утверждении </w:t>
      </w:r>
      <w:r w:rsidR="00D704D1">
        <w:rPr>
          <w:rFonts w:ascii="Times New Roman" w:eastAsia="Times New Roman" w:hAnsi="Times New Roman"/>
          <w:sz w:val="28"/>
          <w:szCs w:val="28"/>
          <w:bdr w:val="none" w:sz="0" w:space="0" w:color="auto" w:frame="1"/>
          <w:lang w:eastAsia="ru-RU"/>
        </w:rPr>
        <w:t xml:space="preserve">   </w:t>
      </w:r>
      <w:r w:rsidRPr="00EB449F">
        <w:rPr>
          <w:rFonts w:ascii="Times New Roman" w:eastAsia="Times New Roman" w:hAnsi="Times New Roman"/>
          <w:sz w:val="28"/>
          <w:szCs w:val="28"/>
          <w:bdr w:val="none" w:sz="0" w:space="0" w:color="auto" w:frame="1"/>
          <w:lang w:eastAsia="ru-RU"/>
        </w:rPr>
        <w:t xml:space="preserve">инструкции </w:t>
      </w:r>
      <w:r w:rsidR="00D704D1">
        <w:rPr>
          <w:rFonts w:ascii="Times New Roman" w:eastAsia="Times New Roman" w:hAnsi="Times New Roman"/>
          <w:sz w:val="28"/>
          <w:szCs w:val="28"/>
          <w:bdr w:val="none" w:sz="0" w:space="0" w:color="auto" w:frame="1"/>
          <w:lang w:eastAsia="ru-RU"/>
        </w:rPr>
        <w:t xml:space="preserve">   по</w:t>
      </w:r>
    </w:p>
    <w:p w:rsidR="00D704D1" w:rsidRDefault="00935C04" w:rsidP="00544A81">
      <w:pPr>
        <w:shd w:val="clear" w:color="auto" w:fill="FFFFFF"/>
        <w:spacing w:after="0" w:line="240" w:lineRule="auto"/>
        <w:textAlignment w:val="baseline"/>
        <w:rPr>
          <w:rFonts w:ascii="Times New Roman" w:hAnsi="Times New Roman"/>
          <w:sz w:val="28"/>
          <w:szCs w:val="28"/>
        </w:rPr>
      </w:pPr>
      <w:r w:rsidRPr="00EB449F">
        <w:rPr>
          <w:rFonts w:ascii="Times New Roman" w:eastAsia="Times New Roman" w:hAnsi="Times New Roman"/>
          <w:sz w:val="28"/>
          <w:szCs w:val="28"/>
          <w:bdr w:val="none" w:sz="0" w:space="0" w:color="auto" w:frame="1"/>
          <w:lang w:eastAsia="ru-RU"/>
        </w:rPr>
        <w:t>делопроизводству</w:t>
      </w:r>
      <w:r w:rsidR="00D704D1">
        <w:rPr>
          <w:rFonts w:ascii="Times New Roman" w:eastAsia="Times New Roman" w:hAnsi="Times New Roman"/>
          <w:sz w:val="28"/>
          <w:szCs w:val="28"/>
          <w:bdr w:val="none" w:sz="0" w:space="0" w:color="auto" w:frame="1"/>
          <w:lang w:eastAsia="ru-RU"/>
        </w:rPr>
        <w:t xml:space="preserve"> </w:t>
      </w:r>
      <w:r w:rsidR="00D704D1" w:rsidRPr="00D704D1">
        <w:rPr>
          <w:rFonts w:ascii="Times New Roman" w:hAnsi="Times New Roman"/>
          <w:sz w:val="28"/>
          <w:szCs w:val="28"/>
        </w:rPr>
        <w:t xml:space="preserve">в </w:t>
      </w:r>
      <w:r w:rsidR="00D704D1">
        <w:rPr>
          <w:rFonts w:ascii="Times New Roman" w:hAnsi="Times New Roman"/>
          <w:sz w:val="28"/>
          <w:szCs w:val="28"/>
        </w:rPr>
        <w:t xml:space="preserve"> </w:t>
      </w:r>
      <w:r w:rsidR="00D704D1" w:rsidRPr="00D704D1">
        <w:rPr>
          <w:rFonts w:ascii="Times New Roman" w:hAnsi="Times New Roman"/>
          <w:sz w:val="28"/>
          <w:szCs w:val="28"/>
        </w:rPr>
        <w:t xml:space="preserve">Администрации </w:t>
      </w:r>
    </w:p>
    <w:p w:rsidR="00D07ABE" w:rsidRPr="00D704D1" w:rsidRDefault="00D07ABE" w:rsidP="00D07ABE">
      <w:pPr>
        <w:shd w:val="clear" w:color="auto" w:fill="FFFFFF"/>
        <w:spacing w:after="0" w:line="240" w:lineRule="auto"/>
        <w:textAlignment w:val="baseline"/>
        <w:rPr>
          <w:rFonts w:ascii="Times New Roman" w:hAnsi="Times New Roman"/>
          <w:sz w:val="28"/>
          <w:szCs w:val="28"/>
        </w:rPr>
      </w:pPr>
      <w:r>
        <w:rPr>
          <w:rFonts w:ascii="Times New Roman" w:hAnsi="Times New Roman"/>
          <w:sz w:val="28"/>
          <w:szCs w:val="28"/>
        </w:rPr>
        <w:t>Чарышского</w:t>
      </w:r>
      <w:r w:rsidR="00D704D1" w:rsidRPr="00D704D1">
        <w:rPr>
          <w:rFonts w:ascii="Times New Roman" w:hAnsi="Times New Roman"/>
          <w:sz w:val="28"/>
          <w:szCs w:val="28"/>
        </w:rPr>
        <w:t xml:space="preserve"> </w:t>
      </w:r>
      <w:r w:rsidR="00D704D1">
        <w:rPr>
          <w:rFonts w:ascii="Times New Roman" w:hAnsi="Times New Roman"/>
          <w:sz w:val="28"/>
          <w:szCs w:val="28"/>
        </w:rPr>
        <w:t xml:space="preserve"> </w:t>
      </w:r>
      <w:r w:rsidR="00D704D1" w:rsidRPr="00D704D1">
        <w:rPr>
          <w:rFonts w:ascii="Times New Roman" w:hAnsi="Times New Roman"/>
          <w:sz w:val="28"/>
          <w:szCs w:val="28"/>
        </w:rPr>
        <w:t>сельсовета</w:t>
      </w:r>
      <w:r w:rsidR="00D704D1">
        <w:rPr>
          <w:rFonts w:ascii="Times New Roman" w:hAnsi="Times New Roman"/>
          <w:sz w:val="28"/>
          <w:szCs w:val="28"/>
        </w:rPr>
        <w:t xml:space="preserve"> </w:t>
      </w:r>
      <w:proofErr w:type="spellStart"/>
      <w:r>
        <w:rPr>
          <w:rFonts w:ascii="Times New Roman" w:hAnsi="Times New Roman"/>
          <w:sz w:val="28"/>
          <w:szCs w:val="28"/>
        </w:rPr>
        <w:t>Усть-Калманского</w:t>
      </w:r>
      <w:proofErr w:type="spellEnd"/>
    </w:p>
    <w:p w:rsidR="00935C04" w:rsidRPr="00EB449F" w:rsidRDefault="00D704D1" w:rsidP="00544A81">
      <w:pPr>
        <w:shd w:val="clear" w:color="auto" w:fill="FFFFFF"/>
        <w:spacing w:after="0" w:line="240" w:lineRule="auto"/>
        <w:textAlignment w:val="baseline"/>
        <w:rPr>
          <w:rFonts w:ascii="Times New Roman" w:eastAsia="Times New Roman" w:hAnsi="Times New Roman"/>
          <w:sz w:val="28"/>
          <w:szCs w:val="28"/>
          <w:bdr w:val="none" w:sz="0" w:space="0" w:color="auto" w:frame="1"/>
          <w:lang w:eastAsia="ru-RU"/>
        </w:rPr>
      </w:pPr>
      <w:r w:rsidRPr="00D704D1">
        <w:rPr>
          <w:rFonts w:ascii="Times New Roman" w:hAnsi="Times New Roman"/>
          <w:sz w:val="28"/>
          <w:szCs w:val="28"/>
        </w:rPr>
        <w:t>района Алтайского</w:t>
      </w:r>
      <w:r>
        <w:rPr>
          <w:rFonts w:ascii="Times New Roman" w:hAnsi="Times New Roman"/>
          <w:sz w:val="28"/>
          <w:szCs w:val="28"/>
        </w:rPr>
        <w:t xml:space="preserve"> </w:t>
      </w:r>
      <w:r w:rsidRPr="00D704D1">
        <w:rPr>
          <w:rFonts w:ascii="Times New Roman" w:hAnsi="Times New Roman"/>
          <w:sz w:val="28"/>
          <w:szCs w:val="28"/>
        </w:rPr>
        <w:t>края</w:t>
      </w:r>
    </w:p>
    <w:p w:rsidR="000D25F5" w:rsidRPr="00D704D1" w:rsidRDefault="000D25F5" w:rsidP="000D25F5">
      <w:pPr>
        <w:shd w:val="clear" w:color="auto" w:fill="FFFFFF"/>
        <w:spacing w:after="0" w:line="240" w:lineRule="auto"/>
        <w:ind w:left="-567" w:firstLine="567"/>
        <w:textAlignment w:val="baseline"/>
        <w:rPr>
          <w:rFonts w:ascii="Times New Roman" w:eastAsia="Times New Roman" w:hAnsi="Times New Roman"/>
          <w:b/>
          <w:sz w:val="40"/>
          <w:szCs w:val="40"/>
          <w:lang w:eastAsia="ru-RU"/>
        </w:rPr>
      </w:pPr>
    </w:p>
    <w:p w:rsidR="00544A81" w:rsidRPr="00544A81" w:rsidRDefault="00935C04" w:rsidP="005E1CFF">
      <w:pPr>
        <w:shd w:val="clear" w:color="auto" w:fill="FFFFFF"/>
        <w:spacing w:after="0" w:line="240" w:lineRule="auto"/>
        <w:ind w:firstLine="567"/>
        <w:jc w:val="both"/>
        <w:outlineLvl w:val="1"/>
        <w:rPr>
          <w:rFonts w:ascii="Times New Roman" w:hAnsi="Times New Roman"/>
          <w:sz w:val="28"/>
          <w:szCs w:val="28"/>
        </w:rPr>
      </w:pPr>
      <w:r w:rsidRPr="00EB449F">
        <w:rPr>
          <w:rFonts w:ascii="Times New Roman" w:eastAsia="Times New Roman" w:hAnsi="Times New Roman"/>
          <w:sz w:val="28"/>
          <w:szCs w:val="28"/>
          <w:bdr w:val="none" w:sz="0" w:space="0" w:color="auto" w:frame="1"/>
          <w:lang w:eastAsia="ru-RU"/>
        </w:rPr>
        <w:t>В связи со вступлением в законную силу ГОСТ Р 7.0.97-2016 «</w:t>
      </w:r>
      <w:r w:rsidR="000D25F5" w:rsidRPr="00EB449F">
        <w:rPr>
          <w:rFonts w:ascii="Times New Roman" w:eastAsia="Times New Roman" w:hAnsi="Times New Roman"/>
          <w:sz w:val="28"/>
          <w:szCs w:val="28"/>
          <w:bdr w:val="none" w:sz="0" w:space="0" w:color="auto" w:frame="1"/>
          <w:lang w:eastAsia="ru-RU"/>
        </w:rPr>
        <w:t xml:space="preserve">Национальный стандарт Российской Федерации. </w:t>
      </w:r>
      <w:r w:rsidRPr="00EB449F">
        <w:rPr>
          <w:rFonts w:ascii="Times New Roman" w:eastAsia="Times New Roman" w:hAnsi="Times New Roman"/>
          <w:sz w:val="28"/>
          <w:szCs w:val="28"/>
          <w:bdr w:val="none" w:sz="0" w:space="0" w:color="auto" w:frame="1"/>
          <w:lang w:eastAsia="ru-RU"/>
        </w:rPr>
        <w:t>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r w:rsidR="00B9560E" w:rsidRPr="00EB449F">
        <w:rPr>
          <w:rFonts w:ascii="Times New Roman" w:hAnsi="Times New Roman"/>
          <w:bCs/>
          <w:sz w:val="28"/>
          <w:szCs w:val="28"/>
        </w:rPr>
        <w:t xml:space="preserve"> на основании Приказ</w:t>
      </w:r>
      <w:r w:rsidR="00544A81">
        <w:rPr>
          <w:rFonts w:ascii="Times New Roman" w:hAnsi="Times New Roman"/>
          <w:bCs/>
          <w:sz w:val="28"/>
          <w:szCs w:val="28"/>
        </w:rPr>
        <w:t>а</w:t>
      </w:r>
      <w:r w:rsidR="00B9560E" w:rsidRPr="00EB449F">
        <w:rPr>
          <w:rFonts w:ascii="Times New Roman" w:hAnsi="Times New Roman"/>
          <w:bCs/>
          <w:sz w:val="28"/>
          <w:szCs w:val="28"/>
        </w:rPr>
        <w:t xml:space="preserve"> Росархива (Федеральное архивное агентство) от 11 апреля </w:t>
      </w:r>
      <w:smartTag w:uri="urn:schemas-microsoft-com:office:smarttags" w:element="metricconverter">
        <w:smartTagPr>
          <w:attr w:name="ProductID" w:val="2018 г"/>
        </w:smartTagPr>
        <w:r w:rsidR="00B9560E" w:rsidRPr="00EB449F">
          <w:rPr>
            <w:rFonts w:ascii="Times New Roman" w:hAnsi="Times New Roman"/>
            <w:bCs/>
            <w:sz w:val="28"/>
            <w:szCs w:val="28"/>
          </w:rPr>
          <w:t>2018 г</w:t>
        </w:r>
      </w:smartTag>
      <w:r w:rsidR="00B9560E" w:rsidRPr="00EB449F">
        <w:rPr>
          <w:rFonts w:ascii="Times New Roman" w:hAnsi="Times New Roman"/>
          <w:bCs/>
          <w:sz w:val="28"/>
          <w:szCs w:val="28"/>
        </w:rPr>
        <w:t>. №</w:t>
      </w:r>
      <w:r w:rsidR="00544A81">
        <w:rPr>
          <w:rFonts w:ascii="Times New Roman" w:hAnsi="Times New Roman"/>
          <w:bCs/>
          <w:sz w:val="28"/>
          <w:szCs w:val="28"/>
        </w:rPr>
        <w:t xml:space="preserve"> </w:t>
      </w:r>
      <w:r w:rsidR="00B9560E" w:rsidRPr="00EB449F">
        <w:rPr>
          <w:rFonts w:ascii="Times New Roman" w:hAnsi="Times New Roman"/>
          <w:bCs/>
          <w:sz w:val="28"/>
          <w:szCs w:val="28"/>
        </w:rPr>
        <w:t xml:space="preserve">44 "Об утверждении примерной инструкции по делопроизводству в государственных организациях», </w:t>
      </w:r>
      <w:r w:rsidR="005E1CFF">
        <w:rPr>
          <w:rFonts w:ascii="Times New Roman" w:hAnsi="Times New Roman"/>
          <w:bCs/>
          <w:sz w:val="28"/>
          <w:szCs w:val="28"/>
        </w:rPr>
        <w:t>п о с т а н о в л я ю:</w:t>
      </w:r>
    </w:p>
    <w:p w:rsidR="00B9560E" w:rsidRPr="00D07ABE" w:rsidRDefault="00935C04" w:rsidP="00D07ABE">
      <w:pPr>
        <w:shd w:val="clear" w:color="auto" w:fill="FFFFFF"/>
        <w:spacing w:after="0" w:line="240" w:lineRule="auto"/>
        <w:ind w:firstLine="567"/>
        <w:jc w:val="both"/>
        <w:textAlignment w:val="baseline"/>
        <w:rPr>
          <w:rFonts w:ascii="Times New Roman" w:hAnsi="Times New Roman"/>
          <w:sz w:val="28"/>
          <w:szCs w:val="28"/>
        </w:rPr>
      </w:pPr>
      <w:r w:rsidRPr="00EB449F">
        <w:rPr>
          <w:rFonts w:ascii="Times New Roman" w:eastAsia="Times New Roman" w:hAnsi="Times New Roman"/>
          <w:sz w:val="28"/>
          <w:szCs w:val="28"/>
          <w:bdr w:val="none" w:sz="0" w:space="0" w:color="auto" w:frame="1"/>
          <w:lang w:eastAsia="ru-RU"/>
        </w:rPr>
        <w:t>1. Утвердить прилагаемую инструкцию по делопроизводству</w:t>
      </w:r>
      <w:r w:rsidR="00D704D1">
        <w:rPr>
          <w:rFonts w:ascii="Times New Roman" w:eastAsia="Times New Roman" w:hAnsi="Times New Roman"/>
          <w:sz w:val="28"/>
          <w:szCs w:val="28"/>
          <w:bdr w:val="none" w:sz="0" w:space="0" w:color="auto" w:frame="1"/>
          <w:lang w:eastAsia="ru-RU"/>
        </w:rPr>
        <w:t xml:space="preserve"> </w:t>
      </w:r>
      <w:r w:rsidR="00D704D1" w:rsidRPr="00D704D1">
        <w:rPr>
          <w:rFonts w:ascii="Times New Roman" w:hAnsi="Times New Roman"/>
          <w:sz w:val="28"/>
          <w:szCs w:val="28"/>
        </w:rPr>
        <w:t>в</w:t>
      </w:r>
      <w:r w:rsidR="00D07ABE">
        <w:rPr>
          <w:rFonts w:ascii="Times New Roman" w:hAnsi="Times New Roman"/>
          <w:sz w:val="28"/>
          <w:szCs w:val="28"/>
        </w:rPr>
        <w:t xml:space="preserve"> Администрации </w:t>
      </w:r>
      <w:r w:rsidR="00D704D1" w:rsidRPr="00D704D1">
        <w:rPr>
          <w:rFonts w:ascii="Times New Roman" w:hAnsi="Times New Roman"/>
          <w:sz w:val="28"/>
          <w:szCs w:val="28"/>
        </w:rPr>
        <w:t xml:space="preserve"> </w:t>
      </w:r>
      <w:r w:rsidR="00D07ABE">
        <w:rPr>
          <w:rFonts w:ascii="Times New Roman" w:hAnsi="Times New Roman"/>
          <w:sz w:val="28"/>
          <w:szCs w:val="28"/>
        </w:rPr>
        <w:t>Чарышского</w:t>
      </w:r>
      <w:r w:rsidR="00D07ABE" w:rsidRPr="00D704D1">
        <w:rPr>
          <w:rFonts w:ascii="Times New Roman" w:hAnsi="Times New Roman"/>
          <w:sz w:val="28"/>
          <w:szCs w:val="28"/>
        </w:rPr>
        <w:t xml:space="preserve"> </w:t>
      </w:r>
      <w:r w:rsidR="00D07ABE">
        <w:rPr>
          <w:rFonts w:ascii="Times New Roman" w:hAnsi="Times New Roman"/>
          <w:sz w:val="28"/>
          <w:szCs w:val="28"/>
        </w:rPr>
        <w:t xml:space="preserve"> </w:t>
      </w:r>
      <w:r w:rsidR="00D07ABE" w:rsidRPr="00D704D1">
        <w:rPr>
          <w:rFonts w:ascii="Times New Roman" w:hAnsi="Times New Roman"/>
          <w:sz w:val="28"/>
          <w:szCs w:val="28"/>
        </w:rPr>
        <w:t>сельсовета</w:t>
      </w:r>
      <w:r w:rsidR="00D07ABE">
        <w:rPr>
          <w:rFonts w:ascii="Times New Roman" w:hAnsi="Times New Roman"/>
          <w:sz w:val="28"/>
          <w:szCs w:val="28"/>
        </w:rPr>
        <w:t xml:space="preserve"> </w:t>
      </w:r>
      <w:proofErr w:type="spellStart"/>
      <w:r w:rsidR="00D07ABE">
        <w:rPr>
          <w:rFonts w:ascii="Times New Roman" w:hAnsi="Times New Roman"/>
          <w:sz w:val="28"/>
          <w:szCs w:val="28"/>
        </w:rPr>
        <w:t>Усть-Калманского</w:t>
      </w:r>
      <w:proofErr w:type="spellEnd"/>
      <w:r w:rsidR="00D07ABE">
        <w:rPr>
          <w:rFonts w:ascii="Times New Roman" w:hAnsi="Times New Roman"/>
          <w:sz w:val="28"/>
          <w:szCs w:val="28"/>
        </w:rPr>
        <w:t xml:space="preserve"> </w:t>
      </w:r>
      <w:r w:rsidR="00D07ABE" w:rsidRPr="00D704D1">
        <w:rPr>
          <w:rFonts w:ascii="Times New Roman" w:hAnsi="Times New Roman"/>
          <w:sz w:val="28"/>
          <w:szCs w:val="28"/>
        </w:rPr>
        <w:t xml:space="preserve">района </w:t>
      </w:r>
      <w:r w:rsidR="00D704D1" w:rsidRPr="00D704D1">
        <w:rPr>
          <w:rFonts w:ascii="Times New Roman" w:hAnsi="Times New Roman"/>
          <w:sz w:val="28"/>
          <w:szCs w:val="28"/>
        </w:rPr>
        <w:t>Алтайского края</w:t>
      </w:r>
      <w:r w:rsidRPr="00EB449F">
        <w:rPr>
          <w:rFonts w:ascii="Times New Roman" w:eastAsia="Times New Roman" w:hAnsi="Times New Roman"/>
          <w:sz w:val="28"/>
          <w:szCs w:val="28"/>
          <w:bdr w:val="none" w:sz="0" w:space="0" w:color="auto" w:frame="1"/>
          <w:lang w:eastAsia="ru-RU"/>
        </w:rPr>
        <w:t>.</w:t>
      </w:r>
    </w:p>
    <w:p w:rsidR="00935C04" w:rsidRPr="00EB449F" w:rsidRDefault="00935C04" w:rsidP="00544A81">
      <w:pPr>
        <w:shd w:val="clear" w:color="auto" w:fill="FFFFFF"/>
        <w:spacing w:after="0" w:line="240" w:lineRule="auto"/>
        <w:ind w:firstLine="567"/>
        <w:jc w:val="both"/>
        <w:outlineLvl w:val="1"/>
        <w:rPr>
          <w:rFonts w:ascii="Arial" w:eastAsia="Times New Roman" w:hAnsi="Arial" w:cs="Arial"/>
          <w:sz w:val="18"/>
          <w:szCs w:val="18"/>
          <w:lang w:eastAsia="ru-RU"/>
        </w:rPr>
      </w:pPr>
      <w:r w:rsidRPr="00EB449F">
        <w:rPr>
          <w:rFonts w:ascii="Times New Roman" w:eastAsia="Times New Roman" w:hAnsi="Times New Roman"/>
          <w:sz w:val="28"/>
          <w:szCs w:val="28"/>
          <w:bdr w:val="none" w:sz="0" w:space="0" w:color="auto" w:frame="1"/>
          <w:lang w:eastAsia="ru-RU"/>
        </w:rPr>
        <w:t xml:space="preserve">2. </w:t>
      </w:r>
      <w:proofErr w:type="gramStart"/>
      <w:r w:rsidR="00D07ABE">
        <w:rPr>
          <w:rFonts w:ascii="Times New Roman" w:hAnsi="Times New Roman"/>
          <w:sz w:val="28"/>
          <w:szCs w:val="28"/>
        </w:rPr>
        <w:t xml:space="preserve">Администрации </w:t>
      </w:r>
      <w:r w:rsidR="00D07ABE" w:rsidRPr="00D704D1">
        <w:rPr>
          <w:rFonts w:ascii="Times New Roman" w:hAnsi="Times New Roman"/>
          <w:sz w:val="28"/>
          <w:szCs w:val="28"/>
        </w:rPr>
        <w:t xml:space="preserve"> </w:t>
      </w:r>
      <w:r w:rsidR="00D07ABE">
        <w:rPr>
          <w:rFonts w:ascii="Times New Roman" w:hAnsi="Times New Roman"/>
          <w:sz w:val="28"/>
          <w:szCs w:val="28"/>
        </w:rPr>
        <w:t>Чарышского</w:t>
      </w:r>
      <w:proofErr w:type="gramEnd"/>
      <w:r w:rsidR="00D07ABE" w:rsidRPr="00D704D1">
        <w:rPr>
          <w:rFonts w:ascii="Times New Roman" w:hAnsi="Times New Roman"/>
          <w:sz w:val="28"/>
          <w:szCs w:val="28"/>
        </w:rPr>
        <w:t xml:space="preserve"> </w:t>
      </w:r>
      <w:r w:rsidR="00D07ABE">
        <w:rPr>
          <w:rFonts w:ascii="Times New Roman" w:hAnsi="Times New Roman"/>
          <w:sz w:val="28"/>
          <w:szCs w:val="28"/>
        </w:rPr>
        <w:t xml:space="preserve"> </w:t>
      </w:r>
      <w:r w:rsidR="00D07ABE" w:rsidRPr="00D704D1">
        <w:rPr>
          <w:rFonts w:ascii="Times New Roman" w:hAnsi="Times New Roman"/>
          <w:sz w:val="28"/>
          <w:szCs w:val="28"/>
        </w:rPr>
        <w:t>сельсовета</w:t>
      </w:r>
      <w:r w:rsidR="00D07ABE">
        <w:rPr>
          <w:rFonts w:ascii="Times New Roman" w:hAnsi="Times New Roman"/>
          <w:sz w:val="28"/>
          <w:szCs w:val="28"/>
        </w:rPr>
        <w:t xml:space="preserve"> </w:t>
      </w:r>
      <w:r w:rsidR="00B9560E" w:rsidRPr="00EB449F">
        <w:rPr>
          <w:rFonts w:ascii="Times New Roman" w:eastAsia="Times New Roman" w:hAnsi="Times New Roman"/>
          <w:sz w:val="28"/>
          <w:szCs w:val="28"/>
          <w:bdr w:val="none" w:sz="0" w:space="0" w:color="auto" w:frame="1"/>
          <w:lang w:eastAsia="ru-RU"/>
        </w:rPr>
        <w:t>от</w:t>
      </w:r>
      <w:r w:rsidR="00765692">
        <w:rPr>
          <w:rFonts w:ascii="Times New Roman" w:eastAsia="Times New Roman" w:hAnsi="Times New Roman"/>
          <w:sz w:val="28"/>
          <w:szCs w:val="28"/>
          <w:bdr w:val="none" w:sz="0" w:space="0" w:color="auto" w:frame="1"/>
          <w:lang w:eastAsia="ru-RU"/>
        </w:rPr>
        <w:t xml:space="preserve"> </w:t>
      </w:r>
      <w:bookmarkStart w:id="0" w:name="_GoBack"/>
      <w:r w:rsidR="00B9560E" w:rsidRPr="00201D01">
        <w:rPr>
          <w:rFonts w:ascii="Times New Roman" w:eastAsia="Times New Roman" w:hAnsi="Times New Roman"/>
          <w:i/>
          <w:sz w:val="28"/>
          <w:szCs w:val="28"/>
          <w:bdr w:val="none" w:sz="0" w:space="0" w:color="auto" w:frame="1"/>
          <w:lang w:eastAsia="ru-RU"/>
        </w:rPr>
        <w:t>2</w:t>
      </w:r>
      <w:r w:rsidR="009F7F29" w:rsidRPr="00201D01">
        <w:rPr>
          <w:rFonts w:ascii="Times New Roman" w:eastAsia="Times New Roman" w:hAnsi="Times New Roman"/>
          <w:i/>
          <w:sz w:val="28"/>
          <w:szCs w:val="28"/>
          <w:bdr w:val="none" w:sz="0" w:space="0" w:color="auto" w:frame="1"/>
          <w:lang w:eastAsia="ru-RU"/>
        </w:rPr>
        <w:t>9</w:t>
      </w:r>
      <w:r w:rsidR="00B9560E" w:rsidRPr="00201D01">
        <w:rPr>
          <w:rFonts w:ascii="Times New Roman" w:eastAsia="Times New Roman" w:hAnsi="Times New Roman"/>
          <w:i/>
          <w:sz w:val="28"/>
          <w:szCs w:val="28"/>
          <w:bdr w:val="none" w:sz="0" w:space="0" w:color="auto" w:frame="1"/>
          <w:lang w:eastAsia="ru-RU"/>
        </w:rPr>
        <w:t>.</w:t>
      </w:r>
      <w:r w:rsidR="009F7F29" w:rsidRPr="00201D01">
        <w:rPr>
          <w:rFonts w:ascii="Times New Roman" w:eastAsia="Times New Roman" w:hAnsi="Times New Roman"/>
          <w:i/>
          <w:sz w:val="28"/>
          <w:szCs w:val="28"/>
          <w:bdr w:val="none" w:sz="0" w:space="0" w:color="auto" w:frame="1"/>
          <w:lang w:eastAsia="ru-RU"/>
        </w:rPr>
        <w:t>12</w:t>
      </w:r>
      <w:r w:rsidR="00B9560E" w:rsidRPr="00201D01">
        <w:rPr>
          <w:rFonts w:ascii="Times New Roman" w:eastAsia="Times New Roman" w:hAnsi="Times New Roman"/>
          <w:i/>
          <w:sz w:val="28"/>
          <w:szCs w:val="28"/>
          <w:bdr w:val="none" w:sz="0" w:space="0" w:color="auto" w:frame="1"/>
          <w:lang w:eastAsia="ru-RU"/>
        </w:rPr>
        <w:t>.201</w:t>
      </w:r>
      <w:r w:rsidR="009F7F29" w:rsidRPr="00201D01">
        <w:rPr>
          <w:rFonts w:ascii="Times New Roman" w:eastAsia="Times New Roman" w:hAnsi="Times New Roman"/>
          <w:i/>
          <w:sz w:val="28"/>
          <w:szCs w:val="28"/>
          <w:bdr w:val="none" w:sz="0" w:space="0" w:color="auto" w:frame="1"/>
          <w:lang w:eastAsia="ru-RU"/>
        </w:rPr>
        <w:t>2</w:t>
      </w:r>
      <w:r w:rsidR="00B9560E" w:rsidRPr="00201D01">
        <w:rPr>
          <w:rFonts w:ascii="Times New Roman" w:eastAsia="Times New Roman" w:hAnsi="Times New Roman"/>
          <w:i/>
          <w:sz w:val="28"/>
          <w:szCs w:val="28"/>
          <w:bdr w:val="none" w:sz="0" w:space="0" w:color="auto" w:frame="1"/>
          <w:lang w:eastAsia="ru-RU"/>
        </w:rPr>
        <w:t xml:space="preserve"> </w:t>
      </w:r>
      <w:r w:rsidR="00D704D1" w:rsidRPr="00201D01">
        <w:rPr>
          <w:rFonts w:ascii="Times New Roman" w:eastAsia="Times New Roman" w:hAnsi="Times New Roman"/>
          <w:i/>
          <w:sz w:val="28"/>
          <w:szCs w:val="28"/>
          <w:bdr w:val="none" w:sz="0" w:space="0" w:color="auto" w:frame="1"/>
          <w:lang w:eastAsia="ru-RU"/>
        </w:rPr>
        <w:t xml:space="preserve">     </w:t>
      </w:r>
      <w:r w:rsidR="00B9560E" w:rsidRPr="00201D01">
        <w:rPr>
          <w:rFonts w:ascii="Times New Roman" w:eastAsia="Times New Roman" w:hAnsi="Times New Roman"/>
          <w:i/>
          <w:sz w:val="28"/>
          <w:szCs w:val="28"/>
          <w:bdr w:val="none" w:sz="0" w:space="0" w:color="auto" w:frame="1"/>
          <w:lang w:eastAsia="ru-RU"/>
        </w:rPr>
        <w:t xml:space="preserve">№ </w:t>
      </w:r>
      <w:r w:rsidR="00201D01" w:rsidRPr="00201D01">
        <w:rPr>
          <w:rFonts w:ascii="Times New Roman" w:eastAsia="Times New Roman" w:hAnsi="Times New Roman"/>
          <w:i/>
          <w:sz w:val="28"/>
          <w:szCs w:val="28"/>
          <w:bdr w:val="none" w:sz="0" w:space="0" w:color="auto" w:frame="1"/>
          <w:lang w:eastAsia="ru-RU"/>
        </w:rPr>
        <w:t>18</w:t>
      </w:r>
      <w:r w:rsidR="00B9560E" w:rsidRPr="00EB449F">
        <w:rPr>
          <w:rFonts w:ascii="Times New Roman" w:eastAsia="Times New Roman" w:hAnsi="Times New Roman"/>
          <w:sz w:val="28"/>
          <w:szCs w:val="28"/>
          <w:bdr w:val="none" w:sz="0" w:space="0" w:color="auto" w:frame="1"/>
          <w:lang w:eastAsia="ru-RU"/>
        </w:rPr>
        <w:t xml:space="preserve"> </w:t>
      </w:r>
      <w:bookmarkEnd w:id="0"/>
      <w:r w:rsidR="00B9560E" w:rsidRPr="00EB449F">
        <w:rPr>
          <w:rFonts w:ascii="Times New Roman" w:eastAsia="Times New Roman" w:hAnsi="Times New Roman"/>
          <w:sz w:val="28"/>
          <w:szCs w:val="28"/>
          <w:bdr w:val="none" w:sz="0" w:space="0" w:color="auto" w:frame="1"/>
          <w:lang w:eastAsia="ru-RU"/>
        </w:rPr>
        <w:t>«Об утверждении инст</w:t>
      </w:r>
      <w:r w:rsidR="00EB449F" w:rsidRPr="00EB449F">
        <w:rPr>
          <w:rFonts w:ascii="Times New Roman" w:eastAsia="Times New Roman" w:hAnsi="Times New Roman"/>
          <w:sz w:val="28"/>
          <w:szCs w:val="28"/>
          <w:bdr w:val="none" w:sz="0" w:space="0" w:color="auto" w:frame="1"/>
          <w:lang w:eastAsia="ru-RU"/>
        </w:rPr>
        <w:t>рукции по делопроизводству» (в редакции  от 2</w:t>
      </w:r>
      <w:r w:rsidR="009F7F29">
        <w:rPr>
          <w:rFonts w:ascii="Times New Roman" w:eastAsia="Times New Roman" w:hAnsi="Times New Roman"/>
          <w:sz w:val="28"/>
          <w:szCs w:val="28"/>
          <w:bdr w:val="none" w:sz="0" w:space="0" w:color="auto" w:frame="1"/>
          <w:lang w:eastAsia="ru-RU"/>
        </w:rPr>
        <w:t>4</w:t>
      </w:r>
      <w:r w:rsidR="00201D01">
        <w:rPr>
          <w:rFonts w:ascii="Times New Roman" w:eastAsia="Times New Roman" w:hAnsi="Times New Roman"/>
          <w:sz w:val="28"/>
          <w:szCs w:val="28"/>
          <w:bdr w:val="none" w:sz="0" w:space="0" w:color="auto" w:frame="1"/>
          <w:lang w:eastAsia="ru-RU"/>
        </w:rPr>
        <w:t>.12.2013 № 23</w:t>
      </w:r>
      <w:r w:rsidR="00EB449F" w:rsidRPr="00EB449F">
        <w:rPr>
          <w:rFonts w:ascii="Times New Roman" w:eastAsia="Times New Roman" w:hAnsi="Times New Roman"/>
          <w:sz w:val="28"/>
          <w:szCs w:val="28"/>
          <w:bdr w:val="none" w:sz="0" w:space="0" w:color="auto" w:frame="1"/>
          <w:lang w:eastAsia="ru-RU"/>
        </w:rPr>
        <w:t>)</w:t>
      </w:r>
      <w:r w:rsidR="00765692">
        <w:rPr>
          <w:rFonts w:ascii="Times New Roman" w:eastAsia="Times New Roman" w:hAnsi="Times New Roman"/>
          <w:sz w:val="28"/>
          <w:szCs w:val="28"/>
          <w:bdr w:val="none" w:sz="0" w:space="0" w:color="auto" w:frame="1"/>
          <w:lang w:eastAsia="ru-RU"/>
        </w:rPr>
        <w:t xml:space="preserve"> считать утратившим силу</w:t>
      </w:r>
      <w:r w:rsidR="00EB449F" w:rsidRPr="00EB449F">
        <w:rPr>
          <w:rFonts w:ascii="Times New Roman" w:eastAsia="Times New Roman" w:hAnsi="Times New Roman"/>
          <w:sz w:val="28"/>
          <w:szCs w:val="28"/>
          <w:bdr w:val="none" w:sz="0" w:space="0" w:color="auto" w:frame="1"/>
          <w:lang w:eastAsia="ru-RU"/>
        </w:rPr>
        <w:t>.</w:t>
      </w:r>
    </w:p>
    <w:p w:rsidR="00935C04" w:rsidRPr="00EB449F" w:rsidRDefault="00935C04" w:rsidP="00544A81">
      <w:pPr>
        <w:shd w:val="clear" w:color="auto" w:fill="FFFFFF"/>
        <w:spacing w:after="0" w:line="240" w:lineRule="auto"/>
        <w:ind w:firstLine="567"/>
        <w:jc w:val="both"/>
        <w:textAlignment w:val="baseline"/>
        <w:rPr>
          <w:rFonts w:ascii="Arial" w:eastAsia="Times New Roman" w:hAnsi="Arial" w:cs="Arial"/>
          <w:sz w:val="18"/>
          <w:szCs w:val="18"/>
          <w:lang w:eastAsia="ru-RU"/>
        </w:rPr>
      </w:pPr>
      <w:r w:rsidRPr="00EB449F">
        <w:rPr>
          <w:rFonts w:ascii="Times New Roman" w:eastAsia="Times New Roman" w:hAnsi="Times New Roman"/>
          <w:sz w:val="28"/>
          <w:szCs w:val="28"/>
          <w:bdr w:val="none" w:sz="0" w:space="0" w:color="auto" w:frame="1"/>
          <w:lang w:eastAsia="ru-RU"/>
        </w:rPr>
        <w:t xml:space="preserve">3. Возложить на </w:t>
      </w:r>
      <w:r w:rsidR="00D07ABE">
        <w:rPr>
          <w:rFonts w:ascii="Times New Roman" w:eastAsia="Times New Roman" w:hAnsi="Times New Roman"/>
          <w:sz w:val="28"/>
          <w:szCs w:val="28"/>
          <w:bdr w:val="none" w:sz="0" w:space="0" w:color="auto" w:frame="1"/>
          <w:lang w:eastAsia="ru-RU"/>
        </w:rPr>
        <w:t xml:space="preserve">Шурыгину И.В. секретаря </w:t>
      </w:r>
      <w:r w:rsidRPr="00EB449F">
        <w:rPr>
          <w:rFonts w:ascii="Times New Roman" w:eastAsia="Times New Roman" w:hAnsi="Times New Roman"/>
          <w:sz w:val="28"/>
          <w:szCs w:val="28"/>
          <w:bdr w:val="none" w:sz="0" w:space="0" w:color="auto" w:frame="1"/>
          <w:lang w:eastAsia="ru-RU"/>
        </w:rPr>
        <w:t xml:space="preserve"> Администрации сельсовета</w:t>
      </w:r>
      <w:r w:rsidR="00544A81">
        <w:rPr>
          <w:rFonts w:ascii="Times New Roman" w:eastAsia="Times New Roman" w:hAnsi="Times New Roman"/>
          <w:sz w:val="28"/>
          <w:szCs w:val="28"/>
          <w:bdr w:val="none" w:sz="0" w:space="0" w:color="auto" w:frame="1"/>
          <w:lang w:eastAsia="ru-RU"/>
        </w:rPr>
        <w:t xml:space="preserve"> </w:t>
      </w:r>
      <w:r w:rsidRPr="00EB449F">
        <w:rPr>
          <w:rFonts w:ascii="Times New Roman" w:eastAsia="Times New Roman" w:hAnsi="Times New Roman"/>
          <w:sz w:val="28"/>
          <w:szCs w:val="28"/>
          <w:bdr w:val="none" w:sz="0" w:space="0" w:color="auto" w:frame="1"/>
          <w:lang w:eastAsia="ru-RU"/>
        </w:rPr>
        <w:t>осуществление методического руководства организацией делопроизводства в соответствии с настоящей инструкцией.</w:t>
      </w:r>
    </w:p>
    <w:p w:rsidR="00935C04" w:rsidRPr="00EB449F" w:rsidRDefault="00935C04" w:rsidP="00544A81">
      <w:pPr>
        <w:shd w:val="clear" w:color="auto" w:fill="FFFFFF"/>
        <w:spacing w:after="0" w:line="240" w:lineRule="auto"/>
        <w:ind w:firstLine="567"/>
        <w:jc w:val="both"/>
        <w:textAlignment w:val="baseline"/>
        <w:rPr>
          <w:rFonts w:ascii="Arial" w:eastAsia="Times New Roman" w:hAnsi="Arial" w:cs="Arial"/>
          <w:sz w:val="18"/>
          <w:szCs w:val="18"/>
          <w:lang w:eastAsia="ru-RU"/>
        </w:rPr>
      </w:pPr>
      <w:r w:rsidRPr="00EB449F">
        <w:rPr>
          <w:rFonts w:ascii="Times New Roman" w:eastAsia="Times New Roman" w:hAnsi="Times New Roman"/>
          <w:sz w:val="28"/>
          <w:szCs w:val="28"/>
          <w:bdr w:val="none" w:sz="0" w:space="0" w:color="auto" w:frame="1"/>
          <w:lang w:eastAsia="ru-RU"/>
        </w:rPr>
        <w:t>4. Ввести в действие положения инструкции</w:t>
      </w:r>
      <w:r w:rsidR="00544A81">
        <w:rPr>
          <w:rFonts w:ascii="Times New Roman" w:eastAsia="Times New Roman" w:hAnsi="Times New Roman"/>
          <w:sz w:val="28"/>
          <w:szCs w:val="28"/>
          <w:bdr w:val="none" w:sz="0" w:space="0" w:color="auto" w:frame="1"/>
          <w:lang w:eastAsia="ru-RU"/>
        </w:rPr>
        <w:t xml:space="preserve"> с момента подписания</w:t>
      </w:r>
      <w:r w:rsidRPr="00EB449F">
        <w:rPr>
          <w:rFonts w:ascii="Times New Roman" w:eastAsia="Times New Roman" w:hAnsi="Times New Roman"/>
          <w:sz w:val="28"/>
          <w:szCs w:val="28"/>
          <w:bdr w:val="none" w:sz="0" w:space="0" w:color="auto" w:frame="1"/>
          <w:lang w:eastAsia="ru-RU"/>
        </w:rPr>
        <w:t>.</w:t>
      </w:r>
    </w:p>
    <w:p w:rsidR="00935C04" w:rsidRPr="00EB449F" w:rsidRDefault="00935C04" w:rsidP="00544A81">
      <w:pPr>
        <w:shd w:val="clear" w:color="auto" w:fill="FFFFFF"/>
        <w:spacing w:after="0" w:line="240" w:lineRule="auto"/>
        <w:ind w:firstLine="567"/>
        <w:jc w:val="both"/>
        <w:textAlignment w:val="baseline"/>
        <w:rPr>
          <w:rFonts w:ascii="Times New Roman" w:eastAsia="Times New Roman" w:hAnsi="Times New Roman"/>
          <w:sz w:val="28"/>
          <w:szCs w:val="28"/>
          <w:bdr w:val="none" w:sz="0" w:space="0" w:color="auto" w:frame="1"/>
          <w:lang w:eastAsia="ru-RU"/>
        </w:rPr>
      </w:pPr>
      <w:r w:rsidRPr="00EB449F">
        <w:rPr>
          <w:rFonts w:ascii="Times New Roman" w:eastAsia="Times New Roman" w:hAnsi="Times New Roman"/>
          <w:sz w:val="28"/>
          <w:szCs w:val="28"/>
          <w:bdr w:val="none" w:sz="0" w:space="0" w:color="auto" w:frame="1"/>
          <w:lang w:eastAsia="ru-RU"/>
        </w:rPr>
        <w:t xml:space="preserve">5. Контроль исполнения </w:t>
      </w:r>
      <w:r w:rsidR="00EB449F" w:rsidRPr="00EB449F">
        <w:rPr>
          <w:rFonts w:ascii="Times New Roman" w:eastAsia="Times New Roman" w:hAnsi="Times New Roman"/>
          <w:sz w:val="28"/>
          <w:szCs w:val="28"/>
          <w:bdr w:val="none" w:sz="0" w:space="0" w:color="auto" w:frame="1"/>
          <w:lang w:eastAsia="ru-RU"/>
        </w:rPr>
        <w:t>настоящего постановления</w:t>
      </w:r>
      <w:r w:rsidRPr="00EB449F">
        <w:rPr>
          <w:rFonts w:ascii="Times New Roman" w:eastAsia="Times New Roman" w:hAnsi="Times New Roman"/>
          <w:sz w:val="28"/>
          <w:szCs w:val="28"/>
          <w:bdr w:val="none" w:sz="0" w:space="0" w:color="auto" w:frame="1"/>
          <w:lang w:eastAsia="ru-RU"/>
        </w:rPr>
        <w:t xml:space="preserve"> оставлю за собой.</w:t>
      </w:r>
    </w:p>
    <w:p w:rsidR="00EB449F" w:rsidRPr="00EB449F" w:rsidRDefault="00EB449F" w:rsidP="00765692">
      <w:pPr>
        <w:shd w:val="clear" w:color="auto" w:fill="FFFFFF"/>
        <w:spacing w:after="0" w:line="240" w:lineRule="auto"/>
        <w:ind w:left="-360" w:firstLine="567"/>
        <w:jc w:val="both"/>
        <w:textAlignment w:val="baseline"/>
        <w:rPr>
          <w:rFonts w:ascii="Times New Roman" w:eastAsia="Times New Roman" w:hAnsi="Times New Roman"/>
          <w:sz w:val="28"/>
          <w:szCs w:val="28"/>
          <w:bdr w:val="none" w:sz="0" w:space="0" w:color="auto" w:frame="1"/>
          <w:lang w:eastAsia="ru-RU"/>
        </w:rPr>
      </w:pPr>
    </w:p>
    <w:p w:rsidR="00EB449F" w:rsidRPr="00EB449F" w:rsidRDefault="00EB449F" w:rsidP="00765692">
      <w:pPr>
        <w:shd w:val="clear" w:color="auto" w:fill="FFFFFF"/>
        <w:spacing w:after="0" w:line="240" w:lineRule="auto"/>
        <w:ind w:left="-360" w:firstLine="567"/>
        <w:jc w:val="both"/>
        <w:textAlignment w:val="baseline"/>
        <w:rPr>
          <w:rFonts w:ascii="Times New Roman" w:eastAsia="Times New Roman" w:hAnsi="Times New Roman"/>
          <w:sz w:val="28"/>
          <w:szCs w:val="28"/>
          <w:bdr w:val="none" w:sz="0" w:space="0" w:color="auto" w:frame="1"/>
          <w:lang w:eastAsia="ru-RU"/>
        </w:rPr>
      </w:pPr>
    </w:p>
    <w:p w:rsidR="00EB449F" w:rsidRPr="00EB449F" w:rsidRDefault="00EB449F" w:rsidP="00765692">
      <w:pPr>
        <w:shd w:val="clear" w:color="auto" w:fill="FFFFFF"/>
        <w:spacing w:after="0" w:line="240" w:lineRule="auto"/>
        <w:ind w:left="-360" w:firstLine="567"/>
        <w:jc w:val="both"/>
        <w:textAlignment w:val="baseline"/>
        <w:rPr>
          <w:rFonts w:ascii="Arial" w:eastAsia="Times New Roman" w:hAnsi="Arial" w:cs="Arial"/>
          <w:sz w:val="18"/>
          <w:szCs w:val="18"/>
          <w:lang w:eastAsia="ru-RU"/>
        </w:rPr>
      </w:pPr>
    </w:p>
    <w:p w:rsidR="005C0DEA" w:rsidRPr="00EB449F" w:rsidRDefault="00935C04" w:rsidP="00D07ABE">
      <w:pPr>
        <w:shd w:val="clear" w:color="auto" w:fill="FFFFFF"/>
        <w:spacing w:after="0" w:line="240" w:lineRule="auto"/>
        <w:jc w:val="both"/>
        <w:textAlignment w:val="baseline"/>
        <w:rPr>
          <w:rFonts w:ascii="Times New Roman" w:eastAsia="Times New Roman" w:hAnsi="Times New Roman"/>
          <w:sz w:val="24"/>
          <w:szCs w:val="24"/>
          <w:bdr w:val="none" w:sz="0" w:space="0" w:color="auto" w:frame="1"/>
          <w:lang w:eastAsia="ru-RU"/>
        </w:rPr>
      </w:pPr>
      <w:r w:rsidRPr="00EB449F">
        <w:rPr>
          <w:rFonts w:ascii="Times New Roman" w:eastAsia="Times New Roman" w:hAnsi="Times New Roman"/>
          <w:sz w:val="28"/>
          <w:szCs w:val="28"/>
          <w:bdr w:val="none" w:sz="0" w:space="0" w:color="auto" w:frame="1"/>
          <w:lang w:eastAsia="ru-RU"/>
        </w:rPr>
        <w:t xml:space="preserve">Глава </w:t>
      </w:r>
      <w:r w:rsidR="00EB449F" w:rsidRPr="00EB449F">
        <w:rPr>
          <w:rFonts w:ascii="Times New Roman" w:eastAsia="Times New Roman" w:hAnsi="Times New Roman"/>
          <w:sz w:val="28"/>
          <w:szCs w:val="28"/>
          <w:bdr w:val="none" w:sz="0" w:space="0" w:color="auto" w:frame="1"/>
          <w:lang w:eastAsia="ru-RU"/>
        </w:rPr>
        <w:t>сельсовета</w:t>
      </w:r>
      <w:r w:rsidRPr="00EB449F">
        <w:rPr>
          <w:rFonts w:ascii="Times New Roman" w:eastAsia="Times New Roman" w:hAnsi="Times New Roman"/>
          <w:sz w:val="28"/>
          <w:szCs w:val="28"/>
          <w:bdr w:val="none" w:sz="0" w:space="0" w:color="auto" w:frame="1"/>
          <w:lang w:eastAsia="ru-RU"/>
        </w:rPr>
        <w:t>                                </w:t>
      </w:r>
      <w:r w:rsidR="00EB449F" w:rsidRPr="00EB449F">
        <w:rPr>
          <w:rFonts w:ascii="Times New Roman" w:eastAsia="Times New Roman" w:hAnsi="Times New Roman"/>
          <w:sz w:val="28"/>
          <w:szCs w:val="28"/>
          <w:bdr w:val="none" w:sz="0" w:space="0" w:color="auto" w:frame="1"/>
          <w:lang w:eastAsia="ru-RU"/>
        </w:rPr>
        <w:t xml:space="preserve">                                           </w:t>
      </w:r>
      <w:r w:rsidRPr="00EB449F">
        <w:rPr>
          <w:rFonts w:ascii="Times New Roman" w:eastAsia="Times New Roman" w:hAnsi="Times New Roman"/>
          <w:sz w:val="28"/>
          <w:szCs w:val="28"/>
          <w:bdr w:val="none" w:sz="0" w:space="0" w:color="auto" w:frame="1"/>
          <w:lang w:eastAsia="ru-RU"/>
        </w:rPr>
        <w:t>         </w:t>
      </w:r>
      <w:r w:rsidR="00544A81">
        <w:rPr>
          <w:rFonts w:ascii="Times New Roman" w:eastAsia="Times New Roman" w:hAnsi="Times New Roman"/>
          <w:sz w:val="28"/>
          <w:szCs w:val="28"/>
          <w:bdr w:val="none" w:sz="0" w:space="0" w:color="auto" w:frame="1"/>
          <w:lang w:eastAsia="ru-RU"/>
        </w:rPr>
        <w:t xml:space="preserve">  </w:t>
      </w:r>
      <w:r w:rsidRPr="00EB449F">
        <w:rPr>
          <w:rFonts w:ascii="Times New Roman" w:eastAsia="Times New Roman" w:hAnsi="Times New Roman"/>
          <w:sz w:val="28"/>
          <w:szCs w:val="28"/>
          <w:bdr w:val="none" w:sz="0" w:space="0" w:color="auto" w:frame="1"/>
          <w:lang w:eastAsia="ru-RU"/>
        </w:rPr>
        <w:t xml:space="preserve">  </w:t>
      </w:r>
      <w:r w:rsidR="00544A81">
        <w:rPr>
          <w:rFonts w:ascii="Times New Roman" w:eastAsia="Times New Roman" w:hAnsi="Times New Roman"/>
          <w:sz w:val="28"/>
          <w:szCs w:val="28"/>
          <w:bdr w:val="none" w:sz="0" w:space="0" w:color="auto" w:frame="1"/>
          <w:lang w:eastAsia="ru-RU"/>
        </w:rPr>
        <w:t>А.</w:t>
      </w:r>
      <w:r w:rsidR="00D07ABE">
        <w:rPr>
          <w:rFonts w:ascii="Times New Roman" w:eastAsia="Times New Roman" w:hAnsi="Times New Roman"/>
          <w:sz w:val="28"/>
          <w:szCs w:val="28"/>
          <w:bdr w:val="none" w:sz="0" w:space="0" w:color="auto" w:frame="1"/>
          <w:lang w:eastAsia="ru-RU"/>
        </w:rPr>
        <w:t>И. Митусов</w:t>
      </w:r>
    </w:p>
    <w:p w:rsidR="005C0DEA" w:rsidRPr="00EB449F" w:rsidRDefault="005C0DEA" w:rsidP="00B9560E">
      <w:pPr>
        <w:shd w:val="clear" w:color="auto" w:fill="FFFFFF"/>
        <w:spacing w:after="0" w:line="240" w:lineRule="auto"/>
        <w:ind w:left="-360"/>
        <w:jc w:val="both"/>
        <w:textAlignment w:val="baseline"/>
        <w:rPr>
          <w:rFonts w:ascii="Times New Roman" w:eastAsia="Times New Roman" w:hAnsi="Times New Roman"/>
          <w:sz w:val="24"/>
          <w:szCs w:val="24"/>
          <w:bdr w:val="none" w:sz="0" w:space="0" w:color="auto" w:frame="1"/>
          <w:lang w:eastAsia="ru-RU"/>
        </w:rPr>
      </w:pPr>
    </w:p>
    <w:p w:rsidR="005C0DEA" w:rsidRDefault="005C0DEA" w:rsidP="003F00F2">
      <w:pPr>
        <w:shd w:val="clear" w:color="auto" w:fill="FFFFFF"/>
        <w:spacing w:after="0" w:line="240" w:lineRule="auto"/>
        <w:ind w:left="-360"/>
        <w:jc w:val="both"/>
        <w:textAlignment w:val="baseline"/>
        <w:rPr>
          <w:rFonts w:ascii="Times New Roman" w:eastAsia="Times New Roman" w:hAnsi="Times New Roman"/>
          <w:color w:val="444455"/>
          <w:sz w:val="24"/>
          <w:szCs w:val="24"/>
          <w:bdr w:val="none" w:sz="0" w:space="0" w:color="auto" w:frame="1"/>
          <w:lang w:eastAsia="ru-RU"/>
        </w:rPr>
      </w:pPr>
    </w:p>
    <w:p w:rsidR="005C0DEA" w:rsidRDefault="005C0DEA" w:rsidP="003F00F2">
      <w:pPr>
        <w:shd w:val="clear" w:color="auto" w:fill="FFFFFF"/>
        <w:spacing w:after="0" w:line="240" w:lineRule="auto"/>
        <w:ind w:left="-360"/>
        <w:jc w:val="both"/>
        <w:textAlignment w:val="baseline"/>
        <w:rPr>
          <w:rFonts w:ascii="Times New Roman" w:eastAsia="Times New Roman" w:hAnsi="Times New Roman"/>
          <w:color w:val="444455"/>
          <w:sz w:val="24"/>
          <w:szCs w:val="24"/>
          <w:bdr w:val="none" w:sz="0" w:space="0" w:color="auto" w:frame="1"/>
          <w:lang w:eastAsia="ru-RU"/>
        </w:rPr>
      </w:pPr>
    </w:p>
    <w:p w:rsidR="00544A81" w:rsidRDefault="00544A81" w:rsidP="00935C04">
      <w:pPr>
        <w:shd w:val="clear" w:color="auto" w:fill="FFFFFF"/>
        <w:spacing w:after="0" w:line="240" w:lineRule="auto"/>
        <w:ind w:left="5670"/>
        <w:jc w:val="both"/>
        <w:textAlignment w:val="baseline"/>
        <w:rPr>
          <w:rFonts w:ascii="Times New Roman" w:eastAsia="Times New Roman" w:hAnsi="Times New Roman"/>
          <w:color w:val="444455"/>
          <w:sz w:val="24"/>
          <w:szCs w:val="24"/>
          <w:bdr w:val="none" w:sz="0" w:space="0" w:color="auto" w:frame="1"/>
          <w:lang w:eastAsia="ru-RU"/>
        </w:rPr>
      </w:pPr>
    </w:p>
    <w:p w:rsidR="005E1CFF" w:rsidRDefault="005E1CFF" w:rsidP="00935C04">
      <w:pPr>
        <w:shd w:val="clear" w:color="auto" w:fill="FFFFFF"/>
        <w:spacing w:after="0" w:line="240" w:lineRule="auto"/>
        <w:ind w:left="5670"/>
        <w:jc w:val="both"/>
        <w:textAlignment w:val="baseline"/>
        <w:rPr>
          <w:rFonts w:ascii="Times New Roman" w:eastAsia="Times New Roman" w:hAnsi="Times New Roman"/>
          <w:color w:val="444455"/>
          <w:sz w:val="24"/>
          <w:szCs w:val="24"/>
          <w:bdr w:val="none" w:sz="0" w:space="0" w:color="auto" w:frame="1"/>
          <w:lang w:eastAsia="ru-RU"/>
        </w:rPr>
      </w:pPr>
    </w:p>
    <w:p w:rsidR="005E1CFF" w:rsidRDefault="005E1CFF" w:rsidP="00935C04">
      <w:pPr>
        <w:shd w:val="clear" w:color="auto" w:fill="FFFFFF"/>
        <w:spacing w:after="0" w:line="240" w:lineRule="auto"/>
        <w:ind w:left="5670"/>
        <w:jc w:val="both"/>
        <w:textAlignment w:val="baseline"/>
        <w:rPr>
          <w:rFonts w:ascii="Times New Roman" w:eastAsia="Times New Roman" w:hAnsi="Times New Roman"/>
          <w:color w:val="444455"/>
          <w:sz w:val="24"/>
          <w:szCs w:val="24"/>
          <w:bdr w:val="none" w:sz="0" w:space="0" w:color="auto" w:frame="1"/>
          <w:lang w:eastAsia="ru-RU"/>
        </w:rPr>
      </w:pPr>
    </w:p>
    <w:p w:rsidR="00544A81" w:rsidRDefault="00544A81" w:rsidP="00935C04">
      <w:pPr>
        <w:shd w:val="clear" w:color="auto" w:fill="FFFFFF"/>
        <w:spacing w:after="0" w:line="240" w:lineRule="auto"/>
        <w:ind w:left="5670"/>
        <w:jc w:val="both"/>
        <w:textAlignment w:val="baseline"/>
        <w:rPr>
          <w:rFonts w:ascii="Times New Roman" w:eastAsia="Times New Roman" w:hAnsi="Times New Roman"/>
          <w:color w:val="444455"/>
          <w:sz w:val="24"/>
          <w:szCs w:val="24"/>
          <w:bdr w:val="none" w:sz="0" w:space="0" w:color="auto" w:frame="1"/>
          <w:lang w:eastAsia="ru-RU"/>
        </w:rPr>
      </w:pPr>
    </w:p>
    <w:p w:rsidR="00544A81" w:rsidRDefault="00544A81" w:rsidP="00935C04">
      <w:pPr>
        <w:shd w:val="clear" w:color="auto" w:fill="FFFFFF"/>
        <w:spacing w:after="0" w:line="240" w:lineRule="auto"/>
        <w:ind w:left="5670"/>
        <w:jc w:val="both"/>
        <w:textAlignment w:val="baseline"/>
        <w:rPr>
          <w:rFonts w:ascii="Times New Roman" w:eastAsia="Times New Roman" w:hAnsi="Times New Roman"/>
          <w:color w:val="444455"/>
          <w:sz w:val="24"/>
          <w:szCs w:val="24"/>
          <w:bdr w:val="none" w:sz="0" w:space="0" w:color="auto" w:frame="1"/>
          <w:lang w:eastAsia="ru-RU"/>
        </w:rPr>
      </w:pPr>
    </w:p>
    <w:p w:rsidR="00544A81" w:rsidRPr="00544A81" w:rsidRDefault="00544A81" w:rsidP="00935C04">
      <w:pPr>
        <w:shd w:val="clear" w:color="auto" w:fill="FFFFFF"/>
        <w:spacing w:after="0" w:line="240" w:lineRule="auto"/>
        <w:ind w:left="5670"/>
        <w:jc w:val="both"/>
        <w:textAlignment w:val="baseline"/>
        <w:rPr>
          <w:rFonts w:ascii="Times New Roman" w:eastAsia="Times New Roman" w:hAnsi="Times New Roman"/>
          <w:color w:val="444455"/>
          <w:sz w:val="16"/>
          <w:szCs w:val="16"/>
          <w:bdr w:val="none" w:sz="0" w:space="0" w:color="auto" w:frame="1"/>
          <w:lang w:eastAsia="ru-RU"/>
        </w:rPr>
      </w:pPr>
    </w:p>
    <w:p w:rsidR="00544A81" w:rsidRPr="00544A81" w:rsidRDefault="00544A81" w:rsidP="00544A81">
      <w:pPr>
        <w:spacing w:after="0" w:line="240" w:lineRule="auto"/>
        <w:rPr>
          <w:rFonts w:ascii="Times New Roman" w:hAnsi="Times New Roman"/>
          <w:sz w:val="24"/>
          <w:szCs w:val="24"/>
        </w:rPr>
      </w:pPr>
    </w:p>
    <w:p w:rsidR="00D07ABE" w:rsidRDefault="00D07ABE" w:rsidP="00544A81">
      <w:pPr>
        <w:spacing w:after="0" w:line="240" w:lineRule="auto"/>
        <w:jc w:val="both"/>
        <w:rPr>
          <w:rFonts w:ascii="Times New Roman" w:hAnsi="Times New Roman"/>
          <w:sz w:val="24"/>
          <w:szCs w:val="24"/>
        </w:rPr>
      </w:pPr>
    </w:p>
    <w:p w:rsidR="00D07ABE" w:rsidRDefault="00544A81" w:rsidP="00544A81">
      <w:pPr>
        <w:spacing w:after="0" w:line="240" w:lineRule="auto"/>
        <w:jc w:val="both"/>
        <w:rPr>
          <w:rFonts w:ascii="Times New Roman" w:hAnsi="Times New Roman"/>
          <w:sz w:val="24"/>
          <w:szCs w:val="24"/>
        </w:rPr>
      </w:pPr>
      <w:r>
        <w:rPr>
          <w:rFonts w:ascii="Times New Roman" w:hAnsi="Times New Roman"/>
          <w:sz w:val="24"/>
          <w:szCs w:val="24"/>
        </w:rPr>
        <w:t xml:space="preserve">                                                                                                   </w:t>
      </w:r>
    </w:p>
    <w:p w:rsidR="00544A81" w:rsidRPr="00D07ABE" w:rsidRDefault="00544A81" w:rsidP="00D07ABE">
      <w:pPr>
        <w:spacing w:after="0" w:line="240" w:lineRule="auto"/>
        <w:rPr>
          <w:rFonts w:ascii="Times New Roman" w:hAnsi="Times New Roman"/>
          <w:sz w:val="28"/>
          <w:szCs w:val="28"/>
        </w:rPr>
      </w:pPr>
      <w:r>
        <w:rPr>
          <w:rFonts w:ascii="Times New Roman" w:hAnsi="Times New Roman"/>
          <w:sz w:val="24"/>
          <w:szCs w:val="24"/>
        </w:rPr>
        <w:lastRenderedPageBreak/>
        <w:t xml:space="preserve">    </w:t>
      </w:r>
      <w:r w:rsidR="00D07ABE">
        <w:rPr>
          <w:rFonts w:ascii="Times New Roman" w:hAnsi="Times New Roman"/>
          <w:sz w:val="24"/>
          <w:szCs w:val="24"/>
        </w:rPr>
        <w:tab/>
      </w:r>
      <w:r w:rsidR="00D07ABE">
        <w:rPr>
          <w:rFonts w:ascii="Times New Roman" w:hAnsi="Times New Roman"/>
          <w:sz w:val="24"/>
          <w:szCs w:val="24"/>
        </w:rPr>
        <w:tab/>
      </w:r>
      <w:r w:rsidR="00D07ABE">
        <w:rPr>
          <w:rFonts w:ascii="Times New Roman" w:hAnsi="Times New Roman"/>
          <w:sz w:val="24"/>
          <w:szCs w:val="24"/>
        </w:rPr>
        <w:tab/>
      </w:r>
      <w:r w:rsidR="00D07ABE">
        <w:rPr>
          <w:rFonts w:ascii="Times New Roman" w:hAnsi="Times New Roman"/>
          <w:sz w:val="24"/>
          <w:szCs w:val="24"/>
        </w:rPr>
        <w:tab/>
      </w:r>
      <w:r w:rsidR="00D07ABE">
        <w:rPr>
          <w:rFonts w:ascii="Times New Roman" w:hAnsi="Times New Roman"/>
          <w:sz w:val="24"/>
          <w:szCs w:val="24"/>
        </w:rPr>
        <w:tab/>
      </w:r>
      <w:r w:rsidR="00D07ABE">
        <w:rPr>
          <w:rFonts w:ascii="Times New Roman" w:hAnsi="Times New Roman"/>
          <w:sz w:val="24"/>
          <w:szCs w:val="24"/>
        </w:rPr>
        <w:tab/>
      </w:r>
      <w:r w:rsidR="00D07ABE">
        <w:rPr>
          <w:rFonts w:ascii="Times New Roman" w:hAnsi="Times New Roman"/>
          <w:sz w:val="24"/>
          <w:szCs w:val="24"/>
        </w:rPr>
        <w:tab/>
      </w:r>
      <w:r w:rsidR="00D07ABE">
        <w:rPr>
          <w:rFonts w:ascii="Times New Roman" w:hAnsi="Times New Roman"/>
          <w:sz w:val="24"/>
          <w:szCs w:val="24"/>
        </w:rPr>
        <w:tab/>
      </w:r>
      <w:r w:rsidR="00D07ABE">
        <w:rPr>
          <w:rFonts w:ascii="Times New Roman" w:hAnsi="Times New Roman"/>
          <w:sz w:val="28"/>
          <w:szCs w:val="28"/>
        </w:rPr>
        <w:t xml:space="preserve">      </w:t>
      </w:r>
      <w:r w:rsidRPr="00D07ABE">
        <w:rPr>
          <w:rFonts w:ascii="Times New Roman" w:hAnsi="Times New Roman"/>
          <w:sz w:val="28"/>
          <w:szCs w:val="28"/>
        </w:rPr>
        <w:t>УТВЕРЖДЕНА</w:t>
      </w:r>
    </w:p>
    <w:p w:rsidR="00544A81" w:rsidRPr="00D07ABE" w:rsidRDefault="00D07ABE" w:rsidP="00D07ABE">
      <w:pPr>
        <w:spacing w:after="0" w:line="240" w:lineRule="auto"/>
        <w:ind w:left="6075"/>
        <w:rPr>
          <w:rFonts w:ascii="Times New Roman" w:hAnsi="Times New Roman"/>
          <w:sz w:val="28"/>
          <w:szCs w:val="28"/>
        </w:rPr>
      </w:pPr>
      <w:r>
        <w:rPr>
          <w:rFonts w:ascii="Times New Roman" w:hAnsi="Times New Roman"/>
          <w:sz w:val="28"/>
          <w:szCs w:val="28"/>
        </w:rPr>
        <w:t>П</w:t>
      </w:r>
      <w:r w:rsidR="00544A81" w:rsidRPr="00D07ABE">
        <w:rPr>
          <w:rFonts w:ascii="Times New Roman" w:hAnsi="Times New Roman"/>
          <w:sz w:val="28"/>
          <w:szCs w:val="28"/>
        </w:rPr>
        <w:t xml:space="preserve">остановлением </w:t>
      </w:r>
      <w:r>
        <w:rPr>
          <w:rFonts w:ascii="Times New Roman" w:hAnsi="Times New Roman"/>
          <w:sz w:val="28"/>
          <w:szCs w:val="28"/>
        </w:rPr>
        <w:t xml:space="preserve">Администрации </w:t>
      </w:r>
      <w:r w:rsidRPr="00D704D1">
        <w:rPr>
          <w:rFonts w:ascii="Times New Roman" w:hAnsi="Times New Roman"/>
          <w:sz w:val="28"/>
          <w:szCs w:val="28"/>
        </w:rPr>
        <w:t xml:space="preserve">  </w:t>
      </w:r>
      <w:r>
        <w:rPr>
          <w:rFonts w:ascii="Times New Roman" w:hAnsi="Times New Roman"/>
          <w:sz w:val="28"/>
          <w:szCs w:val="28"/>
        </w:rPr>
        <w:t xml:space="preserve"> </w:t>
      </w:r>
      <w:r w:rsidRPr="00D704D1">
        <w:rPr>
          <w:rFonts w:ascii="Times New Roman" w:hAnsi="Times New Roman"/>
          <w:sz w:val="28"/>
          <w:szCs w:val="28"/>
        </w:rPr>
        <w:t>сельсовета</w:t>
      </w:r>
      <w:r w:rsidR="00544A81" w:rsidRPr="00D07ABE">
        <w:rPr>
          <w:sz w:val="28"/>
          <w:szCs w:val="28"/>
        </w:rPr>
        <w:t xml:space="preserve">                                                                                                           </w:t>
      </w:r>
      <w:proofErr w:type="gramStart"/>
      <w:r w:rsidR="00544A81" w:rsidRPr="00D07ABE">
        <w:rPr>
          <w:rFonts w:ascii="Times New Roman" w:hAnsi="Times New Roman"/>
          <w:sz w:val="28"/>
          <w:szCs w:val="28"/>
        </w:rPr>
        <w:t>от</w:t>
      </w:r>
      <w:r w:rsidRPr="00D07ABE">
        <w:rPr>
          <w:rFonts w:ascii="Times New Roman" w:hAnsi="Times New Roman"/>
          <w:sz w:val="28"/>
          <w:szCs w:val="28"/>
        </w:rPr>
        <w:t xml:space="preserve"> </w:t>
      </w:r>
      <w:r w:rsidR="00544A81" w:rsidRPr="00D07ABE">
        <w:rPr>
          <w:rFonts w:ascii="Times New Roman" w:hAnsi="Times New Roman"/>
          <w:sz w:val="28"/>
          <w:szCs w:val="28"/>
        </w:rPr>
        <w:t xml:space="preserve"> </w:t>
      </w:r>
      <w:r w:rsidR="00B9660E">
        <w:rPr>
          <w:rFonts w:ascii="Times New Roman" w:hAnsi="Times New Roman"/>
          <w:sz w:val="28"/>
          <w:szCs w:val="28"/>
        </w:rPr>
        <w:t>01.04.2022</w:t>
      </w:r>
      <w:proofErr w:type="gramEnd"/>
      <w:r w:rsidR="00B9660E">
        <w:rPr>
          <w:rFonts w:ascii="Times New Roman" w:hAnsi="Times New Roman"/>
          <w:sz w:val="28"/>
          <w:szCs w:val="28"/>
        </w:rPr>
        <w:t xml:space="preserve"> № 10</w:t>
      </w:r>
    </w:p>
    <w:p w:rsidR="00EB449F" w:rsidRDefault="00EB449F" w:rsidP="00935C04">
      <w:pPr>
        <w:shd w:val="clear" w:color="auto" w:fill="FFFFFF"/>
        <w:spacing w:after="0" w:line="240" w:lineRule="auto"/>
        <w:ind w:left="5670"/>
        <w:jc w:val="both"/>
        <w:textAlignment w:val="baseline"/>
        <w:rPr>
          <w:rFonts w:ascii="Times New Roman" w:eastAsia="Times New Roman" w:hAnsi="Times New Roman"/>
          <w:color w:val="FF0000"/>
          <w:sz w:val="24"/>
          <w:szCs w:val="24"/>
          <w:bdr w:val="none" w:sz="0" w:space="0" w:color="auto" w:frame="1"/>
          <w:lang w:eastAsia="ru-RU"/>
        </w:rPr>
      </w:pPr>
    </w:p>
    <w:p w:rsidR="00544A81" w:rsidRPr="00D07ABE" w:rsidRDefault="00544A81" w:rsidP="00F04A8D">
      <w:pPr>
        <w:pStyle w:val="a6"/>
        <w:spacing w:before="0"/>
        <w:rPr>
          <w:spacing w:val="20"/>
          <w:szCs w:val="28"/>
        </w:rPr>
      </w:pPr>
      <w:r w:rsidRPr="00D07ABE">
        <w:rPr>
          <w:spacing w:val="20"/>
          <w:szCs w:val="28"/>
        </w:rPr>
        <w:t>ИНСТРУКЦИЯ</w:t>
      </w:r>
    </w:p>
    <w:p w:rsidR="00D07ABE" w:rsidRDefault="00544A81" w:rsidP="00D07ABE">
      <w:pPr>
        <w:tabs>
          <w:tab w:val="left" w:pos="5423"/>
        </w:tabs>
        <w:autoSpaceDE w:val="0"/>
        <w:autoSpaceDN w:val="0"/>
        <w:adjustRightInd w:val="0"/>
        <w:spacing w:after="0" w:line="240" w:lineRule="auto"/>
        <w:jc w:val="center"/>
        <w:rPr>
          <w:rFonts w:ascii="Times New Roman" w:hAnsi="Times New Roman"/>
          <w:sz w:val="28"/>
          <w:szCs w:val="28"/>
        </w:rPr>
      </w:pPr>
      <w:r w:rsidRPr="00D07ABE">
        <w:rPr>
          <w:rFonts w:ascii="Times New Roman" w:hAnsi="Times New Roman"/>
          <w:sz w:val="28"/>
          <w:szCs w:val="28"/>
        </w:rPr>
        <w:t xml:space="preserve">по делопроизводству в </w:t>
      </w:r>
      <w:r w:rsidR="00D07ABE" w:rsidRPr="00D07ABE">
        <w:rPr>
          <w:rFonts w:ascii="Times New Roman" w:hAnsi="Times New Roman"/>
          <w:sz w:val="28"/>
          <w:szCs w:val="28"/>
        </w:rPr>
        <w:t>Администрации  Чарышского  сельсовета</w:t>
      </w:r>
      <w:r w:rsidRPr="00D07ABE">
        <w:rPr>
          <w:rFonts w:ascii="Times New Roman" w:hAnsi="Times New Roman"/>
          <w:sz w:val="28"/>
          <w:szCs w:val="28"/>
        </w:rPr>
        <w:t xml:space="preserve"> </w:t>
      </w:r>
    </w:p>
    <w:p w:rsidR="00EB449F" w:rsidRPr="00D07ABE" w:rsidRDefault="00D07ABE" w:rsidP="00D07ABE">
      <w:pPr>
        <w:tabs>
          <w:tab w:val="left" w:pos="5423"/>
        </w:tabs>
        <w:autoSpaceDE w:val="0"/>
        <w:autoSpaceDN w:val="0"/>
        <w:adjustRightInd w:val="0"/>
        <w:spacing w:after="0" w:line="240" w:lineRule="auto"/>
        <w:jc w:val="center"/>
        <w:rPr>
          <w:rFonts w:ascii="Times New Roman" w:hAnsi="Times New Roman"/>
          <w:sz w:val="28"/>
          <w:szCs w:val="28"/>
        </w:rPr>
      </w:pPr>
      <w:proofErr w:type="spellStart"/>
      <w:r>
        <w:rPr>
          <w:rFonts w:ascii="Times New Roman" w:hAnsi="Times New Roman"/>
          <w:sz w:val="28"/>
          <w:szCs w:val="28"/>
        </w:rPr>
        <w:t>Усть-Калманского</w:t>
      </w:r>
      <w:proofErr w:type="spellEnd"/>
      <w:r>
        <w:rPr>
          <w:rFonts w:ascii="Times New Roman" w:hAnsi="Times New Roman"/>
          <w:sz w:val="28"/>
          <w:szCs w:val="28"/>
        </w:rPr>
        <w:t xml:space="preserve"> района </w:t>
      </w:r>
      <w:r w:rsidR="00544A81" w:rsidRPr="00D07ABE">
        <w:rPr>
          <w:rFonts w:ascii="Times New Roman" w:hAnsi="Times New Roman"/>
          <w:sz w:val="28"/>
          <w:szCs w:val="28"/>
        </w:rPr>
        <w:t>Алтайского края</w:t>
      </w:r>
    </w:p>
    <w:p w:rsidR="00F04A8D" w:rsidRPr="00D07ABE" w:rsidRDefault="00F04A8D" w:rsidP="00F04A8D">
      <w:pPr>
        <w:shd w:val="clear" w:color="auto" w:fill="FFFFFF"/>
        <w:spacing w:after="0" w:line="240" w:lineRule="auto"/>
        <w:jc w:val="center"/>
        <w:textAlignment w:val="baseline"/>
        <w:rPr>
          <w:rFonts w:ascii="Times New Roman" w:eastAsia="Times New Roman" w:hAnsi="Times New Roman"/>
          <w:color w:val="444455"/>
          <w:sz w:val="28"/>
          <w:szCs w:val="28"/>
          <w:lang w:eastAsia="ru-RU"/>
        </w:rPr>
      </w:pPr>
    </w:p>
    <w:p w:rsidR="00935C04" w:rsidRPr="00D07ABE" w:rsidRDefault="00935C04" w:rsidP="00935C04">
      <w:pPr>
        <w:shd w:val="clear" w:color="auto" w:fill="FFFFFF"/>
        <w:spacing w:after="0" w:line="245" w:lineRule="atLeast"/>
        <w:ind w:left="-567" w:firstLine="567"/>
        <w:jc w:val="center"/>
        <w:textAlignment w:val="baseline"/>
        <w:rPr>
          <w:rFonts w:ascii="Times New Roman" w:eastAsia="Times New Roman" w:hAnsi="Times New Roman"/>
          <w:sz w:val="28"/>
          <w:szCs w:val="28"/>
          <w:bdr w:val="none" w:sz="0" w:space="0" w:color="auto" w:frame="1"/>
          <w:lang w:eastAsia="ru-RU"/>
        </w:rPr>
      </w:pPr>
      <w:r w:rsidRPr="00D07ABE">
        <w:rPr>
          <w:rFonts w:ascii="Times New Roman" w:eastAsia="Times New Roman" w:hAnsi="Times New Roman"/>
          <w:sz w:val="28"/>
          <w:szCs w:val="28"/>
          <w:bdr w:val="none" w:sz="0" w:space="0" w:color="auto" w:frame="1"/>
          <w:lang w:eastAsia="ru-RU"/>
        </w:rPr>
        <w:t>I. Общие положения</w:t>
      </w:r>
    </w:p>
    <w:p w:rsidR="00F04A8D" w:rsidRPr="00D07ABE" w:rsidRDefault="00F04A8D" w:rsidP="00935C04">
      <w:pPr>
        <w:shd w:val="clear" w:color="auto" w:fill="FFFFFF"/>
        <w:spacing w:after="0" w:line="245" w:lineRule="atLeast"/>
        <w:ind w:left="-567" w:firstLine="567"/>
        <w:jc w:val="center"/>
        <w:textAlignment w:val="baseline"/>
        <w:rPr>
          <w:rFonts w:ascii="Times New Roman" w:eastAsia="Times New Roman" w:hAnsi="Times New Roman"/>
          <w:sz w:val="28"/>
          <w:szCs w:val="28"/>
          <w:lang w:eastAsia="ru-RU"/>
        </w:rPr>
      </w:pPr>
    </w:p>
    <w:p w:rsidR="00D07ABE" w:rsidRDefault="00935C04" w:rsidP="00D07ABE">
      <w:pPr>
        <w:tabs>
          <w:tab w:val="left" w:pos="5423"/>
        </w:tabs>
        <w:autoSpaceDE w:val="0"/>
        <w:autoSpaceDN w:val="0"/>
        <w:adjustRightInd w:val="0"/>
        <w:spacing w:after="0" w:line="240" w:lineRule="auto"/>
        <w:jc w:val="center"/>
        <w:rPr>
          <w:rFonts w:ascii="Times New Roman" w:hAnsi="Times New Roman"/>
          <w:sz w:val="28"/>
          <w:szCs w:val="28"/>
        </w:rPr>
      </w:pPr>
      <w:r w:rsidRPr="00984E58">
        <w:rPr>
          <w:rFonts w:ascii="Times New Roman" w:eastAsia="Times New Roman" w:hAnsi="Times New Roman"/>
          <w:sz w:val="28"/>
          <w:szCs w:val="28"/>
          <w:bdr w:val="none" w:sz="0" w:space="0" w:color="auto" w:frame="1"/>
          <w:lang w:eastAsia="ru-RU"/>
        </w:rPr>
        <w:t xml:space="preserve">1.1. Инструкция по делопроизводству в </w:t>
      </w:r>
      <w:r w:rsidR="00D07ABE" w:rsidRPr="00D07ABE">
        <w:rPr>
          <w:rFonts w:ascii="Times New Roman" w:hAnsi="Times New Roman"/>
          <w:sz w:val="28"/>
          <w:szCs w:val="28"/>
        </w:rPr>
        <w:t xml:space="preserve">Администрации  Чарышского  сельсовета </w:t>
      </w:r>
    </w:p>
    <w:p w:rsidR="00935C04" w:rsidRPr="00984E58" w:rsidRDefault="00D07ABE" w:rsidP="00D07ABE">
      <w:pPr>
        <w:shd w:val="clear" w:color="auto" w:fill="FFFFFF"/>
        <w:spacing w:after="0" w:line="240" w:lineRule="auto"/>
        <w:jc w:val="both"/>
        <w:textAlignment w:val="baseline"/>
        <w:rPr>
          <w:rFonts w:ascii="Times New Roman" w:eastAsia="Times New Roman" w:hAnsi="Times New Roman"/>
          <w:sz w:val="28"/>
          <w:szCs w:val="28"/>
          <w:lang w:eastAsia="ru-RU"/>
        </w:rPr>
      </w:pPr>
      <w:proofErr w:type="spellStart"/>
      <w:r>
        <w:rPr>
          <w:rFonts w:ascii="Times New Roman" w:hAnsi="Times New Roman"/>
          <w:sz w:val="28"/>
          <w:szCs w:val="28"/>
        </w:rPr>
        <w:t>Усть-Калманского</w:t>
      </w:r>
      <w:proofErr w:type="spellEnd"/>
      <w:r>
        <w:rPr>
          <w:rFonts w:ascii="Times New Roman" w:hAnsi="Times New Roman"/>
          <w:sz w:val="28"/>
          <w:szCs w:val="28"/>
        </w:rPr>
        <w:t xml:space="preserve"> района</w:t>
      </w:r>
      <w:r w:rsidR="0084773B" w:rsidRPr="00984E58">
        <w:rPr>
          <w:rFonts w:ascii="Times New Roman" w:eastAsia="Times New Roman" w:hAnsi="Times New Roman"/>
          <w:sz w:val="28"/>
          <w:szCs w:val="28"/>
          <w:bdr w:val="none" w:sz="0" w:space="0" w:color="auto" w:frame="1"/>
          <w:lang w:eastAsia="ru-RU"/>
        </w:rPr>
        <w:t xml:space="preserve"> Алтайского края</w:t>
      </w:r>
      <w:r w:rsidR="00935C04" w:rsidRPr="00984E58">
        <w:rPr>
          <w:rFonts w:ascii="Times New Roman" w:eastAsia="Times New Roman" w:hAnsi="Times New Roman"/>
          <w:sz w:val="28"/>
          <w:szCs w:val="28"/>
          <w:bdr w:val="none" w:sz="0" w:space="0" w:color="auto" w:frame="1"/>
          <w:lang w:eastAsia="ru-RU"/>
        </w:rPr>
        <w:t xml:space="preserve"> (далее - инструкция) разработана в соответствии с Положением о Федеральном архивном агентстве, утвержденным Указом Президента Российской Федерации от 22 июня 2016 года № 293 (Собрание законодательства Российской Федерации, 2016, № 26, ст. 4034), а также в соответствии с законодательством Российской Федерации в сфере информации, документации, архивного дела, национальными стандартами в сфере управления документами.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1.2. Инструкция разработана в целях совершенствования делопроизводства и повышения эффективности работы с документами путем регламентации на единой правовой и методической основе правил подготовки документов, технологий работы с ними, организации их текущего хранения и подготовки к передаче в архив организации.</w:t>
      </w:r>
    </w:p>
    <w:p w:rsidR="00935C04" w:rsidRPr="008410F9" w:rsidRDefault="008410F9" w:rsidP="008410F9">
      <w:pPr>
        <w:tabs>
          <w:tab w:val="left" w:pos="5423"/>
        </w:tabs>
        <w:autoSpaceDE w:val="0"/>
        <w:autoSpaceDN w:val="0"/>
        <w:adjustRightInd w:val="0"/>
        <w:spacing w:after="0" w:line="240" w:lineRule="auto"/>
        <w:jc w:val="both"/>
        <w:rPr>
          <w:rFonts w:ascii="Times New Roman" w:hAnsi="Times New Roman"/>
          <w:sz w:val="28"/>
          <w:szCs w:val="28"/>
        </w:rPr>
      </w:pP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1.3. Инструкция устанавливает требования к документированию управленческой деятельности и организации работы с документами в делопроизводстве</w:t>
      </w:r>
      <w:r>
        <w:rPr>
          <w:rFonts w:ascii="Times New Roman" w:eastAsia="Times New Roman" w:hAnsi="Times New Roman"/>
          <w:sz w:val="28"/>
          <w:szCs w:val="28"/>
          <w:bdr w:val="none" w:sz="0" w:space="0" w:color="auto" w:frame="1"/>
          <w:lang w:eastAsia="ru-RU"/>
        </w:rPr>
        <w:t xml:space="preserve"> </w:t>
      </w:r>
      <w:r w:rsidRPr="00D07ABE">
        <w:rPr>
          <w:rFonts w:ascii="Times New Roman" w:hAnsi="Times New Roman"/>
          <w:sz w:val="28"/>
          <w:szCs w:val="28"/>
        </w:rPr>
        <w:t xml:space="preserve">Администрации  Чарышского  сельсовета </w:t>
      </w:r>
      <w:r>
        <w:rPr>
          <w:rFonts w:ascii="Times New Roman" w:hAnsi="Times New Roman"/>
          <w:sz w:val="28"/>
          <w:szCs w:val="28"/>
        </w:rPr>
        <w:t xml:space="preserve"> </w:t>
      </w:r>
      <w:proofErr w:type="spellStart"/>
      <w:r>
        <w:rPr>
          <w:rFonts w:ascii="Times New Roman" w:hAnsi="Times New Roman"/>
          <w:sz w:val="28"/>
          <w:szCs w:val="28"/>
        </w:rPr>
        <w:t>Усть-Калманского</w:t>
      </w:r>
      <w:proofErr w:type="spellEnd"/>
      <w:r>
        <w:rPr>
          <w:rFonts w:ascii="Times New Roman" w:hAnsi="Times New Roman"/>
          <w:sz w:val="28"/>
          <w:szCs w:val="28"/>
        </w:rPr>
        <w:t xml:space="preserve"> района</w:t>
      </w:r>
      <w:r w:rsidRPr="00984E58">
        <w:rPr>
          <w:rFonts w:ascii="Times New Roman" w:eastAsia="Times New Roman" w:hAnsi="Times New Roman"/>
          <w:sz w:val="28"/>
          <w:szCs w:val="28"/>
          <w:bdr w:val="none" w:sz="0" w:space="0" w:color="auto" w:frame="1"/>
          <w:lang w:eastAsia="ru-RU"/>
        </w:rPr>
        <w:t xml:space="preserve"> </w:t>
      </w:r>
      <w:r w:rsidR="0089484E" w:rsidRPr="00984E58">
        <w:rPr>
          <w:rFonts w:ascii="Times New Roman" w:eastAsia="Times New Roman" w:hAnsi="Times New Roman"/>
          <w:sz w:val="28"/>
          <w:szCs w:val="28"/>
          <w:bdr w:val="none" w:sz="0" w:space="0" w:color="auto" w:frame="1"/>
          <w:lang w:eastAsia="ru-RU"/>
        </w:rPr>
        <w:t xml:space="preserve">Алтайского края </w:t>
      </w:r>
      <w:r w:rsidR="00935C04" w:rsidRPr="00984E58">
        <w:rPr>
          <w:rFonts w:ascii="Times New Roman" w:eastAsia="Times New Roman" w:hAnsi="Times New Roman"/>
          <w:sz w:val="28"/>
          <w:szCs w:val="28"/>
          <w:bdr w:val="none" w:sz="0" w:space="0" w:color="auto" w:frame="1"/>
          <w:lang w:eastAsia="ru-RU"/>
        </w:rPr>
        <w:t>(далее - организация), независимо от их организационно-правовой формы, целей и видов деятельности.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1.4. Положения </w:t>
      </w:r>
      <w:r w:rsidR="0028600F" w:rsidRPr="00984E58">
        <w:rPr>
          <w:rFonts w:ascii="Times New Roman" w:eastAsia="Times New Roman" w:hAnsi="Times New Roman"/>
          <w:sz w:val="28"/>
          <w:szCs w:val="28"/>
          <w:bdr w:val="none" w:sz="0" w:space="0" w:color="auto" w:frame="1"/>
          <w:lang w:eastAsia="ru-RU"/>
        </w:rPr>
        <w:t>настоящей</w:t>
      </w:r>
      <w:r w:rsidRPr="00984E58">
        <w:rPr>
          <w:rFonts w:ascii="Times New Roman" w:eastAsia="Times New Roman" w:hAnsi="Times New Roman"/>
          <w:sz w:val="28"/>
          <w:szCs w:val="28"/>
          <w:bdr w:val="none" w:sz="0" w:space="0" w:color="auto" w:frame="1"/>
          <w:lang w:eastAsia="ru-RU"/>
        </w:rPr>
        <w:t xml:space="preserve"> инструкции распространяются на организацию работы с организационно-распорядительными документами независимо от вида носителя, включая подготовку, регистрацию, учет и контроль исполнения документов, организацию их текущего хранения, осуществляемые с помощью информационно-коммуникационных технологий.</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1.5. Особенности организации работы с документами, содержащими информацию ограниченного доступа (персональные данные и иную конфиденциальную информацию), регулируются отдельными нормативными актами, утверждаемыми руководителем организации.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1.6. Организация, ведение и совершенствование делопроизводства на основе единой политики и принципов, применение современных информационных технологий в работе с документами, методическое руководство и контроль соблюдения порядка работы с документами в подразделениях организации возлагается на </w:t>
      </w:r>
      <w:r w:rsidR="008410F9">
        <w:rPr>
          <w:rFonts w:ascii="Times New Roman" w:eastAsia="Times New Roman" w:hAnsi="Times New Roman"/>
          <w:sz w:val="28"/>
          <w:szCs w:val="28"/>
          <w:bdr w:val="none" w:sz="0" w:space="0" w:color="auto" w:frame="1"/>
          <w:lang w:eastAsia="ru-RU"/>
        </w:rPr>
        <w:t xml:space="preserve">секретаря </w:t>
      </w:r>
      <w:r w:rsidRPr="00984E58">
        <w:rPr>
          <w:rFonts w:ascii="Times New Roman" w:eastAsia="Times New Roman" w:hAnsi="Times New Roman"/>
          <w:sz w:val="28"/>
          <w:szCs w:val="28"/>
          <w:bdr w:val="none" w:sz="0" w:space="0" w:color="auto" w:frame="1"/>
          <w:lang w:eastAsia="ru-RU"/>
        </w:rPr>
        <w:t>Администрации</w:t>
      </w:r>
      <w:r w:rsidR="0084773B" w:rsidRPr="00984E58">
        <w:rPr>
          <w:rFonts w:ascii="Times New Roman" w:eastAsia="Times New Roman" w:hAnsi="Times New Roman"/>
          <w:sz w:val="28"/>
          <w:szCs w:val="28"/>
          <w:bdr w:val="none" w:sz="0" w:space="0" w:color="auto" w:frame="1"/>
          <w:lang w:eastAsia="ru-RU"/>
        </w:rPr>
        <w:t xml:space="preserve"> сельсовета</w:t>
      </w:r>
      <w:r w:rsidRPr="00984E58">
        <w:rPr>
          <w:rFonts w:ascii="Times New Roman" w:eastAsia="Times New Roman" w:hAnsi="Times New Roman"/>
          <w:sz w:val="28"/>
          <w:szCs w:val="28"/>
          <w:bdr w:val="none" w:sz="0" w:space="0" w:color="auto" w:frame="1"/>
          <w:lang w:eastAsia="ru-RU"/>
        </w:rPr>
        <w:t xml:space="preserve">, ответственного за делопроизводство (далее </w:t>
      </w:r>
      <w:r w:rsidR="00F04A8D">
        <w:rPr>
          <w:rFonts w:ascii="Times New Roman" w:eastAsia="Times New Roman" w:hAnsi="Times New Roman"/>
          <w:sz w:val="28"/>
          <w:szCs w:val="28"/>
          <w:bdr w:val="none" w:sz="0" w:space="0" w:color="auto" w:frame="1"/>
          <w:lang w:eastAsia="ru-RU"/>
        </w:rPr>
        <w:t>–</w:t>
      </w:r>
      <w:r w:rsidRPr="00984E58">
        <w:rPr>
          <w:rFonts w:ascii="Times New Roman" w:eastAsia="Times New Roman" w:hAnsi="Times New Roman"/>
          <w:sz w:val="28"/>
          <w:szCs w:val="28"/>
          <w:bdr w:val="none" w:sz="0" w:space="0" w:color="auto" w:frame="1"/>
          <w:lang w:eastAsia="ru-RU"/>
        </w:rPr>
        <w:t xml:space="preserve"> </w:t>
      </w:r>
      <w:r w:rsidR="008410F9">
        <w:rPr>
          <w:rFonts w:ascii="Times New Roman" w:eastAsia="Times New Roman" w:hAnsi="Times New Roman"/>
          <w:sz w:val="28"/>
          <w:szCs w:val="28"/>
          <w:bdr w:val="none" w:sz="0" w:space="0" w:color="auto" w:frame="1"/>
          <w:lang w:eastAsia="ru-RU"/>
        </w:rPr>
        <w:t>се</w:t>
      </w:r>
      <w:r w:rsidR="00F477ED">
        <w:rPr>
          <w:rFonts w:ascii="Times New Roman" w:eastAsia="Times New Roman" w:hAnsi="Times New Roman"/>
          <w:sz w:val="28"/>
          <w:szCs w:val="28"/>
          <w:bdr w:val="none" w:sz="0" w:space="0" w:color="auto" w:frame="1"/>
          <w:lang w:eastAsia="ru-RU"/>
        </w:rPr>
        <w:t>к</w:t>
      </w:r>
      <w:r w:rsidR="008410F9">
        <w:rPr>
          <w:rFonts w:ascii="Times New Roman" w:eastAsia="Times New Roman" w:hAnsi="Times New Roman"/>
          <w:sz w:val="28"/>
          <w:szCs w:val="28"/>
          <w:bdr w:val="none" w:sz="0" w:space="0" w:color="auto" w:frame="1"/>
          <w:lang w:eastAsia="ru-RU"/>
        </w:rPr>
        <w:t>ретарь</w:t>
      </w:r>
      <w:r w:rsidRPr="00984E58">
        <w:rPr>
          <w:rFonts w:ascii="Times New Roman" w:eastAsia="Times New Roman" w:hAnsi="Times New Roman"/>
          <w:sz w:val="28"/>
          <w:szCs w:val="28"/>
          <w:bdr w:val="none" w:sz="0" w:space="0" w:color="auto" w:frame="1"/>
          <w:lang w:eastAsia="ru-RU"/>
        </w:rPr>
        <w:t>).</w:t>
      </w:r>
      <w:r w:rsidRPr="00984E58">
        <w:rPr>
          <w:rFonts w:ascii="Times New Roman" w:eastAsia="Times New Roman" w:hAnsi="Times New Roman"/>
          <w:sz w:val="28"/>
          <w:szCs w:val="28"/>
          <w:bdr w:val="none" w:sz="0" w:space="0" w:color="auto" w:frame="1"/>
          <w:vertAlign w:val="superscript"/>
          <w:lang w:eastAsia="ru-RU"/>
        </w:rPr>
        <w:t>1</w:t>
      </w:r>
    </w:p>
    <w:p w:rsidR="00935C04" w:rsidRPr="00984E58" w:rsidRDefault="008410F9"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lastRenderedPageBreak/>
        <w:t xml:space="preserve">Секретарь </w:t>
      </w:r>
      <w:r w:rsidR="00935C04" w:rsidRPr="00984E58">
        <w:rPr>
          <w:rFonts w:ascii="Times New Roman" w:eastAsia="Times New Roman" w:hAnsi="Times New Roman"/>
          <w:sz w:val="28"/>
          <w:szCs w:val="28"/>
          <w:bdr w:val="none" w:sz="0" w:space="0" w:color="auto" w:frame="1"/>
          <w:lang w:eastAsia="ru-RU"/>
        </w:rPr>
        <w:t xml:space="preserve">действует на основании Должностной инструкции, утверждаемой </w:t>
      </w:r>
      <w:r w:rsidR="00BC1414" w:rsidRPr="00984E58">
        <w:rPr>
          <w:rFonts w:ascii="Times New Roman" w:eastAsia="Times New Roman" w:hAnsi="Times New Roman"/>
          <w:sz w:val="28"/>
          <w:szCs w:val="28"/>
          <w:bdr w:val="none" w:sz="0" w:space="0" w:color="auto" w:frame="1"/>
          <w:lang w:eastAsia="ru-RU"/>
        </w:rPr>
        <w:t>главой сельсовета</w:t>
      </w:r>
      <w:r w:rsidR="00935C04" w:rsidRPr="00984E58">
        <w:rPr>
          <w:rFonts w:ascii="Times New Roman" w:eastAsia="Times New Roman" w:hAnsi="Times New Roman"/>
          <w:sz w:val="28"/>
          <w:szCs w:val="28"/>
          <w:bdr w:val="none" w:sz="0" w:space="0" w:color="auto" w:frame="1"/>
          <w:lang w:eastAsia="ru-RU"/>
        </w:rPr>
        <w:t xml:space="preserve"> и определяющего задачи и функции, его права и ответственность.</w:t>
      </w:r>
      <w:r w:rsidR="0084773B" w:rsidRPr="00984E58">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 xml:space="preserve">При смене </w:t>
      </w:r>
      <w:r>
        <w:rPr>
          <w:rFonts w:ascii="Times New Roman" w:eastAsia="Times New Roman" w:hAnsi="Times New Roman"/>
          <w:sz w:val="28"/>
          <w:szCs w:val="28"/>
          <w:bdr w:val="none" w:sz="0" w:space="0" w:color="auto" w:frame="1"/>
          <w:lang w:eastAsia="ru-RU"/>
        </w:rPr>
        <w:t>секретаря</w:t>
      </w:r>
      <w:r w:rsidRPr="00984E58">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составляется акт приема-передачи документов и дел.</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1.7. Содержание служебных документов не подлежит разглашению. Взаимодействие со средствами массовой информации, передача им какой-либо информации или документов и их копий допускается только с разрешения </w:t>
      </w:r>
      <w:r w:rsidR="00BC1414" w:rsidRPr="00984E58">
        <w:rPr>
          <w:rFonts w:ascii="Times New Roman" w:eastAsia="Times New Roman" w:hAnsi="Times New Roman"/>
          <w:sz w:val="28"/>
          <w:szCs w:val="28"/>
          <w:bdr w:val="none" w:sz="0" w:space="0" w:color="auto" w:frame="1"/>
          <w:lang w:eastAsia="ru-RU"/>
        </w:rPr>
        <w:t>главы сельсовета.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1.8. Работники организации несут дисциплинарную, административную и иную, установленную законодательством Российской Федерации, ответственность за нарушение сроков хранения документов, утрату и несанкционированное уничтожение служебных документов</w:t>
      </w:r>
      <w:r w:rsidRPr="00984E58">
        <w:rPr>
          <w:rFonts w:ascii="Times New Roman" w:eastAsia="Times New Roman" w:hAnsi="Times New Roman"/>
          <w:sz w:val="28"/>
          <w:szCs w:val="28"/>
          <w:bdr w:val="none" w:sz="0" w:space="0" w:color="auto" w:frame="1"/>
          <w:vertAlign w:val="superscript"/>
          <w:lang w:eastAsia="ru-RU"/>
        </w:rPr>
        <w:t>2</w:t>
      </w:r>
      <w:r w:rsidRPr="00984E58">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1.9. При утрате документов </w:t>
      </w:r>
      <w:r w:rsidR="008410F9">
        <w:rPr>
          <w:rFonts w:ascii="Times New Roman" w:eastAsia="Times New Roman" w:hAnsi="Times New Roman"/>
          <w:sz w:val="28"/>
          <w:szCs w:val="28"/>
          <w:bdr w:val="none" w:sz="0" w:space="0" w:color="auto" w:frame="1"/>
          <w:lang w:eastAsia="ru-RU"/>
        </w:rPr>
        <w:t>секретарь</w:t>
      </w:r>
      <w:r w:rsidR="008410F9" w:rsidRPr="00984E58">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 xml:space="preserve">информирует </w:t>
      </w:r>
      <w:r w:rsidR="00BC1414" w:rsidRPr="00984E58">
        <w:rPr>
          <w:rFonts w:ascii="Times New Roman" w:eastAsia="Times New Roman" w:hAnsi="Times New Roman"/>
          <w:sz w:val="28"/>
          <w:szCs w:val="28"/>
          <w:bdr w:val="none" w:sz="0" w:space="0" w:color="auto" w:frame="1"/>
          <w:lang w:eastAsia="ru-RU"/>
        </w:rPr>
        <w:t>главу сельсовета</w:t>
      </w:r>
      <w:r w:rsidRPr="00984E58">
        <w:rPr>
          <w:rFonts w:ascii="Times New Roman" w:eastAsia="Times New Roman" w:hAnsi="Times New Roman"/>
          <w:sz w:val="28"/>
          <w:szCs w:val="28"/>
          <w:bdr w:val="none" w:sz="0" w:space="0" w:color="auto" w:frame="1"/>
          <w:lang w:eastAsia="ru-RU"/>
        </w:rPr>
        <w:t>, после чего организуется розыск документов.</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r w:rsidRPr="00984E58">
        <w:rPr>
          <w:rFonts w:ascii="Times New Roman" w:eastAsia="Times New Roman" w:hAnsi="Times New Roman"/>
          <w:sz w:val="28"/>
          <w:szCs w:val="28"/>
          <w:bdr w:val="none" w:sz="0" w:space="0" w:color="auto" w:frame="1"/>
          <w:lang w:eastAsia="ru-RU"/>
        </w:rPr>
        <w:t>Если розыск документов не дает результата составляется акт, в котором указываются данные утраченного документа, а также обстоятельства, при которых произошла утрата, после чего предпринимаются меры по замещению данного документа заверенной копией документа.</w:t>
      </w:r>
    </w:p>
    <w:p w:rsidR="009F6D70" w:rsidRPr="00984E58" w:rsidRDefault="009F6D70"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p>
    <w:p w:rsidR="00935C04" w:rsidRDefault="00935C04" w:rsidP="00F04A8D">
      <w:pPr>
        <w:shd w:val="clear" w:color="auto" w:fill="FFFFFF"/>
        <w:spacing w:after="0" w:line="245" w:lineRule="atLeast"/>
        <w:ind w:firstLine="567"/>
        <w:jc w:val="center"/>
        <w:textAlignment w:val="baseline"/>
        <w:rPr>
          <w:rFonts w:ascii="Times New Roman" w:eastAsia="Times New Roman" w:hAnsi="Times New Roman"/>
          <w:b/>
          <w:sz w:val="28"/>
          <w:szCs w:val="28"/>
          <w:bdr w:val="none" w:sz="0" w:space="0" w:color="auto" w:frame="1"/>
          <w:lang w:eastAsia="ru-RU"/>
        </w:rPr>
      </w:pPr>
      <w:r w:rsidRPr="00984E58">
        <w:rPr>
          <w:rFonts w:ascii="Times New Roman" w:eastAsia="Times New Roman" w:hAnsi="Times New Roman"/>
          <w:b/>
          <w:sz w:val="28"/>
          <w:szCs w:val="28"/>
          <w:bdr w:val="none" w:sz="0" w:space="0" w:color="auto" w:frame="1"/>
          <w:lang w:eastAsia="ru-RU"/>
        </w:rPr>
        <w:t>II. Документирование управленческой деятельности</w:t>
      </w:r>
    </w:p>
    <w:p w:rsidR="00F04A8D" w:rsidRPr="00984E58" w:rsidRDefault="00F04A8D" w:rsidP="00F04A8D">
      <w:pPr>
        <w:shd w:val="clear" w:color="auto" w:fill="FFFFFF"/>
        <w:spacing w:after="0" w:line="245" w:lineRule="atLeast"/>
        <w:ind w:firstLine="567"/>
        <w:jc w:val="center"/>
        <w:textAlignment w:val="baseline"/>
        <w:rPr>
          <w:rFonts w:ascii="Times New Roman" w:eastAsia="Times New Roman" w:hAnsi="Times New Roman"/>
          <w:b/>
          <w:sz w:val="28"/>
          <w:szCs w:val="28"/>
          <w:lang w:eastAsia="ru-RU"/>
        </w:rPr>
      </w:pP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2.1. В соответствии с законодательством Российской Федерации, локальными нормативными актами в организации издаются организационно-распорядительные документы.</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2.2. Организационно-распорядительные документы, создаваемые в деятельности организации, должны быть оформлены по правилам, установленным настоящей инструкцией по делопроизводству.</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Вносить какие-либо исправления или добавления в подписанные (утвержденные) документы не допускается.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2.3. Документы организации оформляются на бланках или стандартных листах бумаги формата А4.</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2.4. Для изготовления документов в </w:t>
      </w:r>
      <w:r w:rsidR="0089484E" w:rsidRPr="00984E58">
        <w:rPr>
          <w:rFonts w:ascii="Times New Roman" w:eastAsia="Times New Roman" w:hAnsi="Times New Roman"/>
          <w:sz w:val="28"/>
          <w:szCs w:val="28"/>
          <w:bdr w:val="none" w:sz="0" w:space="0" w:color="auto" w:frame="1"/>
          <w:lang w:eastAsia="ru-RU"/>
        </w:rPr>
        <w:t>организации</w:t>
      </w:r>
      <w:r w:rsidRPr="00984E58">
        <w:rPr>
          <w:rFonts w:ascii="Times New Roman" w:eastAsia="Times New Roman" w:hAnsi="Times New Roman"/>
          <w:sz w:val="28"/>
          <w:szCs w:val="28"/>
          <w:bdr w:val="none" w:sz="0" w:space="0" w:color="auto" w:frame="1"/>
          <w:lang w:eastAsia="ru-RU"/>
        </w:rPr>
        <w:t xml:space="preserve"> используются: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бланк постановления;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бланк распоряжения;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бланк письма для ведения переписки с организациями и гражданами, находящимися на территории Российской Федерации;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бланк протокола.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Для оформления резолюций на документе в организации могут использоваться бланки резолюций.</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2.5. При издании документов на стандартных листах бумаги на них воспроизводятся реквизиты, необходимые для документов конкретного вида или разновидности.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2.6. Проектирование бланков документов осуществляется в соответствии с ГОСТ Р 7.0.97-2016 «Система стандартов по информации, библиотечному и </w:t>
      </w:r>
      <w:r w:rsidRPr="00984E58">
        <w:rPr>
          <w:rFonts w:ascii="Times New Roman" w:eastAsia="Times New Roman" w:hAnsi="Times New Roman"/>
          <w:sz w:val="28"/>
          <w:szCs w:val="28"/>
          <w:bdr w:val="none" w:sz="0" w:space="0" w:color="auto" w:frame="1"/>
          <w:lang w:eastAsia="ru-RU"/>
        </w:rPr>
        <w:lastRenderedPageBreak/>
        <w:t>издательскому делу. Организационно-распорядительная документация. Требования к оформлению документов»</w:t>
      </w:r>
      <w:r w:rsidRPr="00984E58">
        <w:rPr>
          <w:rFonts w:ascii="Times New Roman" w:eastAsia="Times New Roman" w:hAnsi="Times New Roman"/>
          <w:sz w:val="28"/>
          <w:szCs w:val="28"/>
          <w:bdr w:val="none" w:sz="0" w:space="0" w:color="auto" w:frame="1"/>
          <w:vertAlign w:val="superscript"/>
          <w:lang w:eastAsia="ru-RU"/>
        </w:rPr>
        <w:t>3</w:t>
      </w:r>
      <w:r w:rsidRPr="00984E58">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2.7. Бланки документов организации изготавливаются типографским способом, средствами оперативной полиграфии или компьютерной техники.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2.8. Документы изготавливаются на бумажном носителе и в форме электронных документов с соблюдением установленных правил оформления документов.</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2.9. Документы организации, оформленные как на бланке, так и без него, должны иметь поля не менее:</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smartTag w:uri="urn:schemas-microsoft-com:office:smarttags" w:element="metricconverter">
        <w:smartTagPr>
          <w:attr w:name="ProductID" w:val="20 мм"/>
        </w:smartTagPr>
        <w:r w:rsidRPr="00984E58">
          <w:rPr>
            <w:rFonts w:ascii="Times New Roman" w:eastAsia="Times New Roman" w:hAnsi="Times New Roman"/>
            <w:sz w:val="28"/>
            <w:szCs w:val="28"/>
            <w:bdr w:val="none" w:sz="0" w:space="0" w:color="auto" w:frame="1"/>
            <w:lang w:eastAsia="ru-RU"/>
          </w:rPr>
          <w:t>20 мм</w:t>
        </w:r>
      </w:smartTag>
      <w:r w:rsidRPr="00984E58">
        <w:rPr>
          <w:rFonts w:ascii="Times New Roman" w:eastAsia="Times New Roman" w:hAnsi="Times New Roman"/>
          <w:sz w:val="28"/>
          <w:szCs w:val="28"/>
          <w:bdr w:val="none" w:sz="0" w:space="0" w:color="auto" w:frame="1"/>
          <w:lang w:eastAsia="ru-RU"/>
        </w:rPr>
        <w:t xml:space="preserve"> - левое;</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smartTag w:uri="urn:schemas-microsoft-com:office:smarttags" w:element="metricconverter">
        <w:smartTagPr>
          <w:attr w:name="ProductID" w:val="10 мм"/>
        </w:smartTagPr>
        <w:r w:rsidRPr="00984E58">
          <w:rPr>
            <w:rFonts w:ascii="Times New Roman" w:eastAsia="Times New Roman" w:hAnsi="Times New Roman"/>
            <w:sz w:val="28"/>
            <w:szCs w:val="28"/>
            <w:bdr w:val="none" w:sz="0" w:space="0" w:color="auto" w:frame="1"/>
            <w:lang w:eastAsia="ru-RU"/>
          </w:rPr>
          <w:t>10 мм</w:t>
        </w:r>
      </w:smartTag>
      <w:r w:rsidRPr="00984E58">
        <w:rPr>
          <w:rFonts w:ascii="Times New Roman" w:eastAsia="Times New Roman" w:hAnsi="Times New Roman"/>
          <w:sz w:val="28"/>
          <w:szCs w:val="28"/>
          <w:bdr w:val="none" w:sz="0" w:space="0" w:color="auto" w:frame="1"/>
          <w:lang w:eastAsia="ru-RU"/>
        </w:rPr>
        <w:t xml:space="preserve"> - правое;</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smartTag w:uri="urn:schemas-microsoft-com:office:smarttags" w:element="metricconverter">
        <w:smartTagPr>
          <w:attr w:name="ProductID" w:val="20 мм"/>
        </w:smartTagPr>
        <w:r w:rsidRPr="00984E58">
          <w:rPr>
            <w:rFonts w:ascii="Times New Roman" w:eastAsia="Times New Roman" w:hAnsi="Times New Roman"/>
            <w:sz w:val="28"/>
            <w:szCs w:val="28"/>
            <w:bdr w:val="none" w:sz="0" w:space="0" w:color="auto" w:frame="1"/>
            <w:lang w:eastAsia="ru-RU"/>
          </w:rPr>
          <w:t>20 мм</w:t>
        </w:r>
      </w:smartTag>
      <w:r w:rsidRPr="00984E58">
        <w:rPr>
          <w:rFonts w:ascii="Times New Roman" w:eastAsia="Times New Roman" w:hAnsi="Times New Roman"/>
          <w:sz w:val="28"/>
          <w:szCs w:val="28"/>
          <w:bdr w:val="none" w:sz="0" w:space="0" w:color="auto" w:frame="1"/>
          <w:lang w:eastAsia="ru-RU"/>
        </w:rPr>
        <w:t xml:space="preserve"> - верхнее;</w:t>
      </w:r>
    </w:p>
    <w:p w:rsidR="00935C04"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smartTag w:uri="urn:schemas-microsoft-com:office:smarttags" w:element="metricconverter">
        <w:smartTagPr>
          <w:attr w:name="ProductID" w:val="20 мм"/>
        </w:smartTagPr>
        <w:r w:rsidRPr="00984E58">
          <w:rPr>
            <w:rFonts w:ascii="Times New Roman" w:eastAsia="Times New Roman" w:hAnsi="Times New Roman"/>
            <w:sz w:val="28"/>
            <w:szCs w:val="28"/>
            <w:bdr w:val="none" w:sz="0" w:space="0" w:color="auto" w:frame="1"/>
            <w:lang w:eastAsia="ru-RU"/>
          </w:rPr>
          <w:t>20 мм</w:t>
        </w:r>
      </w:smartTag>
      <w:r w:rsidRPr="00984E58">
        <w:rPr>
          <w:rFonts w:ascii="Times New Roman" w:eastAsia="Times New Roman" w:hAnsi="Times New Roman"/>
          <w:sz w:val="28"/>
          <w:szCs w:val="28"/>
          <w:bdr w:val="none" w:sz="0" w:space="0" w:color="auto" w:frame="1"/>
          <w:lang w:eastAsia="ru-RU"/>
        </w:rPr>
        <w:t xml:space="preserve"> - нижнее.</w:t>
      </w:r>
    </w:p>
    <w:p w:rsidR="003F7357" w:rsidRPr="00984E58" w:rsidRDefault="003F7357"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Документы длительных (свыше 10 лет) сроков хранения должны иметь левое поле не менее 30 мм.</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2.10. При подготовке документов допускается использование лицевой и оборотной стороны листа. При двустороннем создании документов ширина левого поля на лицевой стороне листа и правого поля на оборотной стороне листа должны быть равны.</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2.11. При создании документа на двух и более страницах вторую и последующие страницы нумеруют. Номера страниц проставляются по середине верхнего поля документа на расстоянии </w:t>
      </w:r>
      <w:smartTag w:uri="urn:schemas-microsoft-com:office:smarttags" w:element="metricconverter">
        <w:smartTagPr>
          <w:attr w:name="ProductID" w:val="10 мм"/>
        </w:smartTagPr>
        <w:r w:rsidRPr="00984E58">
          <w:rPr>
            <w:rFonts w:ascii="Times New Roman" w:eastAsia="Times New Roman" w:hAnsi="Times New Roman"/>
            <w:sz w:val="28"/>
            <w:szCs w:val="28"/>
            <w:bdr w:val="none" w:sz="0" w:space="0" w:color="auto" w:frame="1"/>
            <w:lang w:eastAsia="ru-RU"/>
          </w:rPr>
          <w:t>10 мм</w:t>
        </w:r>
      </w:smartTag>
      <w:r w:rsidRPr="00984E58">
        <w:rPr>
          <w:rFonts w:ascii="Times New Roman" w:eastAsia="Times New Roman" w:hAnsi="Times New Roman"/>
          <w:sz w:val="28"/>
          <w:szCs w:val="28"/>
          <w:bdr w:val="none" w:sz="0" w:space="0" w:color="auto" w:frame="1"/>
          <w:lang w:eastAsia="ru-RU"/>
        </w:rPr>
        <w:t xml:space="preserve"> от верхнего края листа.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2.12. Для изготовления документов используется гарнитура шрифта по выбору организации, входящая в стандартный пакет офисного программного обеспечения, используемого организацией. Размер шрифта - № 12-14 пт</w:t>
      </w:r>
      <w:r w:rsidRPr="00984E58">
        <w:rPr>
          <w:rFonts w:ascii="Times New Roman" w:eastAsia="Times New Roman" w:hAnsi="Times New Roman"/>
          <w:sz w:val="28"/>
          <w:szCs w:val="28"/>
          <w:bdr w:val="none" w:sz="0" w:space="0" w:color="auto" w:frame="1"/>
          <w:vertAlign w:val="superscript"/>
          <w:lang w:eastAsia="ru-RU"/>
        </w:rPr>
        <w:t>4</w:t>
      </w:r>
      <w:r w:rsidRPr="00984E58">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При составлении таблиц допускается использование шрифтов меньших размеров - № 10, 11 пт.</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2.13. Абзацный отступ в тексте документа - </w:t>
      </w:r>
      <w:smartTag w:uri="urn:schemas-microsoft-com:office:smarttags" w:element="metricconverter">
        <w:smartTagPr>
          <w:attr w:name="ProductID" w:val="1,25 см"/>
        </w:smartTagPr>
        <w:r w:rsidRPr="00984E58">
          <w:rPr>
            <w:rFonts w:ascii="Times New Roman" w:eastAsia="Times New Roman" w:hAnsi="Times New Roman"/>
            <w:sz w:val="28"/>
            <w:szCs w:val="28"/>
            <w:bdr w:val="none" w:sz="0" w:space="0" w:color="auto" w:frame="1"/>
            <w:lang w:eastAsia="ru-RU"/>
          </w:rPr>
          <w:t>1,25 см</w:t>
        </w:r>
      </w:smartTag>
      <w:r w:rsidRPr="00984E58">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Заголовки разделов и подразделов печатаются с абзацным отступом или центрируются по ширине текста.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2.14. Текст документа печатается через 1-1,5 межстрочных интервала. Текст документа выравнивается по ширине листа.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Многострочные реквизиты печатаются через один межстрочный интервал, составные части реквизитов могут разделяться дополнительным интервалом.</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Интервал между буквами в словах - обычный. Интервал между словами - один пробел.</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Строки реквизитов выравниваются по левой границе зоны расположения реквизита или центруются относительно самой длинной строки.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Длина самой длинной строки реквизита при угловом расположении реквизитов не более </w:t>
      </w:r>
      <w:smartTag w:uri="urn:schemas-microsoft-com:office:smarttags" w:element="metricconverter">
        <w:smartTagPr>
          <w:attr w:name="ProductID" w:val="7,5 см"/>
        </w:smartTagPr>
        <w:r w:rsidRPr="00984E58">
          <w:rPr>
            <w:rFonts w:ascii="Times New Roman" w:eastAsia="Times New Roman" w:hAnsi="Times New Roman"/>
            <w:sz w:val="28"/>
            <w:szCs w:val="28"/>
            <w:bdr w:val="none" w:sz="0" w:space="0" w:color="auto" w:frame="1"/>
            <w:lang w:eastAsia="ru-RU"/>
          </w:rPr>
          <w:t>7,5 см</w:t>
        </w:r>
      </w:smartTag>
      <w:r w:rsidRPr="00984E58">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Длина самой длинной строки реквизита при продольном расположении реквизитов не более </w:t>
      </w:r>
      <w:smartTag w:uri="urn:schemas-microsoft-com:office:smarttags" w:element="metricconverter">
        <w:smartTagPr>
          <w:attr w:name="ProductID" w:val="12 см"/>
        </w:smartTagPr>
        <w:r w:rsidRPr="00984E58">
          <w:rPr>
            <w:rFonts w:ascii="Times New Roman" w:eastAsia="Times New Roman" w:hAnsi="Times New Roman"/>
            <w:sz w:val="28"/>
            <w:szCs w:val="28"/>
            <w:bdr w:val="none" w:sz="0" w:space="0" w:color="auto" w:frame="1"/>
            <w:lang w:eastAsia="ru-RU"/>
          </w:rPr>
          <w:t>12 см</w:t>
        </w:r>
      </w:smartTag>
      <w:r w:rsidRPr="00984E58">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2.15. Состав реквизитов, используемых для оформления документов, определяется видом (разновидностью) организационно-распорядительного документа.</w:t>
      </w:r>
    </w:p>
    <w:p w:rsidR="00F477ED" w:rsidRDefault="00F477ED" w:rsidP="00F04A8D">
      <w:pPr>
        <w:shd w:val="clear" w:color="auto" w:fill="FFFFFF"/>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2.16. При подготовке документов организации используются реквизиты, установленные ГОСТ Р 7.0.97-2016</w:t>
      </w:r>
      <w:r w:rsidRPr="00984E58">
        <w:rPr>
          <w:rFonts w:ascii="Times New Roman" w:eastAsia="Times New Roman" w:hAnsi="Times New Roman"/>
          <w:sz w:val="28"/>
          <w:szCs w:val="28"/>
          <w:bdr w:val="none" w:sz="0" w:space="0" w:color="auto" w:frame="1"/>
          <w:vertAlign w:val="superscript"/>
          <w:lang w:eastAsia="ru-RU"/>
        </w:rPr>
        <w:t>5</w:t>
      </w:r>
      <w:r w:rsidRPr="00984E58">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г) наименование организации;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д) наименование структурного подразделения;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е) наименование должности лица;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ж) справочные данные об организации;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з) наименование вида документа;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и) дата документа;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к) регистрационный номер документа;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л) ссылка на регистрационный номер и дату поступившего документа;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м) место составления (издания) документа;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 гриф ограничения доступа к документу;</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о) адресат;</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 гриф утверждения документа;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р) заголовок к тексту;</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с) текст документа;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т) отметка о приложении;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у) гриф согласования документа;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ф) виза;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х) подпись;</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ч) печать;</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ш) отметка об исполнителе;</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proofErr w:type="gramStart"/>
      <w:r w:rsidRPr="00984E58">
        <w:rPr>
          <w:rFonts w:ascii="Times New Roman" w:eastAsia="Times New Roman" w:hAnsi="Times New Roman"/>
          <w:sz w:val="28"/>
          <w:szCs w:val="28"/>
          <w:bdr w:val="none" w:sz="0" w:space="0" w:color="auto" w:frame="1"/>
          <w:lang w:eastAsia="ru-RU"/>
        </w:rPr>
        <w:t>щ</w:t>
      </w:r>
      <w:proofErr w:type="gramEnd"/>
      <w:r w:rsidRPr="00984E58">
        <w:rPr>
          <w:rFonts w:ascii="Times New Roman" w:eastAsia="Times New Roman" w:hAnsi="Times New Roman"/>
          <w:sz w:val="28"/>
          <w:szCs w:val="28"/>
          <w:bdr w:val="none" w:sz="0" w:space="0" w:color="auto" w:frame="1"/>
          <w:lang w:eastAsia="ru-RU"/>
        </w:rPr>
        <w:t>) отметка о заверении копии;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ы) отметка о поступлении документа;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э) резолюция;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ю) отметка о контроле;</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я) отметка о направлении.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2.17. Бланк постановления и распоряжения организации должен включать реквизиты:</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наименование организации;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наименование вида документа;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место составления или издания документа,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отметки для размещения реквизитов «дата документа», «регистрационный номер документа».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2.18. Бланк письма организации должен включать следующие реквизиты:</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наименование организации;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справочные данные об организации;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отметки для проставления реквизитов «дата документа», «регистрационный номер документа», «ссылка на регистрационный номер и дату поступившего документа».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2.19. Наименование организации на бланке документа должно соответствовать наименованию юридического лица в </w:t>
      </w:r>
      <w:r w:rsidR="00F11CC8">
        <w:rPr>
          <w:rFonts w:ascii="Times New Roman" w:eastAsia="Times New Roman" w:hAnsi="Times New Roman"/>
          <w:sz w:val="28"/>
          <w:szCs w:val="28"/>
          <w:bdr w:val="none" w:sz="0" w:space="0" w:color="auto" w:frame="1"/>
          <w:lang w:eastAsia="ru-RU"/>
        </w:rPr>
        <w:t>У</w:t>
      </w:r>
      <w:r w:rsidRPr="00984E58">
        <w:rPr>
          <w:rFonts w:ascii="Times New Roman" w:eastAsia="Times New Roman" w:hAnsi="Times New Roman"/>
          <w:sz w:val="28"/>
          <w:szCs w:val="28"/>
          <w:bdr w:val="none" w:sz="0" w:space="0" w:color="auto" w:frame="1"/>
          <w:lang w:eastAsia="ru-RU"/>
        </w:rPr>
        <w:t xml:space="preserve">ставе </w:t>
      </w:r>
      <w:r w:rsidR="00D50186" w:rsidRPr="00984E58">
        <w:rPr>
          <w:rFonts w:ascii="Times New Roman" w:eastAsia="Times New Roman" w:hAnsi="Times New Roman"/>
          <w:sz w:val="28"/>
          <w:szCs w:val="28"/>
          <w:bdr w:val="none" w:sz="0" w:space="0" w:color="auto" w:frame="1"/>
          <w:lang w:eastAsia="ru-RU"/>
        </w:rPr>
        <w:t xml:space="preserve">муниципального образования </w:t>
      </w:r>
      <w:r w:rsidR="00F477ED" w:rsidRPr="00D07ABE">
        <w:rPr>
          <w:rFonts w:ascii="Times New Roman" w:hAnsi="Times New Roman"/>
          <w:sz w:val="28"/>
          <w:szCs w:val="28"/>
        </w:rPr>
        <w:t xml:space="preserve">Чарышского  сельсовета </w:t>
      </w:r>
      <w:r w:rsidR="00F477ED">
        <w:rPr>
          <w:rFonts w:ascii="Times New Roman" w:hAnsi="Times New Roman"/>
          <w:sz w:val="28"/>
          <w:szCs w:val="28"/>
        </w:rPr>
        <w:t xml:space="preserve"> </w:t>
      </w:r>
      <w:proofErr w:type="spellStart"/>
      <w:r w:rsidR="00F477ED">
        <w:rPr>
          <w:rFonts w:ascii="Times New Roman" w:hAnsi="Times New Roman"/>
          <w:sz w:val="28"/>
          <w:szCs w:val="28"/>
        </w:rPr>
        <w:t>Усть-Калманского</w:t>
      </w:r>
      <w:proofErr w:type="spellEnd"/>
      <w:r w:rsidR="00D50186" w:rsidRPr="00984E58">
        <w:rPr>
          <w:rFonts w:ascii="Times New Roman" w:eastAsia="Times New Roman" w:hAnsi="Times New Roman"/>
          <w:sz w:val="28"/>
          <w:szCs w:val="28"/>
          <w:bdr w:val="none" w:sz="0" w:space="0" w:color="auto" w:frame="1"/>
          <w:lang w:eastAsia="ru-RU"/>
        </w:rPr>
        <w:t xml:space="preserve"> района Алтайского края</w:t>
      </w:r>
      <w:r w:rsidRPr="00984E58">
        <w:rPr>
          <w:rFonts w:ascii="Times New Roman" w:eastAsia="Times New Roman" w:hAnsi="Times New Roman"/>
          <w:sz w:val="28"/>
          <w:szCs w:val="28"/>
          <w:bdr w:val="none" w:sz="0" w:space="0" w:color="auto" w:frame="1"/>
          <w:lang w:eastAsia="ru-RU"/>
        </w:rPr>
        <w:t xml:space="preserve">. На бланках документов указывается полное официальное наименование </w:t>
      </w:r>
      <w:r w:rsidRPr="00984E58">
        <w:rPr>
          <w:rFonts w:ascii="Times New Roman" w:eastAsia="Times New Roman" w:hAnsi="Times New Roman"/>
          <w:sz w:val="28"/>
          <w:szCs w:val="28"/>
          <w:bdr w:val="none" w:sz="0" w:space="0" w:color="auto" w:frame="1"/>
          <w:lang w:eastAsia="ru-RU"/>
        </w:rPr>
        <w:lastRenderedPageBreak/>
        <w:t xml:space="preserve">юридического лица с указанием его организационно-правовой формы, над наименованием организации указывается наименование вышестоящей организации (при ее наличии), под наименованием организации в скобках указывается сокращенное наименование организации, если оно предусмотрено </w:t>
      </w:r>
      <w:r w:rsidR="00F11CC8">
        <w:rPr>
          <w:rFonts w:ascii="Times New Roman" w:eastAsia="Times New Roman" w:hAnsi="Times New Roman"/>
          <w:sz w:val="28"/>
          <w:szCs w:val="28"/>
          <w:bdr w:val="none" w:sz="0" w:space="0" w:color="auto" w:frame="1"/>
          <w:lang w:eastAsia="ru-RU"/>
        </w:rPr>
        <w:t>У</w:t>
      </w:r>
      <w:r w:rsidRPr="00984E58">
        <w:rPr>
          <w:rFonts w:ascii="Times New Roman" w:eastAsia="Times New Roman" w:hAnsi="Times New Roman"/>
          <w:sz w:val="28"/>
          <w:szCs w:val="28"/>
          <w:bdr w:val="none" w:sz="0" w:space="0" w:color="auto" w:frame="1"/>
          <w:lang w:eastAsia="ru-RU"/>
        </w:rPr>
        <w:t>ставом.</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2.20. Справочные данные об организации указываются в бланках писем и включают: почтовый адрес организации (дополнительно может указываться адрес места нахождения юридического лица, если он не совпадает с почтовым адресом); номер телефона, факса, адрес электронной почты, сетевой адрес, а также код организации по Общероссийскому классификатору предприятий и организаций (ОКПО), основной государственный регистрационный номер организации (ОГРН) и идентификационный номер налогоплательщика / код причины постановки на налоговый учет (ИНН/КПП).</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2.21. Наименование вида документа указывается на всех документах, за исключением деловых (служебных) писем, располагается под наименованием организации (структурного подразделения, должности).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2.22. Дата документа должна соответствовать дате подписания (утверждения) документа или (в протоколах) дате события, зафиксированного в документе.</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Дата документа записывается в последовательности: день месяца, месяц, год одним из двух способов:</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арабскими цифрами, разделенными точкой: 05.06.2018;</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словесно-цифровым способом: 5 июня </w:t>
      </w:r>
      <w:smartTag w:uri="urn:schemas-microsoft-com:office:smarttags" w:element="metricconverter">
        <w:smartTagPr>
          <w:attr w:name="ProductID" w:val="2018 г"/>
        </w:smartTagPr>
        <w:r w:rsidRPr="00984E58">
          <w:rPr>
            <w:rFonts w:ascii="Times New Roman" w:eastAsia="Times New Roman" w:hAnsi="Times New Roman"/>
            <w:sz w:val="28"/>
            <w:szCs w:val="28"/>
            <w:bdr w:val="none" w:sz="0" w:space="0" w:color="auto" w:frame="1"/>
            <w:lang w:eastAsia="ru-RU"/>
          </w:rPr>
          <w:t>2018 г</w:t>
        </w:r>
      </w:smartTag>
      <w:r w:rsidRPr="00984E58">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2.23. Регистрационный номер документа - цифровой или буквенно-цифровой идентификатор документа, состоящий из порядкового номера документа, который, по усмотрению организации, может дополняться цифровыми или буквенными кодами (индексами) в соответствии с используемыми классификаторами.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2.24. Ссылка на регистрационный номер и дату поступившего документа, состоящая из регистрационного номера и даты входящего документа, на который дается ответ, проставляется в виде отметки «На № ... от ...» в бланке письма.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 текст письма-ответа сведения о регистрационном номере и дате поступившего письма не включаются.</w:t>
      </w:r>
    </w:p>
    <w:p w:rsidR="00C667C2" w:rsidRDefault="006B5FE1" w:rsidP="00F04A8D">
      <w:pPr>
        <w:shd w:val="clear" w:color="auto" w:fill="FFFFFF"/>
        <w:spacing w:after="0" w:line="240" w:lineRule="auto"/>
        <w:jc w:val="both"/>
        <w:rPr>
          <w:rFonts w:ascii="Times New Roman" w:eastAsia="Times New Roman" w:hAnsi="Times New Roman"/>
          <w:sz w:val="28"/>
          <w:szCs w:val="28"/>
          <w:bdr w:val="none" w:sz="0" w:space="0" w:color="auto" w:frame="1"/>
          <w:lang w:eastAsia="ru-RU"/>
        </w:rPr>
      </w:pPr>
      <w:r w:rsidRPr="00984E58">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2.25</w:t>
      </w:r>
      <w:r w:rsidR="00F477ED">
        <w:rPr>
          <w:rFonts w:ascii="Times New Roman" w:eastAsia="Times New Roman" w:hAnsi="Times New Roman"/>
          <w:sz w:val="28"/>
          <w:szCs w:val="28"/>
          <w:bdr w:val="none" w:sz="0" w:space="0" w:color="auto" w:frame="1"/>
          <w:lang w:eastAsia="ru-RU"/>
        </w:rPr>
        <w:t>.</w:t>
      </w:r>
      <w:r w:rsidRPr="00984E58">
        <w:rPr>
          <w:rFonts w:ascii="Times New Roman" w:hAnsi="Times New Roman"/>
          <w:sz w:val="28"/>
          <w:szCs w:val="28"/>
        </w:rPr>
        <w:t xml:space="preserve">  </w:t>
      </w:r>
      <w:r w:rsidR="00935C04" w:rsidRPr="00984E58">
        <w:rPr>
          <w:rFonts w:ascii="Times New Roman" w:eastAsia="Times New Roman" w:hAnsi="Times New Roman"/>
          <w:sz w:val="28"/>
          <w:szCs w:val="28"/>
          <w:bdr w:val="none" w:sz="0" w:space="0" w:color="auto" w:frame="1"/>
          <w:lang w:eastAsia="ru-RU"/>
        </w:rPr>
        <w:t xml:space="preserve">Место составления (издания) документа указывается во всех документах, кроме деловых (служебных) писем, внутренних информационно-справочных документов, а также в случае, если место нахождения организации входит в ее наименование, например: </w:t>
      </w:r>
      <w:r w:rsidR="00F477ED">
        <w:rPr>
          <w:rFonts w:ascii="Times New Roman" w:hAnsi="Times New Roman"/>
          <w:sz w:val="28"/>
          <w:szCs w:val="28"/>
        </w:rPr>
        <w:t xml:space="preserve">с. </w:t>
      </w:r>
      <w:r w:rsidR="00F477ED" w:rsidRPr="00D07ABE">
        <w:rPr>
          <w:rFonts w:ascii="Times New Roman" w:hAnsi="Times New Roman"/>
          <w:sz w:val="28"/>
          <w:szCs w:val="28"/>
        </w:rPr>
        <w:t xml:space="preserve">  </w:t>
      </w:r>
      <w:proofErr w:type="gramStart"/>
      <w:r w:rsidR="00F477ED">
        <w:rPr>
          <w:rFonts w:ascii="Times New Roman" w:hAnsi="Times New Roman"/>
          <w:sz w:val="28"/>
          <w:szCs w:val="28"/>
        </w:rPr>
        <w:t>Чарышское</w:t>
      </w:r>
      <w:r w:rsidR="00F477ED" w:rsidRPr="00D07ABE">
        <w:rPr>
          <w:rFonts w:ascii="Times New Roman" w:hAnsi="Times New Roman"/>
          <w:sz w:val="28"/>
          <w:szCs w:val="28"/>
        </w:rPr>
        <w:t xml:space="preserve"> </w:t>
      </w:r>
      <w:r w:rsidR="00F477ED">
        <w:rPr>
          <w:rFonts w:ascii="Times New Roman" w:hAnsi="Times New Roman"/>
          <w:sz w:val="28"/>
          <w:szCs w:val="28"/>
        </w:rPr>
        <w:t xml:space="preserve"> </w:t>
      </w:r>
      <w:proofErr w:type="spellStart"/>
      <w:r w:rsidR="00E3046A">
        <w:rPr>
          <w:rFonts w:ascii="Times New Roman" w:hAnsi="Times New Roman"/>
          <w:sz w:val="28"/>
          <w:szCs w:val="28"/>
        </w:rPr>
        <w:t>Усть</w:t>
      </w:r>
      <w:proofErr w:type="gramEnd"/>
      <w:r w:rsidR="00E3046A">
        <w:rPr>
          <w:rFonts w:ascii="Times New Roman" w:hAnsi="Times New Roman"/>
          <w:sz w:val="28"/>
          <w:szCs w:val="28"/>
        </w:rPr>
        <w:t>-Калманский</w:t>
      </w:r>
      <w:proofErr w:type="spellEnd"/>
      <w:r w:rsidR="00F477ED">
        <w:rPr>
          <w:rFonts w:ascii="Times New Roman" w:hAnsi="Times New Roman"/>
          <w:sz w:val="28"/>
          <w:szCs w:val="28"/>
        </w:rPr>
        <w:t xml:space="preserve"> </w:t>
      </w:r>
      <w:r w:rsidR="00767AD7" w:rsidRPr="00984E58">
        <w:rPr>
          <w:rFonts w:ascii="Times New Roman" w:eastAsia="Times New Roman" w:hAnsi="Times New Roman"/>
          <w:sz w:val="28"/>
          <w:szCs w:val="28"/>
          <w:bdr w:val="none" w:sz="0" w:space="0" w:color="auto" w:frame="1"/>
          <w:lang w:eastAsia="ru-RU"/>
        </w:rPr>
        <w:t>район, Алтайский край</w:t>
      </w:r>
      <w:r w:rsidR="00935C04" w:rsidRPr="00984E58">
        <w:rPr>
          <w:rFonts w:ascii="Times New Roman" w:eastAsia="Times New Roman" w:hAnsi="Times New Roman"/>
          <w:sz w:val="28"/>
          <w:szCs w:val="28"/>
          <w:bdr w:val="none" w:sz="0" w:space="0" w:color="auto" w:frame="1"/>
          <w:lang w:eastAsia="ru-RU"/>
        </w:rPr>
        <w:t>.</w:t>
      </w:r>
    </w:p>
    <w:p w:rsidR="00935C04" w:rsidRPr="00984E58" w:rsidRDefault="008C37EE" w:rsidP="00F04A8D">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2.26. Адресат - реквизит, используемый при оформлении деловых (служебных) писем, внутренних информационно-справочных документов.</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Адресатом документа может быть организация, структурное подразделение организации, должностное или физическое лицо.</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Реквизит «адресат» оформляется на бланке с угловым расположением реквизитов - в верхней правой части документа, на бланке с продольным расположением реквизитов - справа под реквизитами бланка. Строки реквизита «адресат» выравниваются по левому краю или центруются относительно самой длинной строки.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lastRenderedPageBreak/>
        <w:t>При адресовании документа руководителю (заместителю руководителя) организации указываются в дательном падеже наименование должности руководителя (заместителя руководителя), включающее наименование организации, фамилию, инициалы должностного лица.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Например:</w:t>
      </w:r>
    </w:p>
    <w:p w:rsidR="00935C04" w:rsidRPr="00984E58" w:rsidRDefault="00335D40"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444A8D">
        <w:rPr>
          <w:rFonts w:ascii="Times New Roman" w:eastAsia="Times New Roman" w:hAnsi="Times New Roman"/>
          <w:sz w:val="28"/>
          <w:szCs w:val="28"/>
          <w:bdr w:val="none" w:sz="0" w:space="0" w:color="auto" w:frame="1"/>
          <w:lang w:eastAsia="ru-RU"/>
        </w:rPr>
        <w:t xml:space="preserve">                                                                          </w:t>
      </w:r>
      <w:r w:rsidR="00171809">
        <w:rPr>
          <w:rFonts w:ascii="Times New Roman" w:eastAsia="Times New Roman" w:hAnsi="Times New Roman"/>
          <w:sz w:val="28"/>
          <w:szCs w:val="28"/>
          <w:bdr w:val="none" w:sz="0" w:space="0" w:color="auto" w:frame="1"/>
          <w:lang w:eastAsia="ru-RU"/>
        </w:rPr>
        <w:t xml:space="preserve">Главе     </w:t>
      </w:r>
      <w:r w:rsidR="00935C04" w:rsidRPr="00984E58">
        <w:rPr>
          <w:rFonts w:ascii="Times New Roman" w:eastAsia="Times New Roman" w:hAnsi="Times New Roman"/>
          <w:sz w:val="28"/>
          <w:szCs w:val="28"/>
          <w:bdr w:val="none" w:sz="0" w:space="0" w:color="auto" w:frame="1"/>
          <w:lang w:eastAsia="ru-RU"/>
        </w:rPr>
        <w:t>района</w:t>
      </w:r>
    </w:p>
    <w:p w:rsidR="00935C04" w:rsidRDefault="008C37EE"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 xml:space="preserve">           </w:t>
      </w:r>
      <w:r w:rsidR="00444A8D">
        <w:rPr>
          <w:rFonts w:ascii="Times New Roman" w:eastAsia="Times New Roman" w:hAnsi="Times New Roman"/>
          <w:sz w:val="28"/>
          <w:szCs w:val="28"/>
          <w:bdr w:val="none" w:sz="0" w:space="0" w:color="auto" w:frame="1"/>
          <w:lang w:eastAsia="ru-RU"/>
        </w:rPr>
        <w:t xml:space="preserve">                                                                          </w:t>
      </w:r>
      <w:r w:rsidR="00171809">
        <w:rPr>
          <w:rFonts w:ascii="Times New Roman" w:eastAsia="Times New Roman" w:hAnsi="Times New Roman"/>
          <w:sz w:val="28"/>
          <w:szCs w:val="28"/>
          <w:bdr w:val="none" w:sz="0" w:space="0" w:color="auto" w:frame="1"/>
          <w:lang w:eastAsia="ru-RU"/>
        </w:rPr>
        <w:t>Наумову В.Ф.</w:t>
      </w:r>
    </w:p>
    <w:p w:rsidR="00171809" w:rsidRPr="00984E58" w:rsidRDefault="00171809" w:rsidP="00F04A8D">
      <w:pPr>
        <w:shd w:val="clear" w:color="auto" w:fill="FFFFFF"/>
        <w:spacing w:after="0" w:line="240" w:lineRule="auto"/>
        <w:jc w:val="both"/>
        <w:textAlignment w:val="baseline"/>
        <w:rPr>
          <w:rFonts w:ascii="Times New Roman" w:eastAsia="Times New Roman" w:hAnsi="Times New Roman"/>
          <w:sz w:val="28"/>
          <w:szCs w:val="28"/>
          <w:lang w:eastAsia="ru-RU"/>
        </w:rPr>
      </w:pP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При адресовании письма в организацию указывается ее полное или сокращенное наименование в именительном падеже.</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При адресовании документа в структурное подразделение организации в реквизите «адресат» указываются в именительном падеже наименование организации, ниже - наименование структурного подразделения.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Например:</w:t>
      </w:r>
    </w:p>
    <w:p w:rsidR="00935C04" w:rsidRPr="00984E58" w:rsidRDefault="00335D40"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444A8D">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Администрация</w:t>
      </w:r>
    </w:p>
    <w:p w:rsidR="00935C04" w:rsidRPr="00984E58" w:rsidRDefault="00335D40"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444A8D">
        <w:rPr>
          <w:rFonts w:ascii="Times New Roman" w:eastAsia="Times New Roman" w:hAnsi="Times New Roman"/>
          <w:sz w:val="28"/>
          <w:szCs w:val="28"/>
          <w:bdr w:val="none" w:sz="0" w:space="0" w:color="auto" w:frame="1"/>
          <w:lang w:eastAsia="ru-RU"/>
        </w:rPr>
        <w:t xml:space="preserve">                                                                         </w:t>
      </w:r>
      <w:proofErr w:type="spellStart"/>
      <w:r w:rsidR="00171809">
        <w:rPr>
          <w:rFonts w:ascii="Times New Roman" w:eastAsia="Times New Roman" w:hAnsi="Times New Roman"/>
          <w:sz w:val="28"/>
          <w:szCs w:val="28"/>
          <w:bdr w:val="none" w:sz="0" w:space="0" w:color="auto" w:frame="1"/>
          <w:lang w:eastAsia="ru-RU"/>
        </w:rPr>
        <w:t>Усть-Калманского</w:t>
      </w:r>
      <w:proofErr w:type="spellEnd"/>
      <w:r w:rsidR="00171809">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района</w:t>
      </w:r>
    </w:p>
    <w:p w:rsidR="00935C04" w:rsidRPr="00984E58" w:rsidRDefault="00335D40"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444A8D">
        <w:rPr>
          <w:rFonts w:ascii="Times New Roman" w:eastAsia="Times New Roman" w:hAnsi="Times New Roman"/>
          <w:sz w:val="28"/>
          <w:szCs w:val="28"/>
          <w:bdr w:val="none" w:sz="0" w:space="0" w:color="auto" w:frame="1"/>
          <w:lang w:eastAsia="ru-RU"/>
        </w:rPr>
        <w:t xml:space="preserve">                                                                         </w:t>
      </w:r>
      <w:r>
        <w:rPr>
          <w:rFonts w:ascii="Times New Roman" w:eastAsia="Times New Roman" w:hAnsi="Times New Roman"/>
          <w:sz w:val="28"/>
          <w:szCs w:val="28"/>
          <w:bdr w:val="none" w:sz="0" w:space="0" w:color="auto" w:frame="1"/>
          <w:lang w:eastAsia="ru-RU"/>
        </w:rPr>
        <w:t xml:space="preserve"> </w:t>
      </w:r>
      <w:r w:rsidR="006E5997" w:rsidRPr="00984E58">
        <w:rPr>
          <w:rFonts w:ascii="Times New Roman" w:eastAsia="Times New Roman" w:hAnsi="Times New Roman"/>
          <w:sz w:val="28"/>
          <w:szCs w:val="28"/>
          <w:bdr w:val="none" w:sz="0" w:space="0" w:color="auto" w:frame="1"/>
          <w:lang w:eastAsia="ru-RU"/>
        </w:rPr>
        <w:t xml:space="preserve">Юридический </w:t>
      </w:r>
      <w:r w:rsidR="00935C04" w:rsidRPr="00984E58">
        <w:rPr>
          <w:rFonts w:ascii="Times New Roman" w:eastAsia="Times New Roman" w:hAnsi="Times New Roman"/>
          <w:sz w:val="28"/>
          <w:szCs w:val="28"/>
          <w:bdr w:val="none" w:sz="0" w:space="0" w:color="auto" w:frame="1"/>
          <w:lang w:eastAsia="ru-RU"/>
        </w:rPr>
        <w:t>отдел</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При адресовании письма руководителю структурного подразделения указываются в именительном падеже наименование организации, ниже - в дательном падеже наименование должности руководителя, включающее наименование структурного подразделения, фамилию, инициалы.</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Например:</w:t>
      </w:r>
    </w:p>
    <w:p w:rsidR="00935C04" w:rsidRPr="00984E58" w:rsidRDefault="00444A8D"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Администрация</w:t>
      </w:r>
    </w:p>
    <w:p w:rsidR="00935C04" w:rsidRPr="00984E58" w:rsidRDefault="00444A8D"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proofErr w:type="spellStart"/>
      <w:r w:rsidR="00171809">
        <w:rPr>
          <w:rFonts w:ascii="Times New Roman" w:eastAsia="Times New Roman" w:hAnsi="Times New Roman"/>
          <w:sz w:val="28"/>
          <w:szCs w:val="28"/>
          <w:bdr w:val="none" w:sz="0" w:space="0" w:color="auto" w:frame="1"/>
          <w:lang w:eastAsia="ru-RU"/>
        </w:rPr>
        <w:t>Усть-Калманского</w:t>
      </w:r>
      <w:proofErr w:type="spellEnd"/>
      <w:r w:rsidR="00935C04" w:rsidRPr="00984E58">
        <w:rPr>
          <w:rFonts w:ascii="Times New Roman" w:eastAsia="Times New Roman" w:hAnsi="Times New Roman"/>
          <w:sz w:val="28"/>
          <w:szCs w:val="28"/>
          <w:bdr w:val="none" w:sz="0" w:space="0" w:color="auto" w:frame="1"/>
          <w:lang w:eastAsia="ru-RU"/>
        </w:rPr>
        <w:t xml:space="preserve"> района</w:t>
      </w:r>
    </w:p>
    <w:p w:rsidR="00935C04" w:rsidRPr="00984E58" w:rsidRDefault="00444A8D"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 xml:space="preserve">                                                                           </w:t>
      </w:r>
      <w:r w:rsidR="006E5997" w:rsidRPr="00984E58">
        <w:rPr>
          <w:rFonts w:ascii="Times New Roman" w:eastAsia="Times New Roman" w:hAnsi="Times New Roman"/>
          <w:sz w:val="28"/>
          <w:szCs w:val="28"/>
          <w:bdr w:val="none" w:sz="0" w:space="0" w:color="auto" w:frame="1"/>
          <w:lang w:eastAsia="ru-RU"/>
        </w:rPr>
        <w:t>Начальнику</w:t>
      </w:r>
      <w:r w:rsidR="00981693" w:rsidRPr="00984E58">
        <w:rPr>
          <w:rFonts w:ascii="Times New Roman" w:eastAsia="Times New Roman" w:hAnsi="Times New Roman"/>
          <w:sz w:val="28"/>
          <w:szCs w:val="28"/>
          <w:bdr w:val="none" w:sz="0" w:space="0" w:color="auto" w:frame="1"/>
          <w:lang w:eastAsia="ru-RU"/>
        </w:rPr>
        <w:t xml:space="preserve"> </w:t>
      </w:r>
      <w:r w:rsidR="006E5997" w:rsidRPr="00984E58">
        <w:rPr>
          <w:rFonts w:ascii="Times New Roman" w:eastAsia="Times New Roman" w:hAnsi="Times New Roman"/>
          <w:sz w:val="28"/>
          <w:szCs w:val="28"/>
          <w:bdr w:val="none" w:sz="0" w:space="0" w:color="auto" w:frame="1"/>
          <w:lang w:eastAsia="ru-RU"/>
        </w:rPr>
        <w:t>юридическ</w:t>
      </w:r>
      <w:r w:rsidR="00981693" w:rsidRPr="00984E58">
        <w:rPr>
          <w:rFonts w:ascii="Times New Roman" w:eastAsia="Times New Roman" w:hAnsi="Times New Roman"/>
          <w:sz w:val="28"/>
          <w:szCs w:val="28"/>
          <w:bdr w:val="none" w:sz="0" w:space="0" w:color="auto" w:frame="1"/>
          <w:lang w:eastAsia="ru-RU"/>
        </w:rPr>
        <w:t>ого</w:t>
      </w:r>
      <w:r w:rsidR="006E5997" w:rsidRPr="00984E58">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отдел</w:t>
      </w:r>
      <w:r w:rsidR="00981693" w:rsidRPr="00984E58">
        <w:rPr>
          <w:rFonts w:ascii="Times New Roman" w:eastAsia="Times New Roman" w:hAnsi="Times New Roman"/>
          <w:sz w:val="28"/>
          <w:szCs w:val="28"/>
          <w:bdr w:val="none" w:sz="0" w:space="0" w:color="auto" w:frame="1"/>
          <w:lang w:eastAsia="ru-RU"/>
        </w:rPr>
        <w:t>а</w:t>
      </w:r>
    </w:p>
    <w:p w:rsidR="00935C04" w:rsidRPr="00984E58" w:rsidRDefault="00444A8D"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171809">
        <w:rPr>
          <w:rFonts w:ascii="Times New Roman" w:eastAsia="Times New Roman" w:hAnsi="Times New Roman"/>
          <w:sz w:val="28"/>
          <w:szCs w:val="28"/>
          <w:bdr w:val="none" w:sz="0" w:space="0" w:color="auto" w:frame="1"/>
          <w:lang w:eastAsia="ru-RU"/>
        </w:rPr>
        <w:t>Колеговой Н.В.</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Перед фамилией должностного лица допускается употреблять сокращение «г-ну» (господину), если адресат мужчина, или «г-же» (госпоже), если адресат женщина, например:</w:t>
      </w:r>
    </w:p>
    <w:p w:rsidR="00935C04" w:rsidRPr="00984E58" w:rsidRDefault="00444A8D"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 xml:space="preserve">г-ну </w:t>
      </w:r>
      <w:r w:rsidR="00171809">
        <w:rPr>
          <w:rFonts w:ascii="Times New Roman" w:eastAsia="Times New Roman" w:hAnsi="Times New Roman"/>
          <w:sz w:val="28"/>
          <w:szCs w:val="28"/>
          <w:bdr w:val="none" w:sz="0" w:space="0" w:color="auto" w:frame="1"/>
          <w:lang w:eastAsia="ru-RU"/>
        </w:rPr>
        <w:t xml:space="preserve"> Иванову И.И.</w:t>
      </w:r>
    </w:p>
    <w:p w:rsidR="00935C04" w:rsidRPr="00984E58" w:rsidRDefault="00444A8D"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 xml:space="preserve">г-же </w:t>
      </w:r>
      <w:r w:rsidR="00171809">
        <w:rPr>
          <w:rFonts w:ascii="Times New Roman" w:eastAsia="Times New Roman" w:hAnsi="Times New Roman"/>
          <w:sz w:val="28"/>
          <w:szCs w:val="28"/>
          <w:bdr w:val="none" w:sz="0" w:space="0" w:color="auto" w:frame="1"/>
          <w:lang w:eastAsia="ru-RU"/>
        </w:rPr>
        <w:t>Петровой И.К.</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При рассылке документа группе организаций одного типа или в структурные подразделения одной организации, адресат указывается обобщенно.</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Например:</w:t>
      </w:r>
    </w:p>
    <w:p w:rsidR="00935C04" w:rsidRPr="00984E58" w:rsidRDefault="00444A8D"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171809">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Заведующим отделами</w:t>
      </w:r>
    </w:p>
    <w:p w:rsidR="00935C04" w:rsidRPr="00984E58" w:rsidRDefault="00444A8D"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6E5997" w:rsidRPr="00984E58">
        <w:rPr>
          <w:rFonts w:ascii="Times New Roman" w:eastAsia="Times New Roman" w:hAnsi="Times New Roman"/>
          <w:sz w:val="28"/>
          <w:szCs w:val="28"/>
          <w:bdr w:val="none" w:sz="0" w:space="0" w:color="auto" w:frame="1"/>
          <w:lang w:eastAsia="ru-RU"/>
        </w:rPr>
        <w:t xml:space="preserve">Администрации </w:t>
      </w:r>
      <w:proofErr w:type="spellStart"/>
      <w:r w:rsidR="00171809">
        <w:rPr>
          <w:rFonts w:ascii="Times New Roman" w:eastAsia="Times New Roman" w:hAnsi="Times New Roman"/>
          <w:sz w:val="28"/>
          <w:szCs w:val="28"/>
          <w:bdr w:val="none" w:sz="0" w:space="0" w:color="auto" w:frame="1"/>
          <w:lang w:eastAsia="ru-RU"/>
        </w:rPr>
        <w:t>Усть-Калманского</w:t>
      </w:r>
      <w:proofErr w:type="spellEnd"/>
      <w:r w:rsidR="006E5997" w:rsidRPr="00984E58">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района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При рассылке документа не всем организациям или структурным подразделениям под реквизитом «Адресат» в скобках указывается: «(по списку)».</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Например:</w:t>
      </w:r>
    </w:p>
    <w:p w:rsidR="00935C04" w:rsidRPr="00984E58" w:rsidRDefault="00444A8D"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Главам Администраций</w:t>
      </w:r>
    </w:p>
    <w:p w:rsidR="00935C04" w:rsidRPr="00984E58" w:rsidRDefault="00444A8D"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сельсоветов</w:t>
      </w:r>
    </w:p>
    <w:p w:rsidR="00935C04" w:rsidRDefault="00444A8D"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(по списку)</w:t>
      </w:r>
    </w:p>
    <w:p w:rsidR="00335D40" w:rsidRPr="00984E58" w:rsidRDefault="00335D40" w:rsidP="00F04A8D">
      <w:pPr>
        <w:shd w:val="clear" w:color="auto" w:fill="FFFFFF"/>
        <w:spacing w:after="0" w:line="240" w:lineRule="auto"/>
        <w:jc w:val="both"/>
        <w:textAlignment w:val="baseline"/>
        <w:rPr>
          <w:rFonts w:ascii="Times New Roman" w:eastAsia="Times New Roman" w:hAnsi="Times New Roman"/>
          <w:sz w:val="28"/>
          <w:szCs w:val="28"/>
          <w:lang w:eastAsia="ru-RU"/>
        </w:rPr>
      </w:pP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Список рассылки составляется исполнителем.</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lastRenderedPageBreak/>
        <w:t>Если письмо направляется в организацию или должностному лицу и для сведения еще ряду организаций или должностных лиц, общее количество адресатов не должно быть более четырех, при этом основной адресат указывается первым, слово «Копия» перед вторым, третьим, четвертым адресатами не печатается.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 состав реквизита «Адресат» может входить почтовый адрес. Элементы почтового адреса указываются в последовательности, установленной Правилами оказания услуг почтовой связи</w:t>
      </w:r>
      <w:r w:rsidRPr="00984E58">
        <w:rPr>
          <w:rFonts w:ascii="Times New Roman" w:eastAsia="Times New Roman" w:hAnsi="Times New Roman"/>
          <w:sz w:val="28"/>
          <w:szCs w:val="28"/>
          <w:bdr w:val="none" w:sz="0" w:space="0" w:color="auto" w:frame="1"/>
          <w:vertAlign w:val="superscript"/>
          <w:lang w:eastAsia="ru-RU"/>
        </w:rPr>
        <w:t>6</w:t>
      </w:r>
      <w:r w:rsidRPr="00984E58">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а) для юридического лица - полное или сокращенное наименование (при наличии), для гражданина - фамилия, имя, отчество (последнее при наличии);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б) банковские реквизиты (для почтовых переводов, направляемых юридическому лицу или принимаемых от юридического лица);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 название улицы, номер дома, номер квартиры;</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г) название населенного пункта;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д) название района;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е) название республики, края, области, автономного округа (области);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ж) название страны (для международных почтовых отправлений);</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з) почтовый индекс.</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r w:rsidRPr="00984E58">
        <w:rPr>
          <w:rFonts w:ascii="Times New Roman" w:eastAsia="Times New Roman" w:hAnsi="Times New Roman"/>
          <w:sz w:val="28"/>
          <w:szCs w:val="28"/>
          <w:bdr w:val="none" w:sz="0" w:space="0" w:color="auto" w:frame="1"/>
          <w:lang w:eastAsia="ru-RU"/>
        </w:rPr>
        <w:t>Почтовый адрес не указывается в документах, направляемых в высшие органы власти, вышестоящие организации, подведомственные организации и постоянным корреспондентам (за исключением направления писем указанным адресатам в конвертах с прозрачными окнами).</w:t>
      </w:r>
    </w:p>
    <w:p w:rsidR="00F31A13" w:rsidRPr="00984E58" w:rsidRDefault="00F31A13" w:rsidP="00F04A8D">
      <w:pPr>
        <w:shd w:val="clear" w:color="auto" w:fill="FFFFFF"/>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r w:rsidRPr="00984E58">
        <w:rPr>
          <w:rFonts w:ascii="Times New Roman" w:eastAsia="Times New Roman" w:hAnsi="Times New Roman"/>
          <w:sz w:val="28"/>
          <w:szCs w:val="28"/>
          <w:bdr w:val="none" w:sz="0" w:space="0" w:color="auto" w:frame="1"/>
          <w:lang w:eastAsia="ru-RU"/>
        </w:rPr>
        <w:t>При адресовании документа физическому лицу указываются: фамилия инициалы, почтовый адрес.</w:t>
      </w:r>
    </w:p>
    <w:p w:rsidR="00F31A13" w:rsidRPr="00984E58" w:rsidRDefault="00C667C2" w:rsidP="00F04A8D">
      <w:pPr>
        <w:shd w:val="clear" w:color="auto" w:fill="FFFFFF"/>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Нап</w:t>
      </w:r>
      <w:r w:rsidR="00F31A13" w:rsidRPr="00984E58">
        <w:rPr>
          <w:rFonts w:ascii="Times New Roman" w:eastAsia="Times New Roman" w:hAnsi="Times New Roman"/>
          <w:sz w:val="28"/>
          <w:szCs w:val="28"/>
          <w:bdr w:val="none" w:sz="0" w:space="0" w:color="auto" w:frame="1"/>
          <w:lang w:eastAsia="ru-RU"/>
        </w:rPr>
        <w:t xml:space="preserve">ример:                                               </w:t>
      </w:r>
      <w:r w:rsidR="00171809">
        <w:rPr>
          <w:rFonts w:ascii="Times New Roman" w:eastAsia="Times New Roman" w:hAnsi="Times New Roman"/>
          <w:sz w:val="28"/>
          <w:szCs w:val="28"/>
          <w:bdr w:val="none" w:sz="0" w:space="0" w:color="auto" w:frame="1"/>
          <w:lang w:eastAsia="ru-RU"/>
        </w:rPr>
        <w:t xml:space="preserve">                    Сидоровой К.М.</w:t>
      </w:r>
    </w:p>
    <w:p w:rsidR="00F31A13" w:rsidRPr="00984E58" w:rsidRDefault="00F31A13" w:rsidP="00F04A8D">
      <w:pPr>
        <w:shd w:val="clear" w:color="auto" w:fill="FFFFFF"/>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r w:rsidRPr="00984E58">
        <w:rPr>
          <w:rFonts w:ascii="Times New Roman" w:eastAsia="Times New Roman" w:hAnsi="Times New Roman"/>
          <w:sz w:val="28"/>
          <w:szCs w:val="28"/>
          <w:bdr w:val="none" w:sz="0" w:space="0" w:color="auto" w:frame="1"/>
          <w:lang w:eastAsia="ru-RU"/>
        </w:rPr>
        <w:t xml:space="preserve">                                                                                           Береговая ул., д.</w:t>
      </w:r>
      <w:r w:rsidR="00A03E47">
        <w:rPr>
          <w:rFonts w:ascii="Times New Roman" w:eastAsia="Times New Roman" w:hAnsi="Times New Roman"/>
          <w:sz w:val="28"/>
          <w:szCs w:val="28"/>
          <w:bdr w:val="none" w:sz="0" w:space="0" w:color="auto" w:frame="1"/>
          <w:lang w:eastAsia="ru-RU"/>
        </w:rPr>
        <w:t>1</w:t>
      </w:r>
      <w:r w:rsidRPr="00984E58">
        <w:rPr>
          <w:rFonts w:ascii="Times New Roman" w:eastAsia="Times New Roman" w:hAnsi="Times New Roman"/>
          <w:sz w:val="28"/>
          <w:szCs w:val="28"/>
          <w:bdr w:val="none" w:sz="0" w:space="0" w:color="auto" w:frame="1"/>
          <w:lang w:eastAsia="ru-RU"/>
        </w:rPr>
        <w:t>5, кв.2</w:t>
      </w:r>
      <w:r w:rsidR="00A03E47">
        <w:rPr>
          <w:rFonts w:ascii="Times New Roman" w:eastAsia="Times New Roman" w:hAnsi="Times New Roman"/>
          <w:sz w:val="28"/>
          <w:szCs w:val="28"/>
          <w:bdr w:val="none" w:sz="0" w:space="0" w:color="auto" w:frame="1"/>
          <w:lang w:eastAsia="ru-RU"/>
        </w:rPr>
        <w:t>,</w:t>
      </w:r>
    </w:p>
    <w:p w:rsidR="00335D40" w:rsidRDefault="00F31A13" w:rsidP="00F04A8D">
      <w:pPr>
        <w:shd w:val="clear" w:color="auto" w:fill="FFFFFF"/>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r w:rsidRPr="00984E58">
        <w:rPr>
          <w:rFonts w:ascii="Times New Roman" w:eastAsia="Times New Roman" w:hAnsi="Times New Roman"/>
          <w:sz w:val="28"/>
          <w:szCs w:val="28"/>
          <w:bdr w:val="none" w:sz="0" w:space="0" w:color="auto" w:frame="1"/>
          <w:lang w:eastAsia="ru-RU"/>
        </w:rPr>
        <w:t xml:space="preserve">                                                                                     с. </w:t>
      </w:r>
      <w:r w:rsidR="00171809">
        <w:rPr>
          <w:rFonts w:ascii="Times New Roman" w:eastAsia="Times New Roman" w:hAnsi="Times New Roman"/>
          <w:sz w:val="28"/>
          <w:szCs w:val="28"/>
          <w:bdr w:val="none" w:sz="0" w:space="0" w:color="auto" w:frame="1"/>
          <w:lang w:eastAsia="ru-RU"/>
        </w:rPr>
        <w:t>Чарышское</w:t>
      </w:r>
      <w:r w:rsidRPr="00984E58">
        <w:rPr>
          <w:rFonts w:ascii="Times New Roman" w:eastAsia="Times New Roman" w:hAnsi="Times New Roman"/>
          <w:sz w:val="28"/>
          <w:szCs w:val="28"/>
          <w:bdr w:val="none" w:sz="0" w:space="0" w:color="auto" w:frame="1"/>
          <w:lang w:eastAsia="ru-RU"/>
        </w:rPr>
        <w:t xml:space="preserve">, </w:t>
      </w:r>
      <w:r w:rsidR="00335D40">
        <w:rPr>
          <w:rFonts w:ascii="Times New Roman" w:eastAsia="Times New Roman" w:hAnsi="Times New Roman"/>
          <w:sz w:val="28"/>
          <w:szCs w:val="28"/>
          <w:bdr w:val="none" w:sz="0" w:space="0" w:color="auto" w:frame="1"/>
          <w:lang w:eastAsia="ru-RU"/>
        </w:rPr>
        <w:t xml:space="preserve">     </w:t>
      </w:r>
    </w:p>
    <w:p w:rsidR="00F31A13" w:rsidRPr="00984E58" w:rsidRDefault="00335D40" w:rsidP="00F04A8D">
      <w:pPr>
        <w:shd w:val="clear" w:color="auto" w:fill="FFFFFF"/>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 xml:space="preserve">                                                                                     </w:t>
      </w:r>
      <w:proofErr w:type="spellStart"/>
      <w:r w:rsidR="00171809">
        <w:rPr>
          <w:rFonts w:ascii="Times New Roman" w:eastAsia="Times New Roman" w:hAnsi="Times New Roman"/>
          <w:sz w:val="28"/>
          <w:szCs w:val="28"/>
          <w:bdr w:val="none" w:sz="0" w:space="0" w:color="auto" w:frame="1"/>
          <w:lang w:eastAsia="ru-RU"/>
        </w:rPr>
        <w:t>Усть-Калманский</w:t>
      </w:r>
      <w:proofErr w:type="spellEnd"/>
      <w:r w:rsidR="00A03E47">
        <w:rPr>
          <w:rFonts w:ascii="Times New Roman" w:eastAsia="Times New Roman" w:hAnsi="Times New Roman"/>
          <w:sz w:val="28"/>
          <w:szCs w:val="28"/>
          <w:bdr w:val="none" w:sz="0" w:space="0" w:color="auto" w:frame="1"/>
          <w:lang w:eastAsia="ru-RU"/>
        </w:rPr>
        <w:t xml:space="preserve"> район</w:t>
      </w:r>
    </w:p>
    <w:p w:rsidR="00335D40" w:rsidRPr="00D82426" w:rsidRDefault="00F31A13" w:rsidP="00171809">
      <w:pPr>
        <w:shd w:val="clear" w:color="auto" w:fill="FFFFFF"/>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r w:rsidRPr="00984E58">
        <w:rPr>
          <w:rFonts w:ascii="Times New Roman" w:eastAsia="Times New Roman" w:hAnsi="Times New Roman"/>
          <w:sz w:val="28"/>
          <w:szCs w:val="28"/>
          <w:bdr w:val="none" w:sz="0" w:space="0" w:color="auto" w:frame="1"/>
          <w:lang w:eastAsia="ru-RU"/>
        </w:rPr>
        <w:t xml:space="preserve">                                                       </w:t>
      </w:r>
      <w:r w:rsidR="00A03E47">
        <w:rPr>
          <w:rFonts w:ascii="Times New Roman" w:eastAsia="Times New Roman" w:hAnsi="Times New Roman"/>
          <w:sz w:val="28"/>
          <w:szCs w:val="28"/>
          <w:bdr w:val="none" w:sz="0" w:space="0" w:color="auto" w:frame="1"/>
          <w:lang w:eastAsia="ru-RU"/>
        </w:rPr>
        <w:t xml:space="preserve">                              </w:t>
      </w:r>
      <w:r w:rsidR="00171809">
        <w:rPr>
          <w:rFonts w:ascii="Times New Roman" w:eastAsia="Times New Roman" w:hAnsi="Times New Roman"/>
          <w:sz w:val="28"/>
          <w:szCs w:val="28"/>
          <w:bdr w:val="none" w:sz="0" w:space="0" w:color="auto" w:frame="1"/>
          <w:lang w:eastAsia="ru-RU"/>
        </w:rPr>
        <w:t>65</w:t>
      </w:r>
      <w:r w:rsidR="00171809" w:rsidRPr="00D82426">
        <w:rPr>
          <w:rFonts w:ascii="Times New Roman" w:eastAsia="Times New Roman" w:hAnsi="Times New Roman"/>
          <w:sz w:val="28"/>
          <w:szCs w:val="28"/>
          <w:bdr w:val="none" w:sz="0" w:space="0" w:color="auto" w:frame="1"/>
          <w:lang w:eastAsia="ru-RU"/>
        </w:rPr>
        <w:t>8151</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При отправке письма по электронной почте или факсимильной связи (без досылки по почте) почтовый адрес не указывается. При необходимости может быть указан электронный адрес (номер телефона/факса).</w:t>
      </w:r>
    </w:p>
    <w:p w:rsidR="00335D40"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r w:rsidRPr="00984E58">
        <w:rPr>
          <w:rFonts w:ascii="Times New Roman" w:eastAsia="Times New Roman" w:hAnsi="Times New Roman"/>
          <w:sz w:val="28"/>
          <w:szCs w:val="28"/>
          <w:bdr w:val="none" w:sz="0" w:space="0" w:color="auto" w:frame="1"/>
          <w:lang w:eastAsia="ru-RU"/>
        </w:rPr>
        <w:t>Например:</w:t>
      </w:r>
      <w:r w:rsidR="00732645">
        <w:rPr>
          <w:rFonts w:ascii="Times New Roman" w:eastAsia="Times New Roman" w:hAnsi="Times New Roman"/>
          <w:sz w:val="28"/>
          <w:szCs w:val="28"/>
          <w:bdr w:val="none" w:sz="0" w:space="0" w:color="auto" w:frame="1"/>
          <w:lang w:eastAsia="ru-RU"/>
        </w:rPr>
        <w:t xml:space="preserve">    </w:t>
      </w:r>
      <w:r w:rsidR="00DC708B">
        <w:rPr>
          <w:rFonts w:ascii="Times New Roman" w:eastAsia="Times New Roman" w:hAnsi="Times New Roman"/>
          <w:sz w:val="28"/>
          <w:szCs w:val="28"/>
          <w:bdr w:val="none" w:sz="0" w:space="0" w:color="auto" w:frame="1"/>
          <w:lang w:eastAsia="ru-RU"/>
        </w:rPr>
        <w:t xml:space="preserve">                               </w:t>
      </w:r>
      <w:r w:rsidR="00171809">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 xml:space="preserve">Архивный отдел </w:t>
      </w:r>
      <w:r w:rsidR="00335D40">
        <w:rPr>
          <w:rFonts w:ascii="Times New Roman" w:eastAsia="Times New Roman" w:hAnsi="Times New Roman"/>
          <w:sz w:val="28"/>
          <w:szCs w:val="28"/>
          <w:bdr w:val="none" w:sz="0" w:space="0" w:color="auto" w:frame="1"/>
          <w:lang w:eastAsia="ru-RU"/>
        </w:rPr>
        <w:t xml:space="preserve">             </w:t>
      </w:r>
    </w:p>
    <w:p w:rsidR="00F31A13" w:rsidRPr="00984E58" w:rsidRDefault="00DC708B"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 xml:space="preserve">                                                              </w:t>
      </w:r>
      <w:r w:rsidR="00171809">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 xml:space="preserve">Администрации </w:t>
      </w:r>
      <w:r w:rsidR="00F31A13" w:rsidRPr="00984E58">
        <w:rPr>
          <w:rFonts w:ascii="Times New Roman" w:eastAsia="Times New Roman" w:hAnsi="Times New Roman"/>
          <w:sz w:val="28"/>
          <w:szCs w:val="28"/>
          <w:bdr w:val="none" w:sz="0" w:space="0" w:color="auto" w:frame="1"/>
          <w:lang w:eastAsia="ru-RU"/>
        </w:rPr>
        <w:t xml:space="preserve">         </w:t>
      </w:r>
    </w:p>
    <w:p w:rsidR="00935C04" w:rsidRPr="00984E58" w:rsidRDefault="00171809" w:rsidP="00171809">
      <w:pPr>
        <w:shd w:val="clear" w:color="auto" w:fill="FFFFFF"/>
        <w:spacing w:after="0" w:line="240" w:lineRule="auto"/>
        <w:ind w:left="6372"/>
        <w:jc w:val="both"/>
        <w:textAlignment w:val="baseline"/>
        <w:rPr>
          <w:rFonts w:ascii="Times New Roman" w:eastAsia="Times New Roman" w:hAnsi="Times New Roman"/>
          <w:sz w:val="28"/>
          <w:szCs w:val="28"/>
          <w:lang w:eastAsia="ru-RU"/>
        </w:rPr>
      </w:pPr>
      <w:proofErr w:type="spellStart"/>
      <w:r>
        <w:rPr>
          <w:rFonts w:ascii="Times New Roman" w:eastAsia="Times New Roman" w:hAnsi="Times New Roman"/>
          <w:sz w:val="28"/>
          <w:szCs w:val="28"/>
          <w:bdr w:val="none" w:sz="0" w:space="0" w:color="auto" w:frame="1"/>
          <w:lang w:eastAsia="ru-RU"/>
        </w:rPr>
        <w:t>Усть-Калманского</w:t>
      </w:r>
      <w:proofErr w:type="spellEnd"/>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района</w:t>
      </w:r>
    </w:p>
    <w:p w:rsidR="00335D40" w:rsidRPr="00D82426" w:rsidRDefault="006E5997" w:rsidP="00171809">
      <w:pPr>
        <w:shd w:val="clear" w:color="auto" w:fill="FFFFFF"/>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r w:rsidRPr="00984E58">
        <w:rPr>
          <w:rFonts w:ascii="Times New Roman" w:eastAsia="Times New Roman" w:hAnsi="Times New Roman"/>
          <w:sz w:val="28"/>
          <w:szCs w:val="28"/>
          <w:bdr w:val="none" w:sz="0" w:space="0" w:color="auto" w:frame="1"/>
          <w:lang w:eastAsia="ru-RU"/>
        </w:rPr>
        <w:t xml:space="preserve">                                                                            </w:t>
      </w:r>
      <w:proofErr w:type="spellStart"/>
      <w:r w:rsidR="00171809">
        <w:rPr>
          <w:rFonts w:ascii="Times New Roman" w:eastAsia="Times New Roman" w:hAnsi="Times New Roman"/>
          <w:sz w:val="28"/>
          <w:szCs w:val="28"/>
          <w:bdr w:val="none" w:sz="0" w:space="0" w:color="auto" w:frame="1"/>
          <w:lang w:val="en-US" w:eastAsia="ru-RU"/>
        </w:rPr>
        <w:t>Uka</w:t>
      </w:r>
      <w:proofErr w:type="spellEnd"/>
      <w:r w:rsidR="00171809" w:rsidRPr="00171809">
        <w:rPr>
          <w:rFonts w:ascii="Times New Roman" w:eastAsia="Times New Roman" w:hAnsi="Times New Roman"/>
          <w:sz w:val="28"/>
          <w:szCs w:val="28"/>
          <w:bdr w:val="none" w:sz="0" w:space="0" w:color="auto" w:frame="1"/>
          <w:lang w:eastAsia="ru-RU"/>
        </w:rPr>
        <w:t>__</w:t>
      </w:r>
      <w:proofErr w:type="spellStart"/>
      <w:r w:rsidR="00171809">
        <w:rPr>
          <w:rFonts w:ascii="Times New Roman" w:eastAsia="Times New Roman" w:hAnsi="Times New Roman"/>
          <w:sz w:val="28"/>
          <w:szCs w:val="28"/>
          <w:bdr w:val="none" w:sz="0" w:space="0" w:color="auto" w:frame="1"/>
          <w:lang w:val="en-US" w:eastAsia="ru-RU"/>
        </w:rPr>
        <w:t>archiv</w:t>
      </w:r>
      <w:proofErr w:type="spellEnd"/>
      <w:r w:rsidR="00171809" w:rsidRPr="00171809">
        <w:rPr>
          <w:rFonts w:ascii="Times New Roman" w:eastAsia="Times New Roman" w:hAnsi="Times New Roman"/>
          <w:sz w:val="28"/>
          <w:szCs w:val="28"/>
          <w:bdr w:val="none" w:sz="0" w:space="0" w:color="auto" w:frame="1"/>
          <w:lang w:eastAsia="ru-RU"/>
        </w:rPr>
        <w:t>@</w:t>
      </w:r>
      <w:r w:rsidR="00171809">
        <w:rPr>
          <w:rFonts w:ascii="Times New Roman" w:eastAsia="Times New Roman" w:hAnsi="Times New Roman"/>
          <w:sz w:val="28"/>
          <w:szCs w:val="28"/>
          <w:bdr w:val="none" w:sz="0" w:space="0" w:color="auto" w:frame="1"/>
          <w:lang w:val="en-US" w:eastAsia="ru-RU"/>
        </w:rPr>
        <w:t>mail</w:t>
      </w:r>
      <w:r w:rsidR="00171809" w:rsidRPr="00171809">
        <w:rPr>
          <w:rFonts w:ascii="Times New Roman" w:eastAsia="Times New Roman" w:hAnsi="Times New Roman"/>
          <w:sz w:val="28"/>
          <w:szCs w:val="28"/>
          <w:bdr w:val="none" w:sz="0" w:space="0" w:color="auto" w:frame="1"/>
          <w:lang w:eastAsia="ru-RU"/>
        </w:rPr>
        <w:t>.</w:t>
      </w:r>
      <w:proofErr w:type="spellStart"/>
      <w:r w:rsidR="00171809">
        <w:rPr>
          <w:rFonts w:ascii="Times New Roman" w:eastAsia="Times New Roman" w:hAnsi="Times New Roman"/>
          <w:sz w:val="28"/>
          <w:szCs w:val="28"/>
          <w:bdr w:val="none" w:sz="0" w:space="0" w:color="auto" w:frame="1"/>
          <w:lang w:val="en-US" w:eastAsia="ru-RU"/>
        </w:rPr>
        <w:t>ru</w:t>
      </w:r>
      <w:proofErr w:type="spellEnd"/>
      <w:r w:rsidRPr="00984E58">
        <w:rPr>
          <w:rFonts w:ascii="Times New Roman" w:eastAsia="Times New Roman" w:hAnsi="Times New Roman"/>
          <w:sz w:val="28"/>
          <w:szCs w:val="28"/>
          <w:bdr w:val="none" w:sz="0" w:space="0" w:color="auto" w:frame="1"/>
          <w:lang w:eastAsia="ru-RU"/>
        </w:rPr>
        <w:t xml:space="preserve">        </w:t>
      </w:r>
      <w:r w:rsidR="00DC708B">
        <w:rPr>
          <w:rFonts w:ascii="Times New Roman" w:eastAsia="Times New Roman" w:hAnsi="Times New Roman"/>
          <w:sz w:val="28"/>
          <w:szCs w:val="28"/>
          <w:bdr w:val="none" w:sz="0" w:space="0" w:color="auto" w:frame="1"/>
          <w:lang w:eastAsia="ru-RU"/>
        </w:rPr>
        <w:t xml:space="preserve"> </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2.27. Гриф утверждения документа проставляется на документах в правом верхнем углу первого листа документа. Строки реквизита выравниваются по левому краю или центруются относительно самой длинной строки.</w:t>
      </w:r>
    </w:p>
    <w:p w:rsidR="00335D40"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r w:rsidRPr="00984E58">
        <w:rPr>
          <w:rFonts w:ascii="Times New Roman" w:eastAsia="Times New Roman" w:hAnsi="Times New Roman"/>
          <w:sz w:val="28"/>
          <w:szCs w:val="28"/>
          <w:bdr w:val="none" w:sz="0" w:space="0" w:color="auto" w:frame="1"/>
          <w:lang w:eastAsia="ru-RU"/>
        </w:rPr>
        <w:t xml:space="preserve">При утверждении документа собственноручной подписью должностного лица гриф утверждения состоит из слова «УТВЕРЖДАЮ», наименования должности лица, утверждающего документ, его подписи, инициалов, фамилии и даты утверждения. </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Например:</w:t>
      </w:r>
      <w:r w:rsidR="00732645">
        <w:rPr>
          <w:rFonts w:ascii="Times New Roman" w:eastAsia="Times New Roman" w:hAnsi="Times New Roman"/>
          <w:sz w:val="28"/>
          <w:szCs w:val="28"/>
          <w:bdr w:val="none" w:sz="0" w:space="0" w:color="auto" w:frame="1"/>
          <w:lang w:eastAsia="ru-RU"/>
        </w:rPr>
        <w:t xml:space="preserve">                        </w:t>
      </w:r>
      <w:r w:rsidR="00444A8D">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УТВЕРЖДАЮ</w:t>
      </w:r>
    </w:p>
    <w:p w:rsidR="00F31A13" w:rsidRPr="00984E58" w:rsidRDefault="00732645"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 xml:space="preserve">        </w:t>
      </w:r>
      <w:r w:rsidR="00DC708B">
        <w:rPr>
          <w:rFonts w:ascii="Times New Roman" w:eastAsia="Times New Roman" w:hAnsi="Times New Roman"/>
          <w:sz w:val="28"/>
          <w:szCs w:val="28"/>
          <w:bdr w:val="none" w:sz="0" w:space="0" w:color="auto" w:frame="1"/>
          <w:lang w:eastAsia="ru-RU"/>
        </w:rPr>
        <w:t xml:space="preserve">                                             </w:t>
      </w:r>
      <w:r w:rsidR="00171809">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Глав</w:t>
      </w:r>
      <w:r w:rsidR="00910101" w:rsidRPr="00984E58">
        <w:rPr>
          <w:rFonts w:ascii="Times New Roman" w:eastAsia="Times New Roman" w:hAnsi="Times New Roman"/>
          <w:sz w:val="28"/>
          <w:szCs w:val="28"/>
          <w:bdr w:val="none" w:sz="0" w:space="0" w:color="auto" w:frame="1"/>
          <w:lang w:eastAsia="ru-RU"/>
        </w:rPr>
        <w:t xml:space="preserve">а </w:t>
      </w:r>
      <w:r w:rsidR="00171809">
        <w:rPr>
          <w:rFonts w:ascii="Times New Roman" w:eastAsia="Times New Roman" w:hAnsi="Times New Roman"/>
          <w:sz w:val="28"/>
          <w:szCs w:val="28"/>
          <w:bdr w:val="none" w:sz="0" w:space="0" w:color="auto" w:frame="1"/>
          <w:lang w:eastAsia="ru-RU"/>
        </w:rPr>
        <w:t xml:space="preserve">Чарышского </w:t>
      </w:r>
      <w:r w:rsidR="00910101" w:rsidRPr="00984E58">
        <w:rPr>
          <w:rFonts w:ascii="Times New Roman" w:eastAsia="Times New Roman" w:hAnsi="Times New Roman"/>
          <w:sz w:val="28"/>
          <w:szCs w:val="28"/>
          <w:bdr w:val="none" w:sz="0" w:space="0" w:color="auto" w:frame="1"/>
          <w:lang w:eastAsia="ru-RU"/>
        </w:rPr>
        <w:t>сельсовета</w:t>
      </w:r>
      <w:r w:rsidR="00935C04" w:rsidRPr="00984E58">
        <w:rPr>
          <w:rFonts w:ascii="Times New Roman" w:eastAsia="Times New Roman" w:hAnsi="Times New Roman"/>
          <w:sz w:val="28"/>
          <w:szCs w:val="28"/>
          <w:bdr w:val="none" w:sz="0" w:space="0" w:color="auto" w:frame="1"/>
          <w:lang w:eastAsia="ru-RU"/>
        </w:rPr>
        <w:t xml:space="preserve"> </w:t>
      </w:r>
      <w:r w:rsidR="00F31A13" w:rsidRPr="00984E58">
        <w:rPr>
          <w:rFonts w:ascii="Times New Roman" w:eastAsia="Times New Roman" w:hAnsi="Times New Roman"/>
          <w:sz w:val="28"/>
          <w:szCs w:val="28"/>
          <w:bdr w:val="none" w:sz="0" w:space="0" w:color="auto" w:frame="1"/>
          <w:lang w:eastAsia="ru-RU"/>
        </w:rPr>
        <w:t xml:space="preserve">                </w:t>
      </w:r>
    </w:p>
    <w:p w:rsidR="00444A8D" w:rsidRDefault="00335D40"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lastRenderedPageBreak/>
        <w:t xml:space="preserve">        </w:t>
      </w:r>
      <w:r w:rsidR="00DC708B">
        <w:rPr>
          <w:rFonts w:ascii="Times New Roman" w:eastAsia="Times New Roman" w:hAnsi="Times New Roman"/>
          <w:sz w:val="28"/>
          <w:szCs w:val="28"/>
          <w:bdr w:val="none" w:sz="0" w:space="0" w:color="auto" w:frame="1"/>
          <w:lang w:eastAsia="ru-RU"/>
        </w:rPr>
        <w:t xml:space="preserve">                                                                             </w:t>
      </w:r>
    </w:p>
    <w:p w:rsidR="00935C04" w:rsidRPr="00984E58" w:rsidRDefault="00DC708B"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335D40">
        <w:rPr>
          <w:rFonts w:ascii="Times New Roman" w:eastAsia="Times New Roman" w:hAnsi="Times New Roman"/>
          <w:sz w:val="28"/>
          <w:szCs w:val="28"/>
          <w:bdr w:val="none" w:sz="0" w:space="0" w:color="auto" w:frame="1"/>
          <w:lang w:eastAsia="ru-RU"/>
        </w:rPr>
        <w:t xml:space="preserve"> </w:t>
      </w:r>
      <w:r>
        <w:rPr>
          <w:rFonts w:ascii="Times New Roman" w:eastAsia="Times New Roman" w:hAnsi="Times New Roman"/>
          <w:sz w:val="28"/>
          <w:szCs w:val="28"/>
          <w:bdr w:val="none" w:sz="0" w:space="0" w:color="auto" w:frame="1"/>
          <w:lang w:eastAsia="ru-RU"/>
        </w:rPr>
        <w:t xml:space="preserve">  </w:t>
      </w:r>
      <w:r w:rsidR="00444A8D">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Подпись     </w:t>
      </w:r>
      <w:r w:rsidR="00171809">
        <w:rPr>
          <w:rFonts w:ascii="Times New Roman" w:eastAsia="Times New Roman" w:hAnsi="Times New Roman"/>
          <w:sz w:val="28"/>
          <w:szCs w:val="28"/>
          <w:bdr w:val="none" w:sz="0" w:space="0" w:color="auto" w:frame="1"/>
          <w:lang w:eastAsia="ru-RU"/>
        </w:rPr>
        <w:t>А.И. Митусов</w:t>
      </w:r>
    </w:p>
    <w:p w:rsidR="00935C04" w:rsidRPr="00984E58" w:rsidRDefault="00F31A13"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        </w:t>
      </w:r>
      <w:r w:rsidR="00335D40">
        <w:rPr>
          <w:rFonts w:ascii="Times New Roman" w:eastAsia="Times New Roman" w:hAnsi="Times New Roman"/>
          <w:sz w:val="28"/>
          <w:szCs w:val="28"/>
          <w:bdr w:val="none" w:sz="0" w:space="0" w:color="auto" w:frame="1"/>
          <w:lang w:eastAsia="ru-RU"/>
        </w:rPr>
        <w:t xml:space="preserve"> </w:t>
      </w:r>
      <w:r w:rsidR="00DC708B">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Дата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При утверждении документа распорядительным документом гриф утверждения состоит из слова «УТВЕРЖДЕН» («УТВЕРЖДЕНА», «УТВЕРЖДЕНЫ» или «УТВЕРЖДЕНО»), согласованного с наименованием вида утверждаемого документа, названия вида распорядительного документа в творительном падеже, его даты, номера.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Например:</w:t>
      </w:r>
      <w:r w:rsidR="00732645">
        <w:rPr>
          <w:rFonts w:ascii="Times New Roman" w:eastAsia="Times New Roman" w:hAnsi="Times New Roman"/>
          <w:sz w:val="28"/>
          <w:szCs w:val="28"/>
          <w:bdr w:val="none" w:sz="0" w:space="0" w:color="auto" w:frame="1"/>
          <w:lang w:eastAsia="ru-RU"/>
        </w:rPr>
        <w:t xml:space="preserve"> </w:t>
      </w:r>
    </w:p>
    <w:p w:rsidR="00935C04" w:rsidRPr="00984E58" w:rsidRDefault="00DC708B"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732645" w:rsidRPr="00984E58">
        <w:rPr>
          <w:rFonts w:ascii="Times New Roman" w:eastAsia="Times New Roman" w:hAnsi="Times New Roman"/>
          <w:sz w:val="28"/>
          <w:szCs w:val="28"/>
          <w:bdr w:val="none" w:sz="0" w:space="0" w:color="auto" w:frame="1"/>
          <w:lang w:eastAsia="ru-RU"/>
        </w:rPr>
        <w:t>(Регламент)</w:t>
      </w: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УТВЕРЖДЕН</w:t>
      </w:r>
    </w:p>
    <w:p w:rsidR="00DC708B" w:rsidRDefault="00DC708B"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 xml:space="preserve">                                                                              </w:t>
      </w:r>
      <w:r w:rsidR="006E5997" w:rsidRPr="00984E58">
        <w:rPr>
          <w:rFonts w:ascii="Times New Roman" w:eastAsia="Times New Roman" w:hAnsi="Times New Roman"/>
          <w:sz w:val="28"/>
          <w:szCs w:val="28"/>
          <w:bdr w:val="none" w:sz="0" w:space="0" w:color="auto" w:frame="1"/>
          <w:lang w:eastAsia="ru-RU"/>
        </w:rPr>
        <w:t>постановление</w:t>
      </w:r>
      <w:r w:rsidR="00910101" w:rsidRPr="00984E58">
        <w:rPr>
          <w:rFonts w:ascii="Times New Roman" w:eastAsia="Times New Roman" w:hAnsi="Times New Roman"/>
          <w:sz w:val="28"/>
          <w:szCs w:val="28"/>
          <w:bdr w:val="none" w:sz="0" w:space="0" w:color="auto" w:frame="1"/>
          <w:lang w:eastAsia="ru-RU"/>
        </w:rPr>
        <w:t>м</w:t>
      </w:r>
      <w:r w:rsidR="006E5997" w:rsidRPr="00984E58">
        <w:rPr>
          <w:rFonts w:ascii="Times New Roman" w:eastAsia="Times New Roman" w:hAnsi="Times New Roman"/>
          <w:sz w:val="28"/>
          <w:szCs w:val="28"/>
          <w:bdr w:val="none" w:sz="0" w:space="0" w:color="auto" w:frame="1"/>
          <w:lang w:eastAsia="ru-RU"/>
        </w:rPr>
        <w:t xml:space="preserve"> Администрации </w:t>
      </w:r>
    </w:p>
    <w:p w:rsidR="00935C04" w:rsidRPr="00984E58" w:rsidRDefault="00DC708B"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171809">
        <w:rPr>
          <w:rFonts w:ascii="Times New Roman" w:eastAsia="Times New Roman" w:hAnsi="Times New Roman"/>
          <w:sz w:val="28"/>
          <w:szCs w:val="28"/>
          <w:bdr w:val="none" w:sz="0" w:space="0" w:color="auto" w:frame="1"/>
          <w:lang w:eastAsia="ru-RU"/>
        </w:rPr>
        <w:t xml:space="preserve">Чарышского </w:t>
      </w:r>
      <w:r w:rsidR="006E5997" w:rsidRPr="00984E58">
        <w:rPr>
          <w:rFonts w:ascii="Times New Roman" w:eastAsia="Times New Roman" w:hAnsi="Times New Roman"/>
          <w:sz w:val="28"/>
          <w:szCs w:val="28"/>
          <w:bdr w:val="none" w:sz="0" w:space="0" w:color="auto" w:frame="1"/>
          <w:lang w:eastAsia="ru-RU"/>
        </w:rPr>
        <w:t>сельсовета</w:t>
      </w:r>
    </w:p>
    <w:p w:rsidR="00935C04" w:rsidRPr="00984E58" w:rsidRDefault="00DC708B"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 xml:space="preserve">от 5 октября </w:t>
      </w:r>
      <w:smartTag w:uri="urn:schemas-microsoft-com:office:smarttags" w:element="metricconverter">
        <w:smartTagPr>
          <w:attr w:name="ProductID" w:val="2017 г"/>
        </w:smartTagPr>
        <w:r w:rsidR="00935C04" w:rsidRPr="00984E58">
          <w:rPr>
            <w:rFonts w:ascii="Times New Roman" w:eastAsia="Times New Roman" w:hAnsi="Times New Roman"/>
            <w:sz w:val="28"/>
            <w:szCs w:val="28"/>
            <w:bdr w:val="none" w:sz="0" w:space="0" w:color="auto" w:frame="1"/>
            <w:lang w:eastAsia="ru-RU"/>
          </w:rPr>
          <w:t>2017 г</w:t>
        </w:r>
      </w:smartTag>
      <w:r w:rsidR="00935C04" w:rsidRPr="00984E58">
        <w:rPr>
          <w:rFonts w:ascii="Times New Roman" w:eastAsia="Times New Roman" w:hAnsi="Times New Roman"/>
          <w:sz w:val="28"/>
          <w:szCs w:val="28"/>
          <w:bdr w:val="none" w:sz="0" w:space="0" w:color="auto" w:frame="1"/>
          <w:lang w:eastAsia="ru-RU"/>
        </w:rPr>
        <w:t>. № 82</w:t>
      </w:r>
    </w:p>
    <w:p w:rsidR="00935C04" w:rsidRPr="00984E58" w:rsidRDefault="00F968B7" w:rsidP="00F968B7">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(Правила)       </w:t>
      </w: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УТВЕРЖДЕНЫ</w:t>
      </w:r>
    </w:p>
    <w:p w:rsidR="00F968B7" w:rsidRDefault="00F968B7"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 xml:space="preserve">                                                                              </w:t>
      </w:r>
      <w:r w:rsidR="006E5997" w:rsidRPr="00984E58">
        <w:rPr>
          <w:rFonts w:ascii="Times New Roman" w:eastAsia="Times New Roman" w:hAnsi="Times New Roman"/>
          <w:sz w:val="28"/>
          <w:szCs w:val="28"/>
          <w:bdr w:val="none" w:sz="0" w:space="0" w:color="auto" w:frame="1"/>
          <w:lang w:eastAsia="ru-RU"/>
        </w:rPr>
        <w:t>постановление</w:t>
      </w:r>
      <w:r w:rsidR="00910101" w:rsidRPr="00984E58">
        <w:rPr>
          <w:rFonts w:ascii="Times New Roman" w:eastAsia="Times New Roman" w:hAnsi="Times New Roman"/>
          <w:sz w:val="28"/>
          <w:szCs w:val="28"/>
          <w:bdr w:val="none" w:sz="0" w:space="0" w:color="auto" w:frame="1"/>
          <w:lang w:eastAsia="ru-RU"/>
        </w:rPr>
        <w:t>м</w:t>
      </w:r>
      <w:r w:rsidR="006E5997" w:rsidRPr="00984E58">
        <w:rPr>
          <w:rFonts w:ascii="Times New Roman" w:eastAsia="Times New Roman" w:hAnsi="Times New Roman"/>
          <w:sz w:val="28"/>
          <w:szCs w:val="28"/>
          <w:bdr w:val="none" w:sz="0" w:space="0" w:color="auto" w:frame="1"/>
          <w:lang w:eastAsia="ru-RU"/>
        </w:rPr>
        <w:t xml:space="preserve"> Администрации </w:t>
      </w:r>
    </w:p>
    <w:p w:rsidR="006E5997" w:rsidRPr="00984E58" w:rsidRDefault="00F968B7"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171809">
        <w:rPr>
          <w:rFonts w:ascii="Times New Roman" w:eastAsia="Times New Roman" w:hAnsi="Times New Roman"/>
          <w:sz w:val="28"/>
          <w:szCs w:val="28"/>
          <w:bdr w:val="none" w:sz="0" w:space="0" w:color="auto" w:frame="1"/>
          <w:lang w:eastAsia="ru-RU"/>
        </w:rPr>
        <w:t xml:space="preserve">                         Чарышского </w:t>
      </w:r>
      <w:r w:rsidR="006E5997" w:rsidRPr="00984E58">
        <w:rPr>
          <w:rFonts w:ascii="Times New Roman" w:eastAsia="Times New Roman" w:hAnsi="Times New Roman"/>
          <w:sz w:val="28"/>
          <w:szCs w:val="28"/>
          <w:bdr w:val="none" w:sz="0" w:space="0" w:color="auto" w:frame="1"/>
          <w:lang w:eastAsia="ru-RU"/>
        </w:rPr>
        <w:t xml:space="preserve"> сельсовета</w:t>
      </w:r>
    </w:p>
    <w:p w:rsidR="00935C04" w:rsidRPr="00984E58" w:rsidRDefault="00F968B7"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 xml:space="preserve">от 5 октября </w:t>
      </w:r>
      <w:smartTag w:uri="urn:schemas-microsoft-com:office:smarttags" w:element="metricconverter">
        <w:smartTagPr>
          <w:attr w:name="ProductID" w:val="2017 г"/>
        </w:smartTagPr>
        <w:r w:rsidR="00935C04" w:rsidRPr="00984E58">
          <w:rPr>
            <w:rFonts w:ascii="Times New Roman" w:eastAsia="Times New Roman" w:hAnsi="Times New Roman"/>
            <w:sz w:val="28"/>
            <w:szCs w:val="28"/>
            <w:bdr w:val="none" w:sz="0" w:space="0" w:color="auto" w:frame="1"/>
            <w:lang w:eastAsia="ru-RU"/>
          </w:rPr>
          <w:t>2017 г</w:t>
        </w:r>
      </w:smartTag>
      <w:r w:rsidR="00935C04" w:rsidRPr="00984E58">
        <w:rPr>
          <w:rFonts w:ascii="Times New Roman" w:eastAsia="Times New Roman" w:hAnsi="Times New Roman"/>
          <w:sz w:val="28"/>
          <w:szCs w:val="28"/>
          <w:bdr w:val="none" w:sz="0" w:space="0" w:color="auto" w:frame="1"/>
          <w:lang w:eastAsia="ru-RU"/>
        </w:rPr>
        <w:t>. № 82</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При утверждении документа коллегиальным, совещательным или иным органом, решения которого фиксируются в протоколе, в грифе утверждения указывается, наименование органа, дата и номер протокола (в скобках).</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Например:</w:t>
      </w:r>
    </w:p>
    <w:p w:rsidR="00935C04" w:rsidRPr="00984E58" w:rsidRDefault="00F968B7"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(Положение)    </w:t>
      </w:r>
      <w:r w:rsidR="00732645">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УТВЕРЖДЕНО</w:t>
      </w:r>
    </w:p>
    <w:p w:rsidR="00F968B7" w:rsidRDefault="00F968B7"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Советом</w:t>
      </w:r>
      <w:r w:rsidR="00681C78" w:rsidRPr="00984E58">
        <w:rPr>
          <w:rFonts w:ascii="Times New Roman" w:eastAsia="Times New Roman" w:hAnsi="Times New Roman"/>
          <w:sz w:val="28"/>
          <w:szCs w:val="28"/>
          <w:bdr w:val="none" w:sz="0" w:space="0" w:color="auto" w:frame="1"/>
          <w:lang w:eastAsia="ru-RU"/>
        </w:rPr>
        <w:t xml:space="preserve"> ветеранов</w:t>
      </w:r>
      <w:r>
        <w:rPr>
          <w:rFonts w:ascii="Times New Roman" w:eastAsia="Times New Roman" w:hAnsi="Times New Roman"/>
          <w:sz w:val="28"/>
          <w:szCs w:val="28"/>
          <w:bdr w:val="none" w:sz="0" w:space="0" w:color="auto" w:frame="1"/>
          <w:lang w:eastAsia="ru-RU"/>
        </w:rPr>
        <w:t xml:space="preserve"> </w:t>
      </w:r>
      <w:r w:rsidR="00681C78" w:rsidRPr="00984E58">
        <w:rPr>
          <w:rFonts w:ascii="Times New Roman" w:eastAsia="Times New Roman" w:hAnsi="Times New Roman"/>
          <w:sz w:val="28"/>
          <w:szCs w:val="28"/>
          <w:bdr w:val="none" w:sz="0" w:space="0" w:color="auto" w:frame="1"/>
          <w:lang w:eastAsia="ru-RU"/>
        </w:rPr>
        <w:t xml:space="preserve">Администрации </w:t>
      </w:r>
      <w:r>
        <w:rPr>
          <w:rFonts w:ascii="Times New Roman" w:eastAsia="Times New Roman" w:hAnsi="Times New Roman"/>
          <w:sz w:val="28"/>
          <w:szCs w:val="28"/>
          <w:bdr w:val="none" w:sz="0" w:space="0" w:color="auto" w:frame="1"/>
          <w:lang w:eastAsia="ru-RU"/>
        </w:rPr>
        <w:t xml:space="preserve">                     </w:t>
      </w:r>
    </w:p>
    <w:p w:rsidR="00935C04" w:rsidRPr="00984E58" w:rsidRDefault="00F968B7"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171809">
        <w:rPr>
          <w:rFonts w:ascii="Times New Roman" w:eastAsia="Times New Roman" w:hAnsi="Times New Roman"/>
          <w:sz w:val="28"/>
          <w:szCs w:val="28"/>
          <w:bdr w:val="none" w:sz="0" w:space="0" w:color="auto" w:frame="1"/>
          <w:lang w:eastAsia="ru-RU"/>
        </w:rPr>
        <w:t xml:space="preserve">Чарышского </w:t>
      </w:r>
      <w:r w:rsidR="00681C78" w:rsidRPr="00984E58">
        <w:rPr>
          <w:rFonts w:ascii="Times New Roman" w:eastAsia="Times New Roman" w:hAnsi="Times New Roman"/>
          <w:sz w:val="28"/>
          <w:szCs w:val="28"/>
          <w:bdr w:val="none" w:sz="0" w:space="0" w:color="auto" w:frame="1"/>
          <w:lang w:eastAsia="ru-RU"/>
        </w:rPr>
        <w:t>сельсовета</w:t>
      </w:r>
      <w:r w:rsidR="00935C04" w:rsidRPr="00984E58">
        <w:rPr>
          <w:rFonts w:ascii="Times New Roman" w:eastAsia="Times New Roman" w:hAnsi="Times New Roman"/>
          <w:sz w:val="28"/>
          <w:szCs w:val="28"/>
          <w:bdr w:val="none" w:sz="0" w:space="0" w:color="auto" w:frame="1"/>
          <w:lang w:eastAsia="ru-RU"/>
        </w:rPr>
        <w:t xml:space="preserve"> </w:t>
      </w:r>
    </w:p>
    <w:p w:rsidR="00935C04" w:rsidRPr="00984E58" w:rsidRDefault="00F968B7"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(протокол от 12.09.2017 № 12)</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2.28. Заголовок к тексту - краткое содержание документа. Если заголовок к тексту отвечает на вопрос «о чем?», он начинается с предлога «О» («Об»). Если заголовок к тексту отвечает на вопрос «чего?», он составляет одно целое с названием вида документа. Например:</w:t>
      </w:r>
    </w:p>
    <w:p w:rsidR="00935C04" w:rsidRPr="00984E58" w:rsidRDefault="00910101"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распоряжение</w:t>
      </w:r>
      <w:r w:rsidR="00935C04" w:rsidRPr="00984E58">
        <w:rPr>
          <w:rFonts w:ascii="Times New Roman" w:eastAsia="Times New Roman" w:hAnsi="Times New Roman"/>
          <w:sz w:val="28"/>
          <w:szCs w:val="28"/>
          <w:bdr w:val="none" w:sz="0" w:space="0" w:color="auto" w:frame="1"/>
          <w:lang w:eastAsia="ru-RU"/>
        </w:rPr>
        <w:t xml:space="preserve"> (о чём?) о создании аттестационной комиссии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письмо (о чём?) о предоставлении информации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акт (чего?) приема-передачи дел</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протокол (чего?) заседания экспертной комиссии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Заголовок к тексту оформляется под реквизитами бланка слева, от границы левого поля.</w:t>
      </w:r>
    </w:p>
    <w:p w:rsidR="004258AA"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r w:rsidRPr="00984E58">
        <w:rPr>
          <w:rFonts w:ascii="Times New Roman" w:eastAsia="Times New Roman" w:hAnsi="Times New Roman"/>
          <w:sz w:val="28"/>
          <w:szCs w:val="28"/>
          <w:bdr w:val="none" w:sz="0" w:space="0" w:color="auto" w:frame="1"/>
          <w:lang w:eastAsia="ru-RU"/>
        </w:rPr>
        <w:t>2.29. Текст документа составляется на государственном языке Российской Федерации</w:t>
      </w:r>
      <w:r w:rsidR="004258AA" w:rsidRPr="00984E58">
        <w:rPr>
          <w:rFonts w:ascii="Times New Roman" w:eastAsia="Times New Roman" w:hAnsi="Times New Roman"/>
          <w:sz w:val="28"/>
          <w:szCs w:val="28"/>
          <w:bdr w:val="none" w:sz="0" w:space="0" w:color="auto" w:frame="1"/>
          <w:lang w:eastAsia="ru-RU"/>
        </w:rPr>
        <w:t>.</w:t>
      </w:r>
      <w:r w:rsidR="006B5FE1" w:rsidRPr="00984E58">
        <w:rPr>
          <w:rFonts w:ascii="Times New Roman" w:eastAsia="Times New Roman" w:hAnsi="Times New Roman"/>
          <w:sz w:val="28"/>
          <w:szCs w:val="28"/>
          <w:bdr w:val="none" w:sz="0" w:space="0" w:color="auto" w:frame="1"/>
          <w:lang w:eastAsia="ru-RU"/>
        </w:rPr>
        <w:t xml:space="preserve"> </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Текст документа должен быть составлен грамотно, ясно, понятно и по возможности кратко. Текст документа должен содержать достоверную и актуальную информацию, достаточную для принятия решений или их исполнения, не должен допускать различных толкований.</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 тексте документа, подготовленном на основании законодательных или иных нормативных правовых актов, ранее изданных распорядительных документов, указываются их реквизиты:</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proofErr w:type="gramStart"/>
      <w:r w:rsidRPr="00984E58">
        <w:rPr>
          <w:rFonts w:ascii="Times New Roman" w:eastAsia="Times New Roman" w:hAnsi="Times New Roman"/>
          <w:sz w:val="28"/>
          <w:szCs w:val="28"/>
          <w:bdr w:val="none" w:sz="0" w:space="0" w:color="auto" w:frame="1"/>
          <w:lang w:eastAsia="ru-RU"/>
        </w:rPr>
        <w:lastRenderedPageBreak/>
        <w:t>наименование</w:t>
      </w:r>
      <w:proofErr w:type="gramEnd"/>
      <w:r w:rsidRPr="00984E58">
        <w:rPr>
          <w:rFonts w:ascii="Times New Roman" w:eastAsia="Times New Roman" w:hAnsi="Times New Roman"/>
          <w:sz w:val="28"/>
          <w:szCs w:val="28"/>
          <w:bdr w:val="none" w:sz="0" w:space="0" w:color="auto" w:frame="1"/>
          <w:lang w:eastAsia="ru-RU"/>
        </w:rPr>
        <w:t xml:space="preserve"> документа, наименование органа власти (организации), издавшего(ей) документ, дата документа, регистрационный номер документа, заголовок к тексту;</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наименование организации или должностного лица, утвердившего документ, дата утверждения документа.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Текст документа может содержать разделы, подразделы, пункты, подпункты, нумеруемые арабскими цифрами. Уровней рубрикации текста не должно быть более четырех.</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Текст документа излагается:</w:t>
      </w:r>
    </w:p>
    <w:p w:rsidR="00935C04" w:rsidRPr="00984E58" w:rsidRDefault="00270275"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proofErr w:type="gramStart"/>
      <w:r w:rsidRPr="00984E58">
        <w:rPr>
          <w:rFonts w:ascii="Times New Roman" w:eastAsia="Times New Roman" w:hAnsi="Times New Roman"/>
          <w:sz w:val="28"/>
          <w:szCs w:val="28"/>
          <w:bdr w:val="none" w:sz="0" w:space="0" w:color="auto" w:frame="1"/>
          <w:lang w:eastAsia="ru-RU"/>
        </w:rPr>
        <w:t>в</w:t>
      </w:r>
      <w:proofErr w:type="gramEnd"/>
      <w:r w:rsidRPr="00984E58">
        <w:rPr>
          <w:rFonts w:ascii="Times New Roman" w:eastAsia="Times New Roman" w:hAnsi="Times New Roman"/>
          <w:sz w:val="28"/>
          <w:szCs w:val="28"/>
          <w:bdr w:val="none" w:sz="0" w:space="0" w:color="auto" w:frame="1"/>
          <w:lang w:eastAsia="ru-RU"/>
        </w:rPr>
        <w:t xml:space="preserve"> постановлениях</w:t>
      </w:r>
      <w:r w:rsidR="00935C04" w:rsidRPr="00984E58">
        <w:rPr>
          <w:rFonts w:ascii="Times New Roman" w:eastAsia="Times New Roman" w:hAnsi="Times New Roman"/>
          <w:sz w:val="28"/>
          <w:szCs w:val="28"/>
          <w:bdr w:val="none" w:sz="0" w:space="0" w:color="auto" w:frame="1"/>
          <w:lang w:eastAsia="ru-RU"/>
        </w:rPr>
        <w:t>, изданных единолично, - от первого лица единственного чи</w:t>
      </w:r>
      <w:r w:rsidRPr="00984E58">
        <w:rPr>
          <w:rFonts w:ascii="Times New Roman" w:eastAsia="Times New Roman" w:hAnsi="Times New Roman"/>
          <w:sz w:val="28"/>
          <w:szCs w:val="28"/>
          <w:bdr w:val="none" w:sz="0" w:space="0" w:color="auto" w:frame="1"/>
          <w:lang w:eastAsia="ru-RU"/>
        </w:rPr>
        <w:t>сла («...п о с т а н о в л я ю»</w:t>
      </w:r>
      <w:r w:rsidR="00935C04" w:rsidRPr="00984E58">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 протоколах заседаний - от третьего лица множественного числа («СЛУШАЛИ», «ВЫСТУПИЛИ», «ПОСТАНОВИЛИ» или «РЕШИЛИ»);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 деловых письмах, оформленных на бланках организации, - от первого лица множественного числа (просим, направляем, предлагаем) или от третьего лица единственного числа («предприятие не возражает...», «институт считает возможным...»);</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 деловых письмах, оформленных на должностных бланках, - от первого лица единственного числа («прошу...», «предлагаю...»);</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 докладных и служебных записках, заявлениях - от первого лица единственного числа («прошу...», «считаю необходимым...»);</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 документах, устанавливающих функции (обязанности), права и ответственность структурных подразделений, работников (положение, инструкция), а также содержащих описание ситуаций, анализ фактов и выводы (акт, справка), используется форма изложения текста от третьего лица единственного или множественного числа («отдел осуществляет функции...», «комиссия провела проверку...»).</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При подготовке текста документа следует соблюдать правила написания официальных наименований, числительных и единиц измерения.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 текстах документов употребляются общепринятые аббревиатуры и графические сокращения.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При указании в тексте фамилии лица инициалы ставятся после фамилии.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 деловых (служебных) письмах используются вступительное обращение:</w:t>
      </w:r>
    </w:p>
    <w:p w:rsidR="00935C04" w:rsidRPr="00984E58" w:rsidRDefault="00935C04" w:rsidP="00F04A8D">
      <w:pPr>
        <w:shd w:val="clear" w:color="auto" w:fill="FFFFFF"/>
        <w:spacing w:after="0" w:line="240" w:lineRule="auto"/>
        <w:ind w:firstLine="709"/>
        <w:jc w:val="center"/>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Уважаемый господин Председатель!</w:t>
      </w:r>
    </w:p>
    <w:p w:rsidR="00935C04" w:rsidRPr="00984E58" w:rsidRDefault="00935C04" w:rsidP="00F04A8D">
      <w:pPr>
        <w:shd w:val="clear" w:color="auto" w:fill="FFFFFF"/>
        <w:spacing w:after="0" w:line="240" w:lineRule="auto"/>
        <w:ind w:firstLine="709"/>
        <w:jc w:val="center"/>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Уважаемый господин Министр!</w:t>
      </w:r>
    </w:p>
    <w:p w:rsidR="00935C04" w:rsidRPr="00984E58" w:rsidRDefault="00935C04" w:rsidP="00F04A8D">
      <w:pPr>
        <w:shd w:val="clear" w:color="auto" w:fill="FFFFFF"/>
        <w:spacing w:after="0" w:line="240" w:lineRule="auto"/>
        <w:ind w:firstLine="709"/>
        <w:jc w:val="center"/>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Уважаемый господин Иванов!</w:t>
      </w:r>
    </w:p>
    <w:p w:rsidR="00935C04" w:rsidRPr="00984E58" w:rsidRDefault="00935C04" w:rsidP="00F04A8D">
      <w:pPr>
        <w:shd w:val="clear" w:color="auto" w:fill="FFFFFF"/>
        <w:spacing w:after="0" w:line="240" w:lineRule="auto"/>
        <w:ind w:firstLine="709"/>
        <w:jc w:val="center"/>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Уважаемая госпожа Петрова!</w:t>
      </w:r>
    </w:p>
    <w:p w:rsidR="00935C04" w:rsidRPr="00984E58" w:rsidRDefault="00935C04" w:rsidP="00F04A8D">
      <w:pPr>
        <w:shd w:val="clear" w:color="auto" w:fill="FFFFFF"/>
        <w:spacing w:after="0" w:line="240" w:lineRule="auto"/>
        <w:ind w:firstLine="709"/>
        <w:jc w:val="center"/>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Уважаемая Анна Николаевна!</w:t>
      </w:r>
    </w:p>
    <w:p w:rsidR="00935C04" w:rsidRPr="00984E58" w:rsidRDefault="00935C04" w:rsidP="00F04A8D">
      <w:pPr>
        <w:shd w:val="clear" w:color="auto" w:fill="FFFFFF"/>
        <w:spacing w:after="0" w:line="240" w:lineRule="auto"/>
        <w:ind w:firstLine="709"/>
        <w:jc w:val="center"/>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Уважаемые господа!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proofErr w:type="gramStart"/>
      <w:r w:rsidRPr="00984E58">
        <w:rPr>
          <w:rFonts w:ascii="Times New Roman" w:eastAsia="Times New Roman" w:hAnsi="Times New Roman"/>
          <w:sz w:val="28"/>
          <w:szCs w:val="28"/>
          <w:bdr w:val="none" w:sz="0" w:space="0" w:color="auto" w:frame="1"/>
          <w:lang w:eastAsia="ru-RU"/>
        </w:rPr>
        <w:t>заключительная</w:t>
      </w:r>
      <w:proofErr w:type="gramEnd"/>
      <w:r w:rsidRPr="00984E58">
        <w:rPr>
          <w:rFonts w:ascii="Times New Roman" w:eastAsia="Times New Roman" w:hAnsi="Times New Roman"/>
          <w:sz w:val="28"/>
          <w:szCs w:val="28"/>
          <w:bdr w:val="none" w:sz="0" w:space="0" w:color="auto" w:frame="1"/>
          <w:lang w:eastAsia="ru-RU"/>
        </w:rPr>
        <w:t xml:space="preserve"> этикетная фраза: «С уважением, ...».</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Наименование должности в обращении пишется с прописной буквы, в обращении по фамилии инициалы лица не указываются.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2.30. Отметка о приложении содержит сведения о документе (документах), прилагаемом к сопроводительному письму, иному информационно-справочному </w:t>
      </w:r>
      <w:r w:rsidRPr="00984E58">
        <w:rPr>
          <w:rFonts w:ascii="Times New Roman" w:eastAsia="Times New Roman" w:hAnsi="Times New Roman"/>
          <w:sz w:val="28"/>
          <w:szCs w:val="28"/>
          <w:bdr w:val="none" w:sz="0" w:space="0" w:color="auto" w:frame="1"/>
          <w:lang w:eastAsia="ru-RU"/>
        </w:rPr>
        <w:lastRenderedPageBreak/>
        <w:t>документу, или о том, что документ является приложением к основному документу (нормативному, распорядительному или иному).</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 сопроводительных письмах и других информационно-справочных документах отметка о приложении оформляется под текстом от границы левого поля следующим образом:</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если приложение названо в тексте:</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r w:rsidRPr="00984E58">
        <w:rPr>
          <w:rFonts w:ascii="Times New Roman" w:eastAsia="Times New Roman" w:hAnsi="Times New Roman"/>
          <w:sz w:val="28"/>
          <w:szCs w:val="28"/>
          <w:bdr w:val="none" w:sz="0" w:space="0" w:color="auto" w:frame="1"/>
          <w:lang w:eastAsia="ru-RU"/>
        </w:rPr>
        <w:t xml:space="preserve">Приложение: на </w:t>
      </w:r>
      <w:smartTag w:uri="urn:schemas-microsoft-com:office:smarttags" w:element="metricconverter">
        <w:smartTagPr>
          <w:attr w:name="ProductID" w:val="2 л"/>
        </w:smartTagPr>
        <w:r w:rsidRPr="00984E58">
          <w:rPr>
            <w:rFonts w:ascii="Times New Roman" w:eastAsia="Times New Roman" w:hAnsi="Times New Roman"/>
            <w:sz w:val="28"/>
            <w:szCs w:val="28"/>
            <w:bdr w:val="none" w:sz="0" w:space="0" w:color="auto" w:frame="1"/>
            <w:lang w:eastAsia="ru-RU"/>
          </w:rPr>
          <w:t>2 л</w:t>
        </w:r>
      </w:smartTag>
      <w:r w:rsidRPr="00984E58">
        <w:rPr>
          <w:rFonts w:ascii="Times New Roman" w:eastAsia="Times New Roman" w:hAnsi="Times New Roman"/>
          <w:sz w:val="28"/>
          <w:szCs w:val="28"/>
          <w:bdr w:val="none" w:sz="0" w:space="0" w:color="auto" w:frame="1"/>
          <w:lang w:eastAsia="ru-RU"/>
        </w:rPr>
        <w:t>. в 1 экз.</w:t>
      </w:r>
    </w:p>
    <w:p w:rsidR="001701A5" w:rsidRPr="00984E58" w:rsidRDefault="001701A5"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если приложение не названо в тексте или если приложений несколько:</w:t>
      </w:r>
    </w:p>
    <w:p w:rsidR="00B22757"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r w:rsidRPr="00984E58">
        <w:rPr>
          <w:rFonts w:ascii="Times New Roman" w:eastAsia="Times New Roman" w:hAnsi="Times New Roman"/>
          <w:sz w:val="28"/>
          <w:szCs w:val="28"/>
          <w:bdr w:val="none" w:sz="0" w:space="0" w:color="auto" w:frame="1"/>
          <w:lang w:eastAsia="ru-RU"/>
        </w:rPr>
        <w:t xml:space="preserve">Приложение: 1. Положение об Управлении регионального кредитования </w:t>
      </w:r>
      <w:smartTag w:uri="urn:schemas-microsoft-com:office:smarttags" w:element="metricconverter">
        <w:smartTagPr>
          <w:attr w:name="ProductID" w:val="5 л"/>
        </w:smartTagPr>
        <w:r w:rsidRPr="00984E58">
          <w:rPr>
            <w:rFonts w:ascii="Times New Roman" w:eastAsia="Times New Roman" w:hAnsi="Times New Roman"/>
            <w:sz w:val="28"/>
            <w:szCs w:val="28"/>
            <w:bdr w:val="none" w:sz="0" w:space="0" w:color="auto" w:frame="1"/>
            <w:lang w:eastAsia="ru-RU"/>
          </w:rPr>
          <w:t>5 л</w:t>
        </w:r>
      </w:smartTag>
      <w:r w:rsidRPr="00984E58">
        <w:rPr>
          <w:rFonts w:ascii="Times New Roman" w:eastAsia="Times New Roman" w:hAnsi="Times New Roman"/>
          <w:sz w:val="28"/>
          <w:szCs w:val="28"/>
          <w:bdr w:val="none" w:sz="0" w:space="0" w:color="auto" w:frame="1"/>
          <w:lang w:eastAsia="ru-RU"/>
        </w:rPr>
        <w:t xml:space="preserve">. </w:t>
      </w:r>
      <w:r w:rsidR="00B22757">
        <w:rPr>
          <w:rFonts w:ascii="Times New Roman" w:eastAsia="Times New Roman" w:hAnsi="Times New Roman"/>
          <w:sz w:val="28"/>
          <w:szCs w:val="28"/>
          <w:bdr w:val="none" w:sz="0" w:space="0" w:color="auto" w:frame="1"/>
          <w:lang w:eastAsia="ru-RU"/>
        </w:rPr>
        <w:t xml:space="preserve"> </w:t>
      </w:r>
    </w:p>
    <w:p w:rsidR="00935C04" w:rsidRPr="00984E58" w:rsidRDefault="00B22757"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в 1 экз.</w:t>
      </w:r>
    </w:p>
    <w:p w:rsidR="00B22757"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r w:rsidRPr="00984E58">
        <w:rPr>
          <w:rFonts w:ascii="Times New Roman" w:eastAsia="Times New Roman" w:hAnsi="Times New Roman"/>
          <w:sz w:val="28"/>
          <w:szCs w:val="28"/>
          <w:bdr w:val="none" w:sz="0" w:space="0" w:color="auto" w:frame="1"/>
          <w:lang w:eastAsia="ru-RU"/>
        </w:rPr>
        <w:t>           </w:t>
      </w:r>
      <w:r w:rsidR="00732645">
        <w:rPr>
          <w:rFonts w:ascii="Times New Roman" w:eastAsia="Times New Roman" w:hAnsi="Times New Roman"/>
          <w:sz w:val="28"/>
          <w:szCs w:val="28"/>
          <w:bdr w:val="none" w:sz="0" w:space="0" w:color="auto" w:frame="1"/>
          <w:lang w:eastAsia="ru-RU"/>
        </w:rPr>
        <w:t xml:space="preserve">     </w:t>
      </w:r>
      <w:r w:rsidR="00B22757">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2.</w:t>
      </w:r>
      <w:r w:rsidR="00B22757">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Справка о кадровом составе Управления регионального</w:t>
      </w:r>
      <w:r w:rsidR="00D30D8A" w:rsidRPr="00984E58">
        <w:rPr>
          <w:rFonts w:ascii="Times New Roman" w:eastAsia="Times New Roman" w:hAnsi="Times New Roman"/>
          <w:sz w:val="28"/>
          <w:szCs w:val="28"/>
          <w:bdr w:val="none" w:sz="0" w:space="0" w:color="auto" w:frame="1"/>
          <w:lang w:eastAsia="ru-RU"/>
        </w:rPr>
        <w:t xml:space="preserve"> </w:t>
      </w:r>
    </w:p>
    <w:p w:rsidR="00935C04" w:rsidRPr="00984E58" w:rsidRDefault="00B22757" w:rsidP="00F04A8D">
      <w:pPr>
        <w:shd w:val="clear" w:color="auto" w:fill="FFFFFF"/>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 xml:space="preserve">кредитования на </w:t>
      </w:r>
      <w:smartTag w:uri="urn:schemas-microsoft-com:office:smarttags" w:element="metricconverter">
        <w:smartTagPr>
          <w:attr w:name="ProductID" w:val="2 л"/>
        </w:smartTagPr>
        <w:r w:rsidR="00935C04" w:rsidRPr="00984E58">
          <w:rPr>
            <w:rFonts w:ascii="Times New Roman" w:eastAsia="Times New Roman" w:hAnsi="Times New Roman"/>
            <w:sz w:val="28"/>
            <w:szCs w:val="28"/>
            <w:bdr w:val="none" w:sz="0" w:space="0" w:color="auto" w:frame="1"/>
            <w:lang w:eastAsia="ru-RU"/>
          </w:rPr>
          <w:t>2 л</w:t>
        </w:r>
      </w:smartTag>
      <w:r w:rsidR="00935C04" w:rsidRPr="00984E58">
        <w:rPr>
          <w:rFonts w:ascii="Times New Roman" w:eastAsia="Times New Roman" w:hAnsi="Times New Roman"/>
          <w:sz w:val="28"/>
          <w:szCs w:val="28"/>
          <w:bdr w:val="none" w:sz="0" w:space="0" w:color="auto" w:frame="1"/>
          <w:lang w:eastAsia="ru-RU"/>
        </w:rPr>
        <w:t>. в 1 экз.</w:t>
      </w:r>
    </w:p>
    <w:p w:rsidR="001701A5" w:rsidRPr="00984E58" w:rsidRDefault="001701A5"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proofErr w:type="gramStart"/>
      <w:r w:rsidRPr="00984E58">
        <w:rPr>
          <w:rFonts w:ascii="Times New Roman" w:eastAsia="Times New Roman" w:hAnsi="Times New Roman"/>
          <w:sz w:val="28"/>
          <w:szCs w:val="28"/>
          <w:bdr w:val="none" w:sz="0" w:space="0" w:color="auto" w:frame="1"/>
          <w:lang w:eastAsia="ru-RU"/>
        </w:rPr>
        <w:t>если</w:t>
      </w:r>
      <w:proofErr w:type="gramEnd"/>
      <w:r w:rsidRPr="00984E58">
        <w:rPr>
          <w:rFonts w:ascii="Times New Roman" w:eastAsia="Times New Roman" w:hAnsi="Times New Roman"/>
          <w:sz w:val="28"/>
          <w:szCs w:val="28"/>
          <w:bdr w:val="none" w:sz="0" w:space="0" w:color="auto" w:frame="1"/>
          <w:lang w:eastAsia="ru-RU"/>
        </w:rPr>
        <w:t xml:space="preserve"> приложение (приложения) сброшюровано(ы):</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Приложение: в 2 экз.</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r w:rsidRPr="00984E58">
        <w:rPr>
          <w:rFonts w:ascii="Times New Roman" w:eastAsia="Times New Roman" w:hAnsi="Times New Roman"/>
          <w:sz w:val="28"/>
          <w:szCs w:val="28"/>
          <w:bdr w:val="none" w:sz="0" w:space="0" w:color="auto" w:frame="1"/>
          <w:lang w:eastAsia="ru-RU"/>
        </w:rPr>
        <w:t>Приложение: отчет о НИР в 2 экз.</w:t>
      </w:r>
    </w:p>
    <w:p w:rsidR="001701A5" w:rsidRPr="00984E58" w:rsidRDefault="001701A5"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если документ, являющийся приложением, имеет приложения с самостоятельной нумерацией страниц:</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r w:rsidRPr="00984E58">
        <w:rPr>
          <w:rFonts w:ascii="Times New Roman" w:eastAsia="Times New Roman" w:hAnsi="Times New Roman"/>
          <w:sz w:val="28"/>
          <w:szCs w:val="28"/>
          <w:bdr w:val="none" w:sz="0" w:space="0" w:color="auto" w:frame="1"/>
          <w:lang w:eastAsia="ru-RU"/>
        </w:rPr>
        <w:t xml:space="preserve">Приложение:   договор возмездного оказания услуг от 05.09.2017 № 32-17/72 и приложения к нему, всего на </w:t>
      </w:r>
      <w:smartTag w:uri="urn:schemas-microsoft-com:office:smarttags" w:element="metricconverter">
        <w:smartTagPr>
          <w:attr w:name="ProductID" w:val="7 л"/>
        </w:smartTagPr>
        <w:r w:rsidRPr="00984E58">
          <w:rPr>
            <w:rFonts w:ascii="Times New Roman" w:eastAsia="Times New Roman" w:hAnsi="Times New Roman"/>
            <w:sz w:val="28"/>
            <w:szCs w:val="28"/>
            <w:bdr w:val="none" w:sz="0" w:space="0" w:color="auto" w:frame="1"/>
            <w:lang w:eastAsia="ru-RU"/>
          </w:rPr>
          <w:t>7 л</w:t>
        </w:r>
      </w:smartTag>
      <w:r w:rsidRPr="00984E58">
        <w:rPr>
          <w:rFonts w:ascii="Times New Roman" w:eastAsia="Times New Roman" w:hAnsi="Times New Roman"/>
          <w:sz w:val="28"/>
          <w:szCs w:val="28"/>
          <w:bdr w:val="none" w:sz="0" w:space="0" w:color="auto" w:frame="1"/>
          <w:lang w:eastAsia="ru-RU"/>
        </w:rPr>
        <w:t>.</w:t>
      </w:r>
    </w:p>
    <w:p w:rsidR="001701A5" w:rsidRPr="00984E58" w:rsidRDefault="001701A5"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если письмо направляется нескольким адресатам, а документ-приложение только первому адресату:</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r w:rsidRPr="00984E58">
        <w:rPr>
          <w:rFonts w:ascii="Times New Roman" w:eastAsia="Times New Roman" w:hAnsi="Times New Roman"/>
          <w:sz w:val="28"/>
          <w:szCs w:val="28"/>
          <w:bdr w:val="none" w:sz="0" w:space="0" w:color="auto" w:frame="1"/>
          <w:lang w:eastAsia="ru-RU"/>
        </w:rPr>
        <w:t xml:space="preserve">Приложение:   на </w:t>
      </w:r>
      <w:smartTag w:uri="urn:schemas-microsoft-com:office:smarttags" w:element="metricconverter">
        <w:smartTagPr>
          <w:attr w:name="ProductID" w:val="3 л"/>
        </w:smartTagPr>
        <w:r w:rsidRPr="00984E58">
          <w:rPr>
            <w:rFonts w:ascii="Times New Roman" w:eastAsia="Times New Roman" w:hAnsi="Times New Roman"/>
            <w:sz w:val="28"/>
            <w:szCs w:val="28"/>
            <w:bdr w:val="none" w:sz="0" w:space="0" w:color="auto" w:frame="1"/>
            <w:lang w:eastAsia="ru-RU"/>
          </w:rPr>
          <w:t>3 л</w:t>
        </w:r>
      </w:smartTag>
      <w:r w:rsidRPr="00984E58">
        <w:rPr>
          <w:rFonts w:ascii="Times New Roman" w:eastAsia="Times New Roman" w:hAnsi="Times New Roman"/>
          <w:sz w:val="28"/>
          <w:szCs w:val="28"/>
          <w:bdr w:val="none" w:sz="0" w:space="0" w:color="auto" w:frame="1"/>
          <w:lang w:eastAsia="ru-RU"/>
        </w:rPr>
        <w:t>. в 1 экз. только в первый адрес.</w:t>
      </w:r>
    </w:p>
    <w:p w:rsidR="001701A5" w:rsidRPr="00984E58" w:rsidRDefault="001701A5"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если приложением являются документы, записанные на физически обособленный электронный носитель:</w:t>
      </w:r>
    </w:p>
    <w:p w:rsidR="001701A5"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Приложение: DVD-R в 1 экз.</w:t>
      </w:r>
    </w:p>
    <w:p w:rsidR="001701A5"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При этом на вкладыше (конверте), в который помещается носитель, указываются наименования документов, записанных на носитель, имена файлов, объем в байтах.</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 распорядительных документах (постановлениях, распоряжениях), договорах, положениях, правилах, инструкциях и других документах отметка о приложении оформляется следующим образом:</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 тексте документа при первом упоминании документа-приложения в скобках указывается: ...(приложение) или ... (приложение 1), (приложение № 1);</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 первом листе документа-приложения в правом верхнем углу указывается:</w:t>
      </w:r>
    </w:p>
    <w:p w:rsidR="00935C04" w:rsidRPr="00984E58" w:rsidRDefault="00B22757"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Приложение № </w:t>
      </w:r>
      <w:r>
        <w:rPr>
          <w:rFonts w:ascii="Times New Roman" w:eastAsia="Times New Roman" w:hAnsi="Times New Roman"/>
          <w:sz w:val="28"/>
          <w:szCs w:val="28"/>
          <w:bdr w:val="none" w:sz="0" w:space="0" w:color="auto" w:frame="1"/>
          <w:lang w:eastAsia="ru-RU"/>
        </w:rPr>
        <w:t>1</w:t>
      </w:r>
    </w:p>
    <w:p w:rsidR="00B22757" w:rsidRDefault="00B22757"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 xml:space="preserve">к </w:t>
      </w:r>
      <w:r w:rsidR="00B57F81" w:rsidRPr="00984E58">
        <w:rPr>
          <w:rFonts w:ascii="Times New Roman" w:eastAsia="Times New Roman" w:hAnsi="Times New Roman"/>
          <w:sz w:val="28"/>
          <w:szCs w:val="28"/>
          <w:bdr w:val="none" w:sz="0" w:space="0" w:color="auto" w:frame="1"/>
          <w:lang w:eastAsia="ru-RU"/>
        </w:rPr>
        <w:t xml:space="preserve">постановлению Администрации </w:t>
      </w:r>
    </w:p>
    <w:p w:rsidR="00935C04" w:rsidRPr="00984E58" w:rsidRDefault="00B22757"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845BEE">
        <w:rPr>
          <w:rFonts w:ascii="Times New Roman" w:eastAsia="Times New Roman" w:hAnsi="Times New Roman"/>
          <w:sz w:val="28"/>
          <w:szCs w:val="28"/>
          <w:bdr w:val="none" w:sz="0" w:space="0" w:color="auto" w:frame="1"/>
          <w:lang w:eastAsia="ru-RU"/>
        </w:rPr>
        <w:t xml:space="preserve"> Чарышского</w:t>
      </w:r>
      <w:r w:rsidR="002E7006">
        <w:rPr>
          <w:rFonts w:ascii="Times New Roman" w:eastAsia="Times New Roman" w:hAnsi="Times New Roman"/>
          <w:sz w:val="28"/>
          <w:szCs w:val="28"/>
          <w:bdr w:val="none" w:sz="0" w:space="0" w:color="auto" w:frame="1"/>
          <w:lang w:eastAsia="ru-RU"/>
        </w:rPr>
        <w:t xml:space="preserve"> </w:t>
      </w:r>
      <w:r w:rsidR="00B57F81" w:rsidRPr="00984E58">
        <w:rPr>
          <w:rFonts w:ascii="Times New Roman" w:eastAsia="Times New Roman" w:hAnsi="Times New Roman"/>
          <w:sz w:val="28"/>
          <w:szCs w:val="28"/>
          <w:bdr w:val="none" w:sz="0" w:space="0" w:color="auto" w:frame="1"/>
          <w:lang w:eastAsia="ru-RU"/>
        </w:rPr>
        <w:t>сельсовета</w:t>
      </w:r>
    </w:p>
    <w:p w:rsidR="00935C04" w:rsidRPr="00984E58" w:rsidRDefault="00B22757"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от 15.08.2017 № 112</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Если приложением к распорядительному документу является локальный нормативный акт или иной документ, утверждаемый данным распорядительным </w:t>
      </w:r>
      <w:r w:rsidRPr="00984E58">
        <w:rPr>
          <w:rFonts w:ascii="Times New Roman" w:eastAsia="Times New Roman" w:hAnsi="Times New Roman"/>
          <w:sz w:val="28"/>
          <w:szCs w:val="28"/>
          <w:bdr w:val="none" w:sz="0" w:space="0" w:color="auto" w:frame="1"/>
          <w:lang w:eastAsia="ru-RU"/>
        </w:rPr>
        <w:lastRenderedPageBreak/>
        <w:t>документом, на первом листе приложения проставляется отметка о приложении (без ссылки на распорядительный документ) и гриф утверждения, в котором указываются данные распорядительного документа, которым утвержден документ-приложение. Например:</w:t>
      </w:r>
    </w:p>
    <w:p w:rsidR="00935C04" w:rsidRPr="00984E58" w:rsidRDefault="00B22757"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 xml:space="preserve">Приложение </w:t>
      </w: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1</w:t>
      </w:r>
    </w:p>
    <w:p w:rsidR="00935C04" w:rsidRPr="00984E58" w:rsidRDefault="00B22757"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УТВЕРЖДЕНО</w:t>
      </w:r>
    </w:p>
    <w:p w:rsidR="00B22757" w:rsidRDefault="00B22757"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 xml:space="preserve">                                                                                </w:t>
      </w:r>
      <w:r w:rsidR="00B57F81" w:rsidRPr="00984E58">
        <w:rPr>
          <w:rFonts w:ascii="Times New Roman" w:eastAsia="Times New Roman" w:hAnsi="Times New Roman"/>
          <w:sz w:val="28"/>
          <w:szCs w:val="28"/>
          <w:bdr w:val="none" w:sz="0" w:space="0" w:color="auto" w:frame="1"/>
          <w:lang w:eastAsia="ru-RU"/>
        </w:rPr>
        <w:t>постано</w:t>
      </w:r>
      <w:r w:rsidR="00D30D8A" w:rsidRPr="00984E58">
        <w:rPr>
          <w:rFonts w:ascii="Times New Roman" w:eastAsia="Times New Roman" w:hAnsi="Times New Roman"/>
          <w:sz w:val="28"/>
          <w:szCs w:val="28"/>
          <w:bdr w:val="none" w:sz="0" w:space="0" w:color="auto" w:frame="1"/>
          <w:lang w:eastAsia="ru-RU"/>
        </w:rPr>
        <w:t>в</w:t>
      </w:r>
      <w:r w:rsidR="00B57F81" w:rsidRPr="00984E58">
        <w:rPr>
          <w:rFonts w:ascii="Times New Roman" w:eastAsia="Times New Roman" w:hAnsi="Times New Roman"/>
          <w:sz w:val="28"/>
          <w:szCs w:val="28"/>
          <w:bdr w:val="none" w:sz="0" w:space="0" w:color="auto" w:frame="1"/>
          <w:lang w:eastAsia="ru-RU"/>
        </w:rPr>
        <w:t xml:space="preserve">лением Администрации </w:t>
      </w:r>
    </w:p>
    <w:p w:rsidR="00935C04" w:rsidRPr="00984E58" w:rsidRDefault="00B22757"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2E7006">
        <w:rPr>
          <w:rFonts w:ascii="Times New Roman" w:eastAsia="Times New Roman" w:hAnsi="Times New Roman"/>
          <w:sz w:val="28"/>
          <w:szCs w:val="28"/>
          <w:bdr w:val="none" w:sz="0" w:space="0" w:color="auto" w:frame="1"/>
          <w:lang w:eastAsia="ru-RU"/>
        </w:rPr>
        <w:t>Чарышского</w:t>
      </w:r>
      <w:r w:rsidR="00B57F81" w:rsidRPr="00984E58">
        <w:rPr>
          <w:rFonts w:ascii="Times New Roman" w:eastAsia="Times New Roman" w:hAnsi="Times New Roman"/>
          <w:sz w:val="28"/>
          <w:szCs w:val="28"/>
          <w:bdr w:val="none" w:sz="0" w:space="0" w:color="auto" w:frame="1"/>
          <w:lang w:eastAsia="ru-RU"/>
        </w:rPr>
        <w:t xml:space="preserve"> сельсовета</w:t>
      </w:r>
    </w:p>
    <w:p w:rsidR="00935C04" w:rsidRPr="00984E58" w:rsidRDefault="00B22757"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от 18.09.2017 № 67</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2.31. Гриф согласования проставляется на документе в случае его внешнего согласования (согласование с органами власти, иными организациями, должностными лицами).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Гриф согласования в зависимости от вида документа и особенностей его оформления может проставляться: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 первом листе документа (если документ имеет титульный лист, - на титульном листе) в левом верхнем углу на уровне грифа утверждения или под наименованием документа ближе к нижнему полю);</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 последнем листе документа под текстом;</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 листе согласования, являющемся неотъемлемой частью документа.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Гриф согласования состоит из слова «СОГЛАСОВАНО», должности лица, с которым согласован документ (включая наименование организации), его собственноручной подписи, инициалов, фамилии, даты согласования.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Например:</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СОГЛАСОВАНО</w:t>
      </w:r>
    </w:p>
    <w:p w:rsidR="00935C04" w:rsidRPr="00984E58" w:rsidRDefault="001C1521"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Глава </w:t>
      </w:r>
      <w:r w:rsidR="002E7006">
        <w:rPr>
          <w:rFonts w:ascii="Times New Roman" w:eastAsia="Times New Roman" w:hAnsi="Times New Roman"/>
          <w:sz w:val="28"/>
          <w:szCs w:val="28"/>
          <w:bdr w:val="none" w:sz="0" w:space="0" w:color="auto" w:frame="1"/>
          <w:lang w:eastAsia="ru-RU"/>
        </w:rPr>
        <w:t>Чарышского</w:t>
      </w:r>
      <w:r w:rsidRPr="00984E58">
        <w:rPr>
          <w:rFonts w:ascii="Times New Roman" w:eastAsia="Times New Roman" w:hAnsi="Times New Roman"/>
          <w:sz w:val="28"/>
          <w:szCs w:val="28"/>
          <w:bdr w:val="none" w:sz="0" w:space="0" w:color="auto" w:frame="1"/>
          <w:lang w:eastAsia="ru-RU"/>
        </w:rPr>
        <w:t xml:space="preserve"> </w:t>
      </w:r>
    </w:p>
    <w:p w:rsidR="001C1521" w:rsidRPr="00984E58" w:rsidRDefault="002E7006" w:rsidP="00F04A8D">
      <w:pPr>
        <w:shd w:val="clear" w:color="auto" w:fill="FFFFFF"/>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 xml:space="preserve">сельсовета </w:t>
      </w:r>
      <w:proofErr w:type="spellStart"/>
      <w:r>
        <w:rPr>
          <w:rFonts w:ascii="Times New Roman" w:eastAsia="Times New Roman" w:hAnsi="Times New Roman"/>
          <w:sz w:val="28"/>
          <w:szCs w:val="28"/>
          <w:bdr w:val="none" w:sz="0" w:space="0" w:color="auto" w:frame="1"/>
          <w:lang w:eastAsia="ru-RU"/>
        </w:rPr>
        <w:t>Усть-Калманского</w:t>
      </w:r>
      <w:proofErr w:type="spellEnd"/>
      <w:r w:rsidR="001C1521" w:rsidRPr="00984E58">
        <w:rPr>
          <w:rFonts w:ascii="Times New Roman" w:eastAsia="Times New Roman" w:hAnsi="Times New Roman"/>
          <w:sz w:val="28"/>
          <w:szCs w:val="28"/>
          <w:bdr w:val="none" w:sz="0" w:space="0" w:color="auto" w:frame="1"/>
          <w:lang w:eastAsia="ru-RU"/>
        </w:rPr>
        <w:t xml:space="preserve"> </w:t>
      </w:r>
    </w:p>
    <w:p w:rsidR="00935C04" w:rsidRPr="00984E58" w:rsidRDefault="001C1521"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района Алтайского края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Подпись   </w:t>
      </w:r>
      <w:r w:rsidR="002E7006">
        <w:rPr>
          <w:rFonts w:ascii="Times New Roman" w:eastAsia="Times New Roman" w:hAnsi="Times New Roman"/>
          <w:sz w:val="28"/>
          <w:szCs w:val="28"/>
          <w:bdr w:val="none" w:sz="0" w:space="0" w:color="auto" w:frame="1"/>
          <w:lang w:eastAsia="ru-RU"/>
        </w:rPr>
        <w:t>А.И. Митусов</w:t>
      </w:r>
    </w:p>
    <w:p w:rsidR="00EA67D0"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r w:rsidRPr="00984E58">
        <w:rPr>
          <w:rFonts w:ascii="Times New Roman" w:eastAsia="Times New Roman" w:hAnsi="Times New Roman"/>
          <w:sz w:val="28"/>
          <w:szCs w:val="28"/>
          <w:bdr w:val="none" w:sz="0" w:space="0" w:color="auto" w:frame="1"/>
          <w:lang w:eastAsia="ru-RU"/>
        </w:rPr>
        <w:t>Дата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Если согласование осуществляется коллегиальным, совещательным или иным органом, в грифе согласования указываются сведения об органе, согласовавшем документ, дате и номере протокола, в котором зафиксировано решение о согласовании. Если согласование осуществляется письмом, указываются вид документа, наименование организации, согласовавшей документ, дата и номер письма. Например:</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СОГЛАСОВАНО</w:t>
      </w:r>
    </w:p>
    <w:p w:rsidR="00935C04" w:rsidRPr="00984E58" w:rsidRDefault="001701A5"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Советом ветеранов</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w:t>
      </w:r>
      <w:proofErr w:type="gramStart"/>
      <w:r w:rsidRPr="00984E58">
        <w:rPr>
          <w:rFonts w:ascii="Times New Roman" w:eastAsia="Times New Roman" w:hAnsi="Times New Roman"/>
          <w:sz w:val="28"/>
          <w:szCs w:val="28"/>
          <w:bdr w:val="none" w:sz="0" w:space="0" w:color="auto" w:frame="1"/>
          <w:lang w:eastAsia="ru-RU"/>
        </w:rPr>
        <w:t>протокол</w:t>
      </w:r>
      <w:proofErr w:type="gramEnd"/>
      <w:r w:rsidRPr="00984E58">
        <w:rPr>
          <w:rFonts w:ascii="Times New Roman" w:eastAsia="Times New Roman" w:hAnsi="Times New Roman"/>
          <w:sz w:val="28"/>
          <w:szCs w:val="28"/>
          <w:bdr w:val="none" w:sz="0" w:space="0" w:color="auto" w:frame="1"/>
          <w:lang w:eastAsia="ru-RU"/>
        </w:rPr>
        <w:t xml:space="preserve"> от ________ № _____)</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СОГЛАСОВАНО</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письмом ФБУ «Наименование</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организации»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от ____________ № _____</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2.32. Подпись включает: наименование должности лица, подписывающего документ, его собственноручную подпись, инициалы, фамилию.</w:t>
      </w:r>
    </w:p>
    <w:p w:rsidR="001701A5" w:rsidRPr="00B22757" w:rsidRDefault="001701A5" w:rsidP="00F04A8D">
      <w:pPr>
        <w:shd w:val="clear" w:color="auto" w:fill="FFFFFF"/>
        <w:spacing w:after="0" w:line="240" w:lineRule="auto"/>
        <w:ind w:firstLine="709"/>
        <w:jc w:val="both"/>
        <w:textAlignment w:val="baseline"/>
        <w:rPr>
          <w:rFonts w:ascii="Times New Roman" w:eastAsia="Times New Roman" w:hAnsi="Times New Roman"/>
          <w:sz w:val="16"/>
          <w:szCs w:val="16"/>
          <w:bdr w:val="none" w:sz="0" w:space="0" w:color="auto" w:frame="1"/>
          <w:lang w:eastAsia="ru-RU"/>
        </w:rPr>
      </w:pP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Например:</w:t>
      </w:r>
    </w:p>
    <w:p w:rsidR="00935C04" w:rsidRPr="00984E58" w:rsidRDefault="001701A5"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lastRenderedPageBreak/>
        <w:t>Глава  сельсовета</w:t>
      </w:r>
      <w:r w:rsidR="00935C04" w:rsidRPr="00984E58">
        <w:rPr>
          <w:rFonts w:ascii="Times New Roman" w:eastAsia="Times New Roman" w:hAnsi="Times New Roman"/>
          <w:sz w:val="28"/>
          <w:szCs w:val="28"/>
          <w:bdr w:val="none" w:sz="0" w:space="0" w:color="auto" w:frame="1"/>
          <w:lang w:eastAsia="ru-RU"/>
        </w:rPr>
        <w:t xml:space="preserve">               </w:t>
      </w:r>
      <w:r w:rsidR="00B22757">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Подпись                 </w:t>
      </w:r>
      <w:r w:rsidR="00B22757">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И.О. Фамилия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Если документ оформлен не на бланке, в наименование должности включается наименование организации. Например:</w:t>
      </w:r>
    </w:p>
    <w:p w:rsidR="00935C04" w:rsidRPr="00984E58" w:rsidRDefault="00935C04"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Глава </w:t>
      </w:r>
      <w:r w:rsidR="002E7006">
        <w:rPr>
          <w:rFonts w:ascii="Times New Roman" w:eastAsia="Times New Roman" w:hAnsi="Times New Roman"/>
          <w:sz w:val="28"/>
          <w:szCs w:val="28"/>
          <w:bdr w:val="none" w:sz="0" w:space="0" w:color="auto" w:frame="1"/>
          <w:lang w:eastAsia="ru-RU"/>
        </w:rPr>
        <w:t>Чарышского</w:t>
      </w:r>
      <w:r w:rsidR="00B57F81" w:rsidRPr="00984E58">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сельсовета                       </w:t>
      </w:r>
      <w:r w:rsidR="00520211">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Подпись                 И.О. Фамилия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При подписании документа несколькими должностными лицами, занимающими разное положение, их подписи располагаются одна под другой в последовательности, соответствующей статусу должности.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Например:</w:t>
      </w:r>
    </w:p>
    <w:p w:rsidR="00935C04" w:rsidRPr="00984E58" w:rsidRDefault="00935C04"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Глава </w:t>
      </w:r>
      <w:r w:rsidR="00B57F81" w:rsidRPr="00984E58">
        <w:rPr>
          <w:rFonts w:ascii="Times New Roman" w:eastAsia="Times New Roman" w:hAnsi="Times New Roman"/>
          <w:sz w:val="28"/>
          <w:szCs w:val="28"/>
          <w:bdr w:val="none" w:sz="0" w:space="0" w:color="auto" w:frame="1"/>
          <w:lang w:eastAsia="ru-RU"/>
        </w:rPr>
        <w:t>сельсовета</w:t>
      </w:r>
      <w:r w:rsidRPr="00984E58">
        <w:rPr>
          <w:rFonts w:ascii="Times New Roman" w:eastAsia="Times New Roman" w:hAnsi="Times New Roman"/>
          <w:sz w:val="28"/>
          <w:szCs w:val="28"/>
          <w:bdr w:val="none" w:sz="0" w:space="0" w:color="auto" w:frame="1"/>
          <w:lang w:eastAsia="ru-RU"/>
        </w:rPr>
        <w:t xml:space="preserve">             </w:t>
      </w:r>
      <w:r w:rsidR="00520211">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  </w:t>
      </w:r>
      <w:r w:rsidR="00D30D8A" w:rsidRPr="00984E58">
        <w:rPr>
          <w:rFonts w:ascii="Times New Roman" w:eastAsia="Times New Roman" w:hAnsi="Times New Roman"/>
          <w:sz w:val="28"/>
          <w:szCs w:val="28"/>
          <w:bdr w:val="none" w:sz="0" w:space="0" w:color="auto" w:frame="1"/>
          <w:lang w:eastAsia="ru-RU"/>
        </w:rPr>
        <w:t xml:space="preserve">       </w:t>
      </w:r>
      <w:r w:rsidR="00520211">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 Подпись                 И.О. Фамилия</w:t>
      </w:r>
    </w:p>
    <w:p w:rsidR="00935C04" w:rsidRPr="00984E58" w:rsidRDefault="00935C04"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Главный бухгалтер           </w:t>
      </w:r>
      <w:r w:rsidR="00D30D8A" w:rsidRPr="00984E58">
        <w:rPr>
          <w:rFonts w:ascii="Times New Roman" w:eastAsia="Times New Roman" w:hAnsi="Times New Roman"/>
          <w:sz w:val="28"/>
          <w:szCs w:val="28"/>
          <w:bdr w:val="none" w:sz="0" w:space="0" w:color="auto" w:frame="1"/>
          <w:lang w:eastAsia="ru-RU"/>
        </w:rPr>
        <w:t>    </w:t>
      </w:r>
      <w:r w:rsidR="00520211">
        <w:rPr>
          <w:rFonts w:ascii="Times New Roman" w:eastAsia="Times New Roman" w:hAnsi="Times New Roman"/>
          <w:sz w:val="28"/>
          <w:szCs w:val="28"/>
          <w:bdr w:val="none" w:sz="0" w:space="0" w:color="auto" w:frame="1"/>
          <w:lang w:eastAsia="ru-RU"/>
        </w:rPr>
        <w:t xml:space="preserve">                    </w:t>
      </w:r>
      <w:r w:rsidR="00D30D8A" w:rsidRPr="00984E58">
        <w:rPr>
          <w:rFonts w:ascii="Times New Roman" w:eastAsia="Times New Roman" w:hAnsi="Times New Roman"/>
          <w:sz w:val="28"/>
          <w:szCs w:val="28"/>
          <w:bdr w:val="none" w:sz="0" w:space="0" w:color="auto" w:frame="1"/>
          <w:lang w:eastAsia="ru-RU"/>
        </w:rPr>
        <w:t>  </w:t>
      </w:r>
      <w:r w:rsidR="00520211">
        <w:rPr>
          <w:rFonts w:ascii="Times New Roman" w:eastAsia="Times New Roman" w:hAnsi="Times New Roman"/>
          <w:sz w:val="28"/>
          <w:szCs w:val="28"/>
          <w:bdr w:val="none" w:sz="0" w:space="0" w:color="auto" w:frame="1"/>
          <w:lang w:eastAsia="ru-RU"/>
        </w:rPr>
        <w:t xml:space="preserve">   </w:t>
      </w:r>
      <w:r w:rsidR="00D30D8A" w:rsidRPr="00984E58">
        <w:rPr>
          <w:rFonts w:ascii="Times New Roman" w:eastAsia="Times New Roman" w:hAnsi="Times New Roman"/>
          <w:sz w:val="28"/>
          <w:szCs w:val="28"/>
          <w:bdr w:val="none" w:sz="0" w:space="0" w:color="auto" w:frame="1"/>
          <w:lang w:eastAsia="ru-RU"/>
        </w:rPr>
        <w:t>  Подпись                </w:t>
      </w:r>
      <w:r w:rsidRPr="00984E58">
        <w:rPr>
          <w:rFonts w:ascii="Times New Roman" w:eastAsia="Times New Roman" w:hAnsi="Times New Roman"/>
          <w:sz w:val="28"/>
          <w:szCs w:val="28"/>
          <w:bdr w:val="none" w:sz="0" w:space="0" w:color="auto" w:frame="1"/>
          <w:lang w:eastAsia="ru-RU"/>
        </w:rPr>
        <w:t> И.О. Фамилия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При подписании документа несколькими лицами равных должностей их подписи располагаются на одном уровне. Например:</w:t>
      </w:r>
    </w:p>
    <w:p w:rsidR="00935C04" w:rsidRPr="00984E58" w:rsidRDefault="00935C04"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Заместитель директора                </w:t>
      </w:r>
      <w:r w:rsidR="001C1521" w:rsidRPr="00984E58">
        <w:rPr>
          <w:rFonts w:ascii="Times New Roman" w:eastAsia="Times New Roman" w:hAnsi="Times New Roman"/>
          <w:sz w:val="28"/>
          <w:szCs w:val="28"/>
          <w:bdr w:val="none" w:sz="0" w:space="0" w:color="auto" w:frame="1"/>
          <w:lang w:eastAsia="ru-RU"/>
        </w:rPr>
        <w:t xml:space="preserve">      </w:t>
      </w:r>
      <w:r w:rsidR="00520211">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Заместитель директора</w:t>
      </w:r>
    </w:p>
    <w:p w:rsidR="00935C04" w:rsidRPr="00984E58" w:rsidRDefault="00935C04"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по финансовым вопросам              </w:t>
      </w:r>
      <w:r w:rsidR="001C1521" w:rsidRPr="00984E58">
        <w:rPr>
          <w:rFonts w:ascii="Times New Roman" w:eastAsia="Times New Roman" w:hAnsi="Times New Roman"/>
          <w:sz w:val="28"/>
          <w:szCs w:val="28"/>
          <w:bdr w:val="none" w:sz="0" w:space="0" w:color="auto" w:frame="1"/>
          <w:lang w:eastAsia="ru-RU"/>
        </w:rPr>
        <w:t xml:space="preserve">  </w:t>
      </w:r>
      <w:r w:rsidR="00520211">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 по административным вопросам</w:t>
      </w:r>
    </w:p>
    <w:p w:rsidR="00935C04" w:rsidRPr="00984E58" w:rsidRDefault="00935C04"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Подпись     И.О. Фамилия           </w:t>
      </w:r>
      <w:r w:rsidR="001C1521" w:rsidRPr="00984E58">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 </w:t>
      </w:r>
      <w:r w:rsidR="00520211">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Подпись      И.О. Фамилия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 документах, подготовленных комиссией, в подписи указывается статус лица в составе комиссии.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Например:</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Председатель комиссии </w:t>
      </w:r>
      <w:r w:rsidR="00B57F81" w:rsidRPr="00984E58">
        <w:rPr>
          <w:rFonts w:ascii="Times New Roman" w:eastAsia="Times New Roman" w:hAnsi="Times New Roman"/>
          <w:sz w:val="28"/>
          <w:szCs w:val="28"/>
          <w:bdr w:val="none" w:sz="0" w:space="0" w:color="auto" w:frame="1"/>
          <w:lang w:eastAsia="ru-RU"/>
        </w:rPr>
        <w:t>        </w:t>
      </w:r>
      <w:r w:rsidR="00520211">
        <w:rPr>
          <w:rFonts w:ascii="Times New Roman" w:eastAsia="Times New Roman" w:hAnsi="Times New Roman"/>
          <w:sz w:val="28"/>
          <w:szCs w:val="28"/>
          <w:bdr w:val="none" w:sz="0" w:space="0" w:color="auto" w:frame="1"/>
          <w:lang w:eastAsia="ru-RU"/>
        </w:rPr>
        <w:t xml:space="preserve">            </w:t>
      </w:r>
      <w:r w:rsidR="00B57F81" w:rsidRPr="00984E58">
        <w:rPr>
          <w:rFonts w:ascii="Times New Roman" w:eastAsia="Times New Roman" w:hAnsi="Times New Roman"/>
          <w:sz w:val="28"/>
          <w:szCs w:val="28"/>
          <w:bdr w:val="none" w:sz="0" w:space="0" w:color="auto" w:frame="1"/>
          <w:lang w:eastAsia="ru-RU"/>
        </w:rPr>
        <w:t> </w:t>
      </w:r>
      <w:r w:rsidR="00520211">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 xml:space="preserve">Подпись     </w:t>
      </w:r>
      <w:r w:rsidR="00B57F81" w:rsidRPr="00984E58">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И.О. Фамилия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Члены комиссии                      </w:t>
      </w:r>
      <w:r w:rsidR="00520211">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Подпись                  И.О. Фамилия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w:t>
      </w:r>
      <w:r w:rsidR="00B57F81" w:rsidRPr="00984E58">
        <w:rPr>
          <w:rFonts w:ascii="Times New Roman" w:eastAsia="Times New Roman" w:hAnsi="Times New Roman"/>
          <w:sz w:val="28"/>
          <w:szCs w:val="28"/>
          <w:bdr w:val="none" w:sz="0" w:space="0" w:color="auto" w:frame="1"/>
          <w:lang w:eastAsia="ru-RU"/>
        </w:rPr>
        <w:t xml:space="preserve">               </w:t>
      </w:r>
      <w:r w:rsidR="00520211">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Подпись                  И.О. Фамилия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При подписании документа лицом, исполняющим обязанности руководителя, подпись оформляется с указанием статуса должностного лица в соответствии с распоряжением.</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Например:</w:t>
      </w:r>
    </w:p>
    <w:p w:rsidR="00935C04" w:rsidRPr="00984E58" w:rsidRDefault="00935C04"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И.о.</w:t>
      </w:r>
      <w:r w:rsidR="00520211">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 xml:space="preserve">главы </w:t>
      </w:r>
      <w:r w:rsidR="001C1521" w:rsidRPr="00984E58">
        <w:rPr>
          <w:rFonts w:ascii="Times New Roman" w:eastAsia="Times New Roman" w:hAnsi="Times New Roman"/>
          <w:sz w:val="28"/>
          <w:szCs w:val="28"/>
          <w:bdr w:val="none" w:sz="0" w:space="0" w:color="auto" w:frame="1"/>
          <w:lang w:eastAsia="ru-RU"/>
        </w:rPr>
        <w:t>сельсовета</w:t>
      </w:r>
      <w:r w:rsidRPr="00984E58">
        <w:rPr>
          <w:rFonts w:ascii="Times New Roman" w:eastAsia="Times New Roman" w:hAnsi="Times New Roman"/>
          <w:sz w:val="28"/>
          <w:szCs w:val="28"/>
          <w:bdr w:val="none" w:sz="0" w:space="0" w:color="auto" w:frame="1"/>
          <w:lang w:eastAsia="ru-RU"/>
        </w:rPr>
        <w:t xml:space="preserve">                      </w:t>
      </w:r>
      <w:r w:rsidR="00520211">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Подпись                 И.О. Фамилия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или:</w:t>
      </w:r>
    </w:p>
    <w:p w:rsidR="00935C04" w:rsidRPr="00984E58" w:rsidRDefault="00935C04"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Исполняющий обязанности</w:t>
      </w:r>
    </w:p>
    <w:p w:rsidR="00935C04" w:rsidRPr="00984E58" w:rsidRDefault="001C1521"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г</w:t>
      </w:r>
      <w:r w:rsidR="00935C04" w:rsidRPr="00984E58">
        <w:rPr>
          <w:rFonts w:ascii="Times New Roman" w:eastAsia="Times New Roman" w:hAnsi="Times New Roman"/>
          <w:sz w:val="28"/>
          <w:szCs w:val="28"/>
          <w:bdr w:val="none" w:sz="0" w:space="0" w:color="auto" w:frame="1"/>
          <w:lang w:eastAsia="ru-RU"/>
        </w:rPr>
        <w:t xml:space="preserve">лавы </w:t>
      </w:r>
      <w:r w:rsidRPr="00984E58">
        <w:rPr>
          <w:rFonts w:ascii="Times New Roman" w:eastAsia="Times New Roman" w:hAnsi="Times New Roman"/>
          <w:sz w:val="28"/>
          <w:szCs w:val="28"/>
          <w:bdr w:val="none" w:sz="0" w:space="0" w:color="auto" w:frame="1"/>
          <w:lang w:eastAsia="ru-RU"/>
        </w:rPr>
        <w:t xml:space="preserve">сельсовета   </w:t>
      </w:r>
      <w:r w:rsidR="00935C04" w:rsidRPr="00984E58">
        <w:rPr>
          <w:rFonts w:ascii="Times New Roman" w:eastAsia="Times New Roman" w:hAnsi="Times New Roman"/>
          <w:sz w:val="28"/>
          <w:szCs w:val="28"/>
          <w:bdr w:val="none" w:sz="0" w:space="0" w:color="auto" w:frame="1"/>
          <w:lang w:eastAsia="ru-RU"/>
        </w:rPr>
        <w:t xml:space="preserve">                           </w:t>
      </w:r>
      <w:r w:rsidR="00520211">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Подпись                  И.О. Фамилия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r w:rsidRPr="00984E58">
        <w:rPr>
          <w:rFonts w:ascii="Times New Roman" w:eastAsia="Times New Roman" w:hAnsi="Times New Roman"/>
          <w:sz w:val="28"/>
          <w:szCs w:val="28"/>
          <w:bdr w:val="none" w:sz="0" w:space="0" w:color="auto" w:frame="1"/>
          <w:lang w:eastAsia="ru-RU"/>
        </w:rPr>
        <w:t>При подписании документа лицом, имеющим право подписи в случае временного отсутствия руководителя, исправления в наименование должности и расшифровку фамилии подготовленного и согласованного проекта документа вносятся от руки или с использованием соответствующих штампов. Не допускается ставить косую черту, надпись «за» перед наименованием должности лица в подписи, если документ подписывает иное должностное лицо.</w:t>
      </w:r>
    </w:p>
    <w:p w:rsidR="0019633D" w:rsidRPr="00984E58" w:rsidRDefault="0019633D" w:rsidP="00F04A8D">
      <w:pPr>
        <w:shd w:val="clear" w:color="auto" w:fill="FFFFFF"/>
        <w:spacing w:after="255" w:line="270" w:lineRule="atLeast"/>
        <w:jc w:val="both"/>
        <w:rPr>
          <w:rFonts w:ascii="Times New Roman" w:hAnsi="Times New Roman"/>
          <w:sz w:val="28"/>
          <w:szCs w:val="28"/>
        </w:rPr>
      </w:pPr>
      <w:r w:rsidRPr="00984E58">
        <w:rPr>
          <w:rFonts w:ascii="Times New Roman" w:hAnsi="Times New Roman"/>
          <w:sz w:val="28"/>
          <w:szCs w:val="28"/>
        </w:rPr>
        <w:t xml:space="preserve">        2.33. Отметка об электронной подписи используется для визуализации электронной подписи получателем документа при обмене электронными документами, подписанными усиленной квалифицированной электронной подписью.</w:t>
      </w:r>
    </w:p>
    <w:p w:rsidR="00732645" w:rsidRDefault="0019633D" w:rsidP="00F04A8D">
      <w:pPr>
        <w:shd w:val="clear" w:color="auto" w:fill="FFFFFF"/>
        <w:spacing w:after="0" w:line="270" w:lineRule="atLeast"/>
        <w:jc w:val="both"/>
        <w:rPr>
          <w:rFonts w:ascii="Times New Roman" w:hAnsi="Times New Roman"/>
          <w:sz w:val="28"/>
          <w:szCs w:val="28"/>
        </w:rPr>
      </w:pPr>
      <w:r w:rsidRPr="00984E58">
        <w:rPr>
          <w:rFonts w:ascii="Times New Roman" w:hAnsi="Times New Roman"/>
          <w:sz w:val="28"/>
          <w:szCs w:val="28"/>
        </w:rPr>
        <w:t xml:space="preserve">         В соответствии с законодательством Российской Федерации</w:t>
      </w:r>
      <w:r w:rsidR="0043635F" w:rsidRPr="00520211">
        <w:rPr>
          <w:rFonts w:ascii="Times New Roman" w:hAnsi="Times New Roman"/>
          <w:sz w:val="28"/>
          <w:szCs w:val="28"/>
          <w:vertAlign w:val="superscript"/>
        </w:rPr>
        <w:t>7</w:t>
      </w:r>
      <w:r w:rsidRPr="00984E58">
        <w:rPr>
          <w:rFonts w:ascii="Times New Roman" w:hAnsi="Times New Roman"/>
          <w:color w:val="FF0000"/>
          <w:sz w:val="28"/>
          <w:szCs w:val="28"/>
        </w:rPr>
        <w:t> </w:t>
      </w:r>
      <w:r w:rsidRPr="00984E58">
        <w:rPr>
          <w:rFonts w:ascii="Times New Roman" w:hAnsi="Times New Roman"/>
          <w:sz w:val="28"/>
          <w:szCs w:val="28"/>
        </w:rPr>
        <w:t xml:space="preserve">отметка об электронной подписи формируется и визуализируется программными средствами. Отметка об электронной подписи включает фразу «Документ подписан электронной подписью», номер сертификата ключа электронной подписи, </w:t>
      </w:r>
      <w:r w:rsidRPr="00984E58">
        <w:rPr>
          <w:rFonts w:ascii="Times New Roman" w:hAnsi="Times New Roman"/>
          <w:sz w:val="28"/>
          <w:szCs w:val="28"/>
        </w:rPr>
        <w:lastRenderedPageBreak/>
        <w:t xml:space="preserve">фамилию, имя, отчество владельца сертификата, срок действия сертификата ключа электронной подписи. </w:t>
      </w:r>
    </w:p>
    <w:p w:rsidR="00935C04" w:rsidRPr="00984E58" w:rsidRDefault="00732645" w:rsidP="00F04A8D">
      <w:pPr>
        <w:shd w:val="clear" w:color="auto" w:fill="FFFFFF"/>
        <w:spacing w:after="0" w:line="270" w:lineRule="atLeast"/>
        <w:jc w:val="both"/>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2.3</w:t>
      </w:r>
      <w:r w:rsidR="0019633D" w:rsidRPr="00984E58">
        <w:rPr>
          <w:rFonts w:ascii="Times New Roman" w:eastAsia="Times New Roman" w:hAnsi="Times New Roman"/>
          <w:sz w:val="28"/>
          <w:szCs w:val="28"/>
          <w:bdr w:val="none" w:sz="0" w:space="0" w:color="auto" w:frame="1"/>
          <w:lang w:eastAsia="ru-RU"/>
        </w:rPr>
        <w:t>4</w:t>
      </w:r>
      <w:r w:rsidR="00935C04" w:rsidRPr="00984E58">
        <w:rPr>
          <w:rFonts w:ascii="Times New Roman" w:eastAsia="Times New Roman" w:hAnsi="Times New Roman"/>
          <w:sz w:val="28"/>
          <w:szCs w:val="28"/>
          <w:bdr w:val="none" w:sz="0" w:space="0" w:color="auto" w:frame="1"/>
          <w:lang w:eastAsia="ru-RU"/>
        </w:rPr>
        <w:t>. Печать 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заверение подписи печатью в соответствии с законодательством Российской Федерации.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Документы заверяют печатью организации. Печать проставляется, не захватывая собственноручной подписи лица, подписавшего документ, или в месте, обозначенном «МП» («Место печати»).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2.3</w:t>
      </w:r>
      <w:r w:rsidR="0019633D" w:rsidRPr="00984E58">
        <w:rPr>
          <w:rFonts w:ascii="Times New Roman" w:eastAsia="Times New Roman" w:hAnsi="Times New Roman"/>
          <w:sz w:val="28"/>
          <w:szCs w:val="28"/>
          <w:bdr w:val="none" w:sz="0" w:space="0" w:color="auto" w:frame="1"/>
          <w:lang w:eastAsia="ru-RU"/>
        </w:rPr>
        <w:t>5</w:t>
      </w:r>
      <w:r w:rsidRPr="00984E58">
        <w:rPr>
          <w:rFonts w:ascii="Times New Roman" w:eastAsia="Times New Roman" w:hAnsi="Times New Roman"/>
          <w:sz w:val="28"/>
          <w:szCs w:val="28"/>
          <w:bdr w:val="none" w:sz="0" w:space="0" w:color="auto" w:frame="1"/>
          <w:lang w:eastAsia="ru-RU"/>
        </w:rPr>
        <w:t>. Отметка об исполнителе включает фамилию, имя и отчество (при наличии) исполнителя, номер его телефона. Отметка об исполнителе может дополняться наименованием должности, структурного подразделения и электронным адресом исполнителя. Отметка об исполнителе оформляется на лицевой стороне последнего листа документа от границы левого поля или, при отсутствии места, - на оборотной стороне листа внизу слева.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Например:</w:t>
      </w:r>
    </w:p>
    <w:p w:rsidR="00935C04" w:rsidRPr="00984E58" w:rsidRDefault="007B7D45"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Митусов Алексей Иванович</w:t>
      </w:r>
      <w:r w:rsidR="00935C04" w:rsidRPr="00984E58">
        <w:rPr>
          <w:rFonts w:ascii="Times New Roman" w:eastAsia="Times New Roman" w:hAnsi="Times New Roman"/>
          <w:sz w:val="28"/>
          <w:szCs w:val="28"/>
          <w:bdr w:val="none" w:sz="0" w:space="0" w:color="auto" w:frame="1"/>
          <w:lang w:eastAsia="ru-RU"/>
        </w:rPr>
        <w:t xml:space="preserve">, </w:t>
      </w:r>
      <w:r w:rsidR="00520211">
        <w:rPr>
          <w:rFonts w:ascii="Times New Roman" w:eastAsia="Times New Roman" w:hAnsi="Times New Roman"/>
          <w:sz w:val="28"/>
          <w:szCs w:val="28"/>
          <w:bdr w:val="none" w:sz="0" w:space="0" w:color="auto" w:frame="1"/>
          <w:lang w:eastAsia="ru-RU"/>
        </w:rPr>
        <w:t xml:space="preserve">глава </w:t>
      </w:r>
      <w:r>
        <w:rPr>
          <w:rFonts w:ascii="Times New Roman" w:eastAsia="Times New Roman" w:hAnsi="Times New Roman"/>
          <w:sz w:val="28"/>
          <w:szCs w:val="28"/>
          <w:bdr w:val="none" w:sz="0" w:space="0" w:color="auto" w:frame="1"/>
          <w:lang w:eastAsia="ru-RU"/>
        </w:rPr>
        <w:t>Чарышского</w:t>
      </w:r>
      <w:r w:rsidR="00520211">
        <w:rPr>
          <w:rFonts w:ascii="Times New Roman" w:eastAsia="Times New Roman" w:hAnsi="Times New Roman"/>
          <w:sz w:val="28"/>
          <w:szCs w:val="28"/>
          <w:bdr w:val="none" w:sz="0" w:space="0" w:color="auto" w:frame="1"/>
          <w:lang w:eastAsia="ru-RU"/>
        </w:rPr>
        <w:t xml:space="preserve"> сельсовета</w:t>
      </w:r>
    </w:p>
    <w:p w:rsidR="008C37EE" w:rsidRDefault="008C37EE" w:rsidP="00F04A8D">
      <w:pPr>
        <w:shd w:val="clear" w:color="auto" w:fill="FFFFFF"/>
        <w:spacing w:after="0" w:line="240" w:lineRule="auto"/>
        <w:ind w:firstLine="709"/>
        <w:jc w:val="both"/>
        <w:textAlignment w:val="baseline"/>
        <w:rPr>
          <w:rFonts w:ascii="Times New Roman" w:hAnsi="Times New Roman"/>
          <w:sz w:val="28"/>
          <w:szCs w:val="28"/>
          <w:u w:val="single"/>
        </w:rPr>
      </w:pPr>
      <w:r>
        <w:rPr>
          <w:rFonts w:ascii="Times New Roman" w:eastAsia="Times New Roman" w:hAnsi="Times New Roman"/>
          <w:sz w:val="28"/>
          <w:szCs w:val="28"/>
          <w:bdr w:val="none" w:sz="0" w:space="0" w:color="auto" w:frame="1"/>
          <w:lang w:eastAsia="ru-RU"/>
        </w:rPr>
        <w:t>8</w:t>
      </w:r>
      <w:r w:rsidR="00935C04" w:rsidRPr="00984E58">
        <w:rPr>
          <w:rFonts w:ascii="Times New Roman" w:eastAsia="Times New Roman" w:hAnsi="Times New Roman"/>
          <w:sz w:val="28"/>
          <w:szCs w:val="28"/>
          <w:bdr w:val="none" w:sz="0" w:space="0" w:color="auto" w:frame="1"/>
          <w:lang w:eastAsia="ru-RU"/>
        </w:rPr>
        <w:t>(</w:t>
      </w:r>
      <w:r w:rsidR="007B7D45">
        <w:rPr>
          <w:rFonts w:ascii="Times New Roman" w:eastAsia="Times New Roman" w:hAnsi="Times New Roman"/>
          <w:sz w:val="28"/>
          <w:szCs w:val="28"/>
          <w:bdr w:val="none" w:sz="0" w:space="0" w:color="auto" w:frame="1"/>
          <w:lang w:eastAsia="ru-RU"/>
        </w:rPr>
        <w:t>38599</w:t>
      </w:r>
      <w:r w:rsidR="00935C04" w:rsidRPr="00984E58">
        <w:rPr>
          <w:rFonts w:ascii="Times New Roman" w:eastAsia="Times New Roman" w:hAnsi="Times New Roman"/>
          <w:sz w:val="28"/>
          <w:szCs w:val="28"/>
          <w:bdr w:val="none" w:sz="0" w:space="0" w:color="auto" w:frame="1"/>
          <w:lang w:eastAsia="ru-RU"/>
        </w:rPr>
        <w:t xml:space="preserve">) </w:t>
      </w:r>
      <w:r>
        <w:rPr>
          <w:rFonts w:ascii="Times New Roman" w:eastAsia="Times New Roman" w:hAnsi="Times New Roman"/>
          <w:sz w:val="28"/>
          <w:szCs w:val="28"/>
          <w:bdr w:val="none" w:sz="0" w:space="0" w:color="auto" w:frame="1"/>
          <w:lang w:eastAsia="ru-RU"/>
        </w:rPr>
        <w:t>2</w:t>
      </w:r>
      <w:r w:rsidR="00520211" w:rsidRPr="00520211">
        <w:rPr>
          <w:rFonts w:ascii="Times New Roman" w:eastAsia="Times New Roman" w:hAnsi="Times New Roman"/>
          <w:sz w:val="28"/>
          <w:szCs w:val="28"/>
          <w:bdr w:val="none" w:sz="0" w:space="0" w:color="auto" w:frame="1"/>
          <w:lang w:eastAsia="ru-RU"/>
        </w:rPr>
        <w:t>9</w:t>
      </w:r>
      <w:r w:rsidR="00444A8D">
        <w:rPr>
          <w:rFonts w:ascii="Times New Roman" w:eastAsia="Times New Roman" w:hAnsi="Times New Roman"/>
          <w:sz w:val="28"/>
          <w:szCs w:val="28"/>
          <w:bdr w:val="none" w:sz="0" w:space="0" w:color="auto" w:frame="1"/>
          <w:lang w:eastAsia="ru-RU"/>
        </w:rPr>
        <w:t xml:space="preserve"> </w:t>
      </w:r>
      <w:r w:rsidR="00520211">
        <w:rPr>
          <w:rFonts w:ascii="Times New Roman" w:eastAsia="Times New Roman" w:hAnsi="Times New Roman"/>
          <w:sz w:val="28"/>
          <w:szCs w:val="28"/>
          <w:bdr w:val="none" w:sz="0" w:space="0" w:color="auto" w:frame="1"/>
          <w:lang w:eastAsia="ru-RU"/>
        </w:rPr>
        <w:t>4</w:t>
      </w:r>
      <w:r w:rsidR="00444A8D">
        <w:rPr>
          <w:rFonts w:ascii="Times New Roman" w:eastAsia="Times New Roman" w:hAnsi="Times New Roman"/>
          <w:sz w:val="28"/>
          <w:szCs w:val="28"/>
          <w:bdr w:val="none" w:sz="0" w:space="0" w:color="auto" w:frame="1"/>
          <w:lang w:eastAsia="ru-RU"/>
        </w:rPr>
        <w:t xml:space="preserve"> </w:t>
      </w:r>
      <w:r w:rsidR="00520211">
        <w:rPr>
          <w:rFonts w:ascii="Times New Roman" w:eastAsia="Times New Roman" w:hAnsi="Times New Roman"/>
          <w:sz w:val="28"/>
          <w:szCs w:val="28"/>
          <w:bdr w:val="none" w:sz="0" w:space="0" w:color="auto" w:frame="1"/>
          <w:lang w:eastAsia="ru-RU"/>
        </w:rPr>
        <w:t>23</w:t>
      </w:r>
      <w:r w:rsidR="00935C04" w:rsidRPr="00984E58">
        <w:rPr>
          <w:rFonts w:ascii="Times New Roman" w:eastAsia="Times New Roman" w:hAnsi="Times New Roman"/>
          <w:sz w:val="28"/>
          <w:szCs w:val="28"/>
          <w:bdr w:val="none" w:sz="0" w:space="0" w:color="auto" w:frame="1"/>
          <w:lang w:eastAsia="ru-RU"/>
        </w:rPr>
        <w:t>, </w:t>
      </w:r>
      <w:hyperlink r:id="rId6" w:history="1">
        <w:r w:rsidR="00520211" w:rsidRPr="009F0E8D">
          <w:rPr>
            <w:rStyle w:val="a4"/>
            <w:rFonts w:ascii="Times New Roman" w:hAnsi="Times New Roman"/>
            <w:sz w:val="28"/>
            <w:szCs w:val="28"/>
            <w:lang w:val="en-US"/>
          </w:rPr>
          <w:t>Super</w:t>
        </w:r>
        <w:r w:rsidR="00520211" w:rsidRPr="00520211">
          <w:rPr>
            <w:rStyle w:val="a4"/>
            <w:rFonts w:ascii="Times New Roman" w:hAnsi="Times New Roman"/>
            <w:sz w:val="28"/>
            <w:szCs w:val="28"/>
          </w:rPr>
          <w:t>.</w:t>
        </w:r>
        <w:r w:rsidR="00520211" w:rsidRPr="009F0E8D">
          <w:rPr>
            <w:rStyle w:val="a4"/>
            <w:rFonts w:ascii="Times New Roman" w:hAnsi="Times New Roman"/>
            <w:sz w:val="28"/>
            <w:szCs w:val="28"/>
            <w:lang w:val="en-US"/>
          </w:rPr>
          <w:t>selso</w:t>
        </w:r>
        <w:r w:rsidR="00520211" w:rsidRPr="00520211">
          <w:rPr>
            <w:rStyle w:val="a4"/>
            <w:rFonts w:ascii="Times New Roman" w:hAnsi="Times New Roman"/>
            <w:sz w:val="28"/>
            <w:szCs w:val="28"/>
          </w:rPr>
          <w:t>2014</w:t>
        </w:r>
        <w:r w:rsidR="00520211" w:rsidRPr="009F0E8D">
          <w:rPr>
            <w:rStyle w:val="a4"/>
            <w:rFonts w:ascii="Times New Roman" w:hAnsi="Times New Roman"/>
            <w:sz w:val="28"/>
            <w:szCs w:val="28"/>
          </w:rPr>
          <w:t>@</w:t>
        </w:r>
        <w:r w:rsidR="00520211" w:rsidRPr="009F0E8D">
          <w:rPr>
            <w:rStyle w:val="a4"/>
            <w:rFonts w:ascii="Times New Roman" w:hAnsi="Times New Roman"/>
            <w:sz w:val="28"/>
            <w:szCs w:val="28"/>
            <w:lang w:val="en-US"/>
          </w:rPr>
          <w:t>yandex</w:t>
        </w:r>
        <w:r w:rsidR="00520211" w:rsidRPr="009F0E8D">
          <w:rPr>
            <w:rStyle w:val="a4"/>
            <w:rFonts w:ascii="Times New Roman" w:hAnsi="Times New Roman"/>
            <w:sz w:val="28"/>
            <w:szCs w:val="28"/>
          </w:rPr>
          <w:t>.</w:t>
        </w:r>
        <w:r w:rsidR="00520211" w:rsidRPr="009F0E8D">
          <w:rPr>
            <w:rStyle w:val="a4"/>
            <w:rFonts w:ascii="Times New Roman" w:hAnsi="Times New Roman"/>
            <w:sz w:val="28"/>
            <w:szCs w:val="28"/>
            <w:lang w:val="en-US"/>
          </w:rPr>
          <w:t>ru</w:t>
        </w:r>
      </w:hyperlink>
      <w:r w:rsidR="00444A8D">
        <w:rPr>
          <w:rFonts w:ascii="Times New Roman" w:hAnsi="Times New Roman"/>
          <w:sz w:val="28"/>
          <w:szCs w:val="28"/>
          <w:u w:val="single"/>
        </w:rPr>
        <w:t xml:space="preserve">   или</w:t>
      </w:r>
    </w:p>
    <w:p w:rsidR="00444A8D" w:rsidRPr="00444A8D" w:rsidRDefault="00444A8D" w:rsidP="00444A8D">
      <w:pPr>
        <w:shd w:val="clear" w:color="auto" w:fill="FFFFFF"/>
        <w:spacing w:after="0" w:line="240" w:lineRule="auto"/>
        <w:ind w:firstLine="709"/>
        <w:jc w:val="both"/>
        <w:textAlignment w:val="baseline"/>
        <w:rPr>
          <w:rFonts w:ascii="Times New Roman" w:eastAsia="Times New Roman" w:hAnsi="Times New Roman"/>
          <w:sz w:val="16"/>
          <w:szCs w:val="16"/>
          <w:bdr w:val="none" w:sz="0" w:space="0" w:color="auto" w:frame="1"/>
          <w:lang w:eastAsia="ru-RU"/>
        </w:rPr>
      </w:pPr>
    </w:p>
    <w:p w:rsidR="007B7D45" w:rsidRDefault="007B7D45" w:rsidP="00444A8D">
      <w:pPr>
        <w:shd w:val="clear" w:color="auto" w:fill="FFFFFF"/>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 xml:space="preserve">Митусов Алексей Иванович </w:t>
      </w:r>
    </w:p>
    <w:p w:rsidR="00444A8D" w:rsidRPr="00444A8D" w:rsidRDefault="00444A8D" w:rsidP="00444A8D">
      <w:pPr>
        <w:shd w:val="clear" w:color="auto" w:fill="FFFFFF"/>
        <w:spacing w:after="0" w:line="240" w:lineRule="auto"/>
        <w:ind w:firstLine="709"/>
        <w:jc w:val="both"/>
        <w:textAlignment w:val="baseline"/>
        <w:rPr>
          <w:rFonts w:ascii="Times New Roman" w:hAnsi="Times New Roman"/>
          <w:sz w:val="28"/>
          <w:szCs w:val="28"/>
          <w:u w:val="single"/>
        </w:rPr>
      </w:pPr>
      <w:r>
        <w:rPr>
          <w:rFonts w:ascii="Times New Roman" w:eastAsia="Times New Roman" w:hAnsi="Times New Roman"/>
          <w:sz w:val="28"/>
          <w:szCs w:val="28"/>
          <w:bdr w:val="none" w:sz="0" w:space="0" w:color="auto" w:frame="1"/>
          <w:lang w:eastAsia="ru-RU"/>
        </w:rPr>
        <w:t>8</w:t>
      </w:r>
      <w:r w:rsidRPr="00984E58">
        <w:rPr>
          <w:rFonts w:ascii="Times New Roman" w:eastAsia="Times New Roman" w:hAnsi="Times New Roman"/>
          <w:sz w:val="28"/>
          <w:szCs w:val="28"/>
          <w:bdr w:val="none" w:sz="0" w:space="0" w:color="auto" w:frame="1"/>
          <w:lang w:eastAsia="ru-RU"/>
        </w:rPr>
        <w:t>(</w:t>
      </w:r>
      <w:r w:rsidR="007B7D45">
        <w:rPr>
          <w:rFonts w:ascii="Times New Roman" w:eastAsia="Times New Roman" w:hAnsi="Times New Roman"/>
          <w:sz w:val="28"/>
          <w:szCs w:val="28"/>
          <w:bdr w:val="none" w:sz="0" w:space="0" w:color="auto" w:frame="1"/>
          <w:lang w:eastAsia="ru-RU"/>
        </w:rPr>
        <w:t>38599</w:t>
      </w:r>
      <w:r w:rsidRPr="00984E58">
        <w:rPr>
          <w:rFonts w:ascii="Times New Roman" w:eastAsia="Times New Roman" w:hAnsi="Times New Roman"/>
          <w:sz w:val="28"/>
          <w:szCs w:val="28"/>
          <w:bdr w:val="none" w:sz="0" w:space="0" w:color="auto" w:frame="1"/>
          <w:lang w:eastAsia="ru-RU"/>
        </w:rPr>
        <w:t xml:space="preserve">) </w:t>
      </w:r>
      <w:r>
        <w:rPr>
          <w:rFonts w:ascii="Times New Roman" w:eastAsia="Times New Roman" w:hAnsi="Times New Roman"/>
          <w:sz w:val="28"/>
          <w:szCs w:val="28"/>
          <w:bdr w:val="none" w:sz="0" w:space="0" w:color="auto" w:frame="1"/>
          <w:lang w:eastAsia="ru-RU"/>
        </w:rPr>
        <w:t>2</w:t>
      </w:r>
      <w:r w:rsidRPr="00520211">
        <w:rPr>
          <w:rFonts w:ascii="Times New Roman" w:eastAsia="Times New Roman" w:hAnsi="Times New Roman"/>
          <w:sz w:val="28"/>
          <w:szCs w:val="28"/>
          <w:bdr w:val="none" w:sz="0" w:space="0" w:color="auto" w:frame="1"/>
          <w:lang w:eastAsia="ru-RU"/>
        </w:rPr>
        <w:t>9</w:t>
      </w:r>
      <w:r>
        <w:rPr>
          <w:rFonts w:ascii="Times New Roman" w:eastAsia="Times New Roman" w:hAnsi="Times New Roman"/>
          <w:sz w:val="28"/>
          <w:szCs w:val="28"/>
          <w:bdr w:val="none" w:sz="0" w:space="0" w:color="auto" w:frame="1"/>
          <w:lang w:eastAsia="ru-RU"/>
        </w:rPr>
        <w:t xml:space="preserve"> 4 23</w:t>
      </w:r>
    </w:p>
    <w:p w:rsidR="00732645" w:rsidRPr="00444A8D" w:rsidRDefault="00732645" w:rsidP="00F04A8D">
      <w:pPr>
        <w:shd w:val="clear" w:color="auto" w:fill="FFFFFF"/>
        <w:spacing w:after="0" w:line="240" w:lineRule="auto"/>
        <w:ind w:firstLine="709"/>
        <w:jc w:val="both"/>
        <w:textAlignment w:val="baseline"/>
        <w:rPr>
          <w:rFonts w:ascii="Times New Roman" w:hAnsi="Times New Roman"/>
          <w:sz w:val="16"/>
          <w:szCs w:val="16"/>
          <w:u w:val="single"/>
        </w:rPr>
      </w:pPr>
    </w:p>
    <w:p w:rsidR="00935C04" w:rsidRPr="00984E58" w:rsidRDefault="008C37EE"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Отметка об исполнителе может оформляться как нижний колонтитул и печататься шрифтом меньшего размера.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2.3</w:t>
      </w:r>
      <w:r w:rsidR="0019633D" w:rsidRPr="00984E58">
        <w:rPr>
          <w:rFonts w:ascii="Times New Roman" w:eastAsia="Times New Roman" w:hAnsi="Times New Roman"/>
          <w:sz w:val="28"/>
          <w:szCs w:val="28"/>
          <w:bdr w:val="none" w:sz="0" w:space="0" w:color="auto" w:frame="1"/>
          <w:lang w:eastAsia="ru-RU"/>
        </w:rPr>
        <w:t>6</w:t>
      </w:r>
      <w:r w:rsidRPr="00984E58">
        <w:rPr>
          <w:rFonts w:ascii="Times New Roman" w:eastAsia="Times New Roman" w:hAnsi="Times New Roman"/>
          <w:sz w:val="28"/>
          <w:szCs w:val="28"/>
          <w:bdr w:val="none" w:sz="0" w:space="0" w:color="auto" w:frame="1"/>
          <w:lang w:eastAsia="ru-RU"/>
        </w:rPr>
        <w:t>. Отметка о заверении копии оформляется для подтверждения соответствия копии документа (выписки из документа) подлиннику документа. Отметка о заверении копии проставляется на свободном от текста месте или, при отсутствии свободного места на лицевой стороне документа, на обороте документа и включает: слово «Верно», наименование должности лица, заверившего копию; его собственноручную подпись; расшифровку подписи (инициалы, фамилию); дату заверения копии (выписки из документа).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Если копия выдается для представления в другую организацию, отметка о заверении копии дополняется записью о месте хранения документа, с которого была изготовлена копия, и заверяется печатью организации.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Например:</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Подлинник документа находится в </w:t>
      </w:r>
      <w:r w:rsidR="002348AF" w:rsidRPr="00984E58">
        <w:rPr>
          <w:rFonts w:ascii="Times New Roman" w:eastAsia="Times New Roman" w:hAnsi="Times New Roman"/>
          <w:sz w:val="28"/>
          <w:szCs w:val="28"/>
          <w:bdr w:val="none" w:sz="0" w:space="0" w:color="auto" w:frame="1"/>
          <w:lang w:eastAsia="ru-RU"/>
        </w:rPr>
        <w:t xml:space="preserve">Администрации </w:t>
      </w:r>
      <w:r w:rsidR="007B7D45">
        <w:rPr>
          <w:rFonts w:ascii="Times New Roman" w:eastAsia="Times New Roman" w:hAnsi="Times New Roman"/>
          <w:sz w:val="28"/>
          <w:szCs w:val="28"/>
          <w:bdr w:val="none" w:sz="0" w:space="0" w:color="auto" w:frame="1"/>
          <w:lang w:eastAsia="ru-RU"/>
        </w:rPr>
        <w:t xml:space="preserve">Чарышского </w:t>
      </w:r>
      <w:r w:rsidR="002348AF" w:rsidRPr="00984E58">
        <w:rPr>
          <w:rFonts w:ascii="Times New Roman" w:eastAsia="Times New Roman" w:hAnsi="Times New Roman"/>
          <w:sz w:val="28"/>
          <w:szCs w:val="28"/>
          <w:bdr w:val="none" w:sz="0" w:space="0" w:color="auto" w:frame="1"/>
          <w:lang w:eastAsia="ru-RU"/>
        </w:rPr>
        <w:t>сельсовета</w:t>
      </w:r>
      <w:r w:rsidR="008C37EE">
        <w:rPr>
          <w:rFonts w:ascii="Times New Roman" w:eastAsia="Times New Roman" w:hAnsi="Times New Roman"/>
          <w:sz w:val="28"/>
          <w:szCs w:val="28"/>
          <w:bdr w:val="none" w:sz="0" w:space="0" w:color="auto" w:frame="1"/>
          <w:lang w:eastAsia="ru-RU"/>
        </w:rPr>
        <w:t xml:space="preserve"> </w:t>
      </w:r>
      <w:proofErr w:type="spellStart"/>
      <w:r w:rsidR="007B7D45">
        <w:rPr>
          <w:rFonts w:ascii="Times New Roman" w:eastAsia="Times New Roman" w:hAnsi="Times New Roman"/>
          <w:sz w:val="28"/>
          <w:szCs w:val="28"/>
          <w:bdr w:val="none" w:sz="0" w:space="0" w:color="auto" w:frame="1"/>
          <w:lang w:eastAsia="ru-RU"/>
        </w:rPr>
        <w:t>Усть-Калманского</w:t>
      </w:r>
      <w:proofErr w:type="spellEnd"/>
      <w:r w:rsidR="002348AF" w:rsidRPr="00984E58">
        <w:rPr>
          <w:rFonts w:ascii="Times New Roman" w:eastAsia="Times New Roman" w:hAnsi="Times New Roman"/>
          <w:sz w:val="28"/>
          <w:szCs w:val="28"/>
          <w:bdr w:val="none" w:sz="0" w:space="0" w:color="auto" w:frame="1"/>
          <w:lang w:eastAsia="ru-RU"/>
        </w:rPr>
        <w:t xml:space="preserve"> района Алтайского края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в деле № 08-05 за </w:t>
      </w:r>
      <w:smartTag w:uri="urn:schemas-microsoft-com:office:smarttags" w:element="metricconverter">
        <w:smartTagPr>
          <w:attr w:name="ProductID" w:val="2015 г"/>
        </w:smartTagPr>
        <w:r w:rsidRPr="00984E58">
          <w:rPr>
            <w:rFonts w:ascii="Times New Roman" w:eastAsia="Times New Roman" w:hAnsi="Times New Roman"/>
            <w:sz w:val="28"/>
            <w:szCs w:val="28"/>
            <w:bdr w:val="none" w:sz="0" w:space="0" w:color="auto" w:frame="1"/>
            <w:lang w:eastAsia="ru-RU"/>
          </w:rPr>
          <w:t>2015 г</w:t>
        </w:r>
      </w:smartTag>
      <w:r w:rsidRPr="00984E58">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Верно</w:t>
      </w:r>
    </w:p>
    <w:p w:rsidR="00935C04" w:rsidRPr="00984E58" w:rsidRDefault="00520211"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Ответственная за отдел кадров</w:t>
      </w:r>
      <w:r w:rsidR="00935C04" w:rsidRPr="00984E58">
        <w:rPr>
          <w:rFonts w:ascii="Times New Roman" w:eastAsia="Times New Roman" w:hAnsi="Times New Roman"/>
          <w:sz w:val="28"/>
          <w:szCs w:val="28"/>
          <w:bdr w:val="none" w:sz="0" w:space="0" w:color="auto" w:frame="1"/>
          <w:lang w:eastAsia="ru-RU"/>
        </w:rPr>
        <w:t xml:space="preserve">       Подпись     </w:t>
      </w:r>
      <w:r w:rsidR="002505C6">
        <w:rPr>
          <w:rFonts w:ascii="Times New Roman" w:eastAsia="Times New Roman" w:hAnsi="Times New Roman"/>
          <w:sz w:val="28"/>
          <w:szCs w:val="28"/>
          <w:bdr w:val="none" w:sz="0" w:space="0" w:color="auto" w:frame="1"/>
          <w:lang w:eastAsia="ru-RU"/>
        </w:rPr>
        <w:t>С.В. Зяблицкая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r w:rsidRPr="00984E58">
        <w:rPr>
          <w:rFonts w:ascii="Times New Roman" w:eastAsia="Times New Roman" w:hAnsi="Times New Roman"/>
          <w:sz w:val="28"/>
          <w:szCs w:val="28"/>
          <w:bdr w:val="none" w:sz="0" w:space="0" w:color="auto" w:frame="1"/>
          <w:lang w:eastAsia="ru-RU"/>
        </w:rPr>
        <w:t>Дата               Печать</w:t>
      </w:r>
    </w:p>
    <w:p w:rsidR="002348AF" w:rsidRPr="00984E58" w:rsidRDefault="002348AF"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На копиях многостраничных документов отметка о заверении копии проставляется на каждом листе документа или на последнем листе прошитого или </w:t>
      </w:r>
      <w:r w:rsidRPr="00984E58">
        <w:rPr>
          <w:rFonts w:ascii="Times New Roman" w:eastAsia="Times New Roman" w:hAnsi="Times New Roman"/>
          <w:sz w:val="28"/>
          <w:szCs w:val="28"/>
          <w:bdr w:val="none" w:sz="0" w:space="0" w:color="auto" w:frame="1"/>
          <w:lang w:eastAsia="ru-RU"/>
        </w:rPr>
        <w:lastRenderedPageBreak/>
        <w:t>скрепленного иным образом документа. Запись о месте нахождения подлинника проставляется только на последнем листе документа.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Для заверения копии документа, изготовленной на бумажном носителе, может использоваться штамп.</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2.3</w:t>
      </w:r>
      <w:r w:rsidR="0019633D" w:rsidRPr="00984E58">
        <w:rPr>
          <w:rFonts w:ascii="Times New Roman" w:eastAsia="Times New Roman" w:hAnsi="Times New Roman"/>
          <w:sz w:val="28"/>
          <w:szCs w:val="28"/>
          <w:bdr w:val="none" w:sz="0" w:space="0" w:color="auto" w:frame="1"/>
          <w:lang w:eastAsia="ru-RU"/>
        </w:rPr>
        <w:t>7</w:t>
      </w:r>
      <w:r w:rsidRPr="00984E58">
        <w:rPr>
          <w:rFonts w:ascii="Times New Roman" w:eastAsia="Times New Roman" w:hAnsi="Times New Roman"/>
          <w:sz w:val="28"/>
          <w:szCs w:val="28"/>
          <w:bdr w:val="none" w:sz="0" w:space="0" w:color="auto" w:frame="1"/>
          <w:lang w:eastAsia="ru-RU"/>
        </w:rPr>
        <w:t>. Отметка о поступлении документа служит для подтверждения факта поступления документа в организацию и включает дату поступления и входящий регистрационный номер документа. При необходимости отметка о поступлении может дополняться указанием времени поступления документа в часах и минутах и способа доставки документа.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Отметка о поступлении документа может проставляться с помощью штампа.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2.3</w:t>
      </w:r>
      <w:r w:rsidR="0019633D" w:rsidRPr="00984E58">
        <w:rPr>
          <w:rFonts w:ascii="Times New Roman" w:eastAsia="Times New Roman" w:hAnsi="Times New Roman"/>
          <w:sz w:val="28"/>
          <w:szCs w:val="28"/>
          <w:bdr w:val="none" w:sz="0" w:space="0" w:color="auto" w:frame="1"/>
          <w:lang w:eastAsia="ru-RU"/>
        </w:rPr>
        <w:t>8</w:t>
      </w:r>
      <w:r w:rsidRPr="00984E58">
        <w:rPr>
          <w:rFonts w:ascii="Times New Roman" w:eastAsia="Times New Roman" w:hAnsi="Times New Roman"/>
          <w:sz w:val="28"/>
          <w:szCs w:val="28"/>
          <w:bdr w:val="none" w:sz="0" w:space="0" w:color="auto" w:frame="1"/>
          <w:lang w:eastAsia="ru-RU"/>
        </w:rPr>
        <w:t>. Резолюция должна содержать указание по исполнению документа. Резолюция оформляется на свободном месте рабочего поля документа, на бланке резолюции или вносится непосредственно в систему электронного документооборота.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Резолюция должна включать: фамилию, инициалы исполнителя (исполнителей), поручение по документу (конкретное задание по исполнению документа или формулировка цели рассмотрения документа), при необходимости - срок исполнения, подпись лица, вынесшего резолюцию, дату резолюции: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w:t>
      </w:r>
      <w:r w:rsidR="00520211">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Фамилия И.О., Фамилия И.О.</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w:t>
      </w:r>
      <w:r w:rsidR="00520211">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Прошу подготовить предложения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w:t>
      </w:r>
      <w:r w:rsidR="00520211">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к 10.11.2017    Подпись</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w:t>
      </w:r>
      <w:r w:rsidR="00520211">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Дата</w:t>
      </w:r>
    </w:p>
    <w:p w:rsidR="00EA67D0" w:rsidRPr="00984E58" w:rsidRDefault="00EA67D0" w:rsidP="00F04A8D">
      <w:pPr>
        <w:shd w:val="clear" w:color="auto" w:fill="FFFFFF"/>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Срок исполнения поручения не должен указываться, если он назван в тексте поступившего документа и руководитель не считает необходимым изменить его в сторону сокращения или является типовым для данного вида документа.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При указании нескольких исполнителей фамилия ответственного исполнителя указывается первой, подчеркивается или обозначается словом «отв.» («ответственный»).</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2.38. Отметка о контроле свидетельствует о постановке документа на контроль, проставляется штампом «Контроль» на верхнем поле документа.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2.39. Отметка о направлении документа в дело определяет место хранения документа после завершения работы с ним и включает: слова «В дело», индекс дела по номенклатуре дел, в которое помещается документ на хранение, с указанием года, должности лица, оформившего отметку, подписи, даты.</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Например:</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w:t>
      </w:r>
      <w:r w:rsidR="00020EA3">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 xml:space="preserve">В дело № 01-18 за </w:t>
      </w:r>
      <w:smartTag w:uri="urn:schemas-microsoft-com:office:smarttags" w:element="metricconverter">
        <w:smartTagPr>
          <w:attr w:name="ProductID" w:val="2017 г"/>
        </w:smartTagPr>
        <w:r w:rsidRPr="00984E58">
          <w:rPr>
            <w:rFonts w:ascii="Times New Roman" w:eastAsia="Times New Roman" w:hAnsi="Times New Roman"/>
            <w:sz w:val="28"/>
            <w:szCs w:val="28"/>
            <w:bdr w:val="none" w:sz="0" w:space="0" w:color="auto" w:frame="1"/>
            <w:lang w:eastAsia="ru-RU"/>
          </w:rPr>
          <w:t>2017 г</w:t>
        </w:r>
      </w:smartTag>
      <w:r w:rsidRPr="00984E58">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w:t>
      </w:r>
      <w:r w:rsidR="00020EA3">
        <w:rPr>
          <w:rFonts w:ascii="Times New Roman" w:eastAsia="Times New Roman" w:hAnsi="Times New Roman"/>
          <w:sz w:val="28"/>
          <w:szCs w:val="28"/>
          <w:bdr w:val="none" w:sz="0" w:space="0" w:color="auto" w:frame="1"/>
          <w:lang w:eastAsia="ru-RU"/>
        </w:rPr>
        <w:t xml:space="preserve">          Секретарь руководителя Администрации </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w:t>
      </w:r>
      <w:r w:rsidR="00020EA3">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 Подпись            Дата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Отметка о направлении документа в дело может дополняться краткими сведениями о характере исполнения документа.</w:t>
      </w:r>
    </w:p>
    <w:p w:rsidR="003B7271" w:rsidRPr="00984E58" w:rsidRDefault="003B7271" w:rsidP="00F04A8D">
      <w:pPr>
        <w:shd w:val="clear" w:color="auto" w:fill="FFFFFF"/>
        <w:spacing w:after="0" w:line="245" w:lineRule="atLeast"/>
        <w:ind w:firstLine="567"/>
        <w:jc w:val="center"/>
        <w:textAlignment w:val="baseline"/>
        <w:rPr>
          <w:rFonts w:ascii="Times New Roman" w:eastAsia="Times New Roman" w:hAnsi="Times New Roman"/>
          <w:sz w:val="28"/>
          <w:szCs w:val="28"/>
          <w:bdr w:val="none" w:sz="0" w:space="0" w:color="auto" w:frame="1"/>
          <w:lang w:eastAsia="ru-RU"/>
        </w:rPr>
      </w:pPr>
    </w:p>
    <w:p w:rsidR="00935C04" w:rsidRDefault="00935C04" w:rsidP="00F04A8D">
      <w:pPr>
        <w:shd w:val="clear" w:color="auto" w:fill="FFFFFF"/>
        <w:spacing w:after="0" w:line="245" w:lineRule="atLeast"/>
        <w:ind w:firstLine="567"/>
        <w:jc w:val="center"/>
        <w:textAlignment w:val="baseline"/>
        <w:rPr>
          <w:rFonts w:ascii="Times New Roman" w:eastAsia="Times New Roman" w:hAnsi="Times New Roman"/>
          <w:b/>
          <w:sz w:val="28"/>
          <w:szCs w:val="28"/>
          <w:bdr w:val="none" w:sz="0" w:space="0" w:color="auto" w:frame="1"/>
          <w:lang w:eastAsia="ru-RU"/>
        </w:rPr>
      </w:pPr>
      <w:r w:rsidRPr="00984E58">
        <w:rPr>
          <w:rFonts w:ascii="Times New Roman" w:eastAsia="Times New Roman" w:hAnsi="Times New Roman"/>
          <w:b/>
          <w:sz w:val="28"/>
          <w:szCs w:val="28"/>
          <w:bdr w:val="none" w:sz="0" w:space="0" w:color="auto" w:frame="1"/>
          <w:lang w:eastAsia="ru-RU"/>
        </w:rPr>
        <w:t>III. Подготовка и оформление отдельных видов документов</w:t>
      </w:r>
    </w:p>
    <w:p w:rsidR="00020EA3" w:rsidRPr="00984E58" w:rsidRDefault="00020EA3" w:rsidP="00F04A8D">
      <w:pPr>
        <w:shd w:val="clear" w:color="auto" w:fill="FFFFFF"/>
        <w:spacing w:after="0" w:line="245" w:lineRule="atLeast"/>
        <w:ind w:firstLine="567"/>
        <w:jc w:val="center"/>
        <w:textAlignment w:val="baseline"/>
        <w:rPr>
          <w:rFonts w:ascii="Times New Roman" w:eastAsia="Times New Roman" w:hAnsi="Times New Roman"/>
          <w:b/>
          <w:sz w:val="28"/>
          <w:szCs w:val="28"/>
          <w:lang w:eastAsia="ru-RU"/>
        </w:rPr>
      </w:pP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lastRenderedPageBreak/>
        <w:t>3.1. Локальные нормативные акты (далее - ЛНА) организации издаются в виде правил, положений, инструкций, регламентов, перечней, классификаторов и других видов документов. Рекомендуемый образец оформления ЛНА на примере положения о структурном подразделении (приложение № 1).</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ЛНА приобретают юридическую силу после их утверждения распорядительным документом (распоряжением</w:t>
      </w:r>
      <w:r w:rsidR="00186D4B" w:rsidRPr="00984E58">
        <w:rPr>
          <w:rFonts w:ascii="Times New Roman" w:eastAsia="Times New Roman" w:hAnsi="Times New Roman"/>
          <w:sz w:val="28"/>
          <w:szCs w:val="28"/>
          <w:bdr w:val="none" w:sz="0" w:space="0" w:color="auto" w:frame="1"/>
          <w:lang w:eastAsia="ru-RU"/>
        </w:rPr>
        <w:t>, постановлением</w:t>
      </w:r>
      <w:r w:rsidRPr="00984E58">
        <w:rPr>
          <w:rFonts w:ascii="Times New Roman" w:eastAsia="Times New Roman" w:hAnsi="Times New Roman"/>
          <w:sz w:val="28"/>
          <w:szCs w:val="28"/>
          <w:bdr w:val="none" w:sz="0" w:space="0" w:color="auto" w:frame="1"/>
          <w:lang w:eastAsia="ru-RU"/>
        </w:rPr>
        <w:t>) или непосредственно руководителем организации иным уполномоченным им лицом.</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3.2. ЛНА могут быть:</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proofErr w:type="gramStart"/>
      <w:r w:rsidRPr="00984E58">
        <w:rPr>
          <w:rFonts w:ascii="Times New Roman" w:eastAsia="Times New Roman" w:hAnsi="Times New Roman"/>
          <w:sz w:val="28"/>
          <w:szCs w:val="28"/>
          <w:bdr w:val="none" w:sz="0" w:space="0" w:color="auto" w:frame="1"/>
          <w:lang w:eastAsia="ru-RU"/>
        </w:rPr>
        <w:t>постоянно</w:t>
      </w:r>
      <w:proofErr w:type="gramEnd"/>
      <w:r w:rsidRPr="00984E58">
        <w:rPr>
          <w:rFonts w:ascii="Times New Roman" w:eastAsia="Times New Roman" w:hAnsi="Times New Roman"/>
          <w:sz w:val="28"/>
          <w:szCs w:val="28"/>
          <w:bdr w:val="none" w:sz="0" w:space="0" w:color="auto" w:frame="1"/>
          <w:lang w:eastAsia="ru-RU"/>
        </w:rPr>
        <w:t xml:space="preserve"> действующими (без ограничения срока их применения);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proofErr w:type="gramStart"/>
      <w:r w:rsidRPr="00984E58">
        <w:rPr>
          <w:rFonts w:ascii="Times New Roman" w:eastAsia="Times New Roman" w:hAnsi="Times New Roman"/>
          <w:sz w:val="28"/>
          <w:szCs w:val="28"/>
          <w:bdr w:val="none" w:sz="0" w:space="0" w:color="auto" w:frame="1"/>
          <w:lang w:eastAsia="ru-RU"/>
        </w:rPr>
        <w:t>временными</w:t>
      </w:r>
      <w:proofErr w:type="gramEnd"/>
      <w:r w:rsidRPr="00984E58">
        <w:rPr>
          <w:rFonts w:ascii="Times New Roman" w:eastAsia="Times New Roman" w:hAnsi="Times New Roman"/>
          <w:sz w:val="28"/>
          <w:szCs w:val="28"/>
          <w:bdr w:val="none" w:sz="0" w:space="0" w:color="auto" w:frame="1"/>
          <w:lang w:eastAsia="ru-RU"/>
        </w:rPr>
        <w:t xml:space="preserve"> (действующими в течение указанного в них срока или до наступления определенного события).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3.3. Основанием для издания ЛНА являются: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законодательные 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акты федеральных органов исполнительной власти);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законодательные акты субъекта Российской Федерации, нормативные правовые акты органов государственной власти субъекта Российской Федерации;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ранее изданные в организации ЛНА и/или распорядительные документы.</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3.4. ЛНА издаются в целях:</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установления норм, требований, правил в отношении предмета нормативного регулирования, ранее не являвшемся предметом регулирования в организации;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изменения существующих норм, требований, правил, установленных ранее изданными нормативными документами;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отмены ранее установленных норм, требований, правил.</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3.5. Предложение о разработке проекта ЛНА вносится руководителем структурного подразделения или иным должностным лицом.</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3.6. ЛНА разрабатывается в случае, если: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имеется участок работы (вопросы деятельности), нуждающийся в нормативном регулировании;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proofErr w:type="gramStart"/>
      <w:r w:rsidRPr="00984E58">
        <w:rPr>
          <w:rFonts w:ascii="Times New Roman" w:eastAsia="Times New Roman" w:hAnsi="Times New Roman"/>
          <w:sz w:val="28"/>
          <w:szCs w:val="28"/>
          <w:bdr w:val="none" w:sz="0" w:space="0" w:color="auto" w:frame="1"/>
          <w:lang w:eastAsia="ru-RU"/>
        </w:rPr>
        <w:t>требуется</w:t>
      </w:r>
      <w:proofErr w:type="gramEnd"/>
      <w:r w:rsidRPr="00984E58">
        <w:rPr>
          <w:rFonts w:ascii="Times New Roman" w:eastAsia="Times New Roman" w:hAnsi="Times New Roman"/>
          <w:sz w:val="28"/>
          <w:szCs w:val="28"/>
          <w:bdr w:val="none" w:sz="0" w:space="0" w:color="auto" w:frame="1"/>
          <w:lang w:eastAsia="ru-RU"/>
        </w:rPr>
        <w:t xml:space="preserve"> внесение значительного количества изменений в ранее принятый ЛНА;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выявлено несколько ЛНА, регулирующих смежные вопросы, которые целесообразно объединить в один документ.</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Актуализация ранее принятых ЛНА. осуществляется через внесение в них изменений.</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3.7. Предложение с обоснованием необходимости разработки нового ЛНА представляется руководителем структурного подразделения или иным уполномоченным должностным лицом </w:t>
      </w:r>
      <w:r w:rsidR="00186D4B" w:rsidRPr="00984E58">
        <w:rPr>
          <w:rFonts w:ascii="Times New Roman" w:eastAsia="Times New Roman" w:hAnsi="Times New Roman"/>
          <w:sz w:val="28"/>
          <w:szCs w:val="28"/>
          <w:bdr w:val="none" w:sz="0" w:space="0" w:color="auto" w:frame="1"/>
          <w:lang w:eastAsia="ru-RU"/>
        </w:rPr>
        <w:t>главе сельсовета</w:t>
      </w:r>
      <w:r w:rsidRPr="00984E58">
        <w:rPr>
          <w:rFonts w:ascii="Times New Roman" w:eastAsia="Times New Roman" w:hAnsi="Times New Roman"/>
          <w:sz w:val="28"/>
          <w:szCs w:val="28"/>
          <w:bdr w:val="none" w:sz="0" w:space="0" w:color="auto" w:frame="1"/>
          <w:lang w:eastAsia="ru-RU"/>
        </w:rPr>
        <w:t xml:space="preserve"> в форме докладной (служебной) записки, в которой излагается: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вопрос, требующий решения, с изложением основных направлений, способов его решения;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прогноз последствий принятия нормативного документа; организационные, кадровые, финансовые, материально-технические и иные мероприятия, которые необходимо будет провести в связи с принятием нормативного документа;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lastRenderedPageBreak/>
        <w:t>перечень ранее изданных ЛНА, подлежащих отмене в связи с изданием нового нормативного документа;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предлагаемый срок для разработки проекта нормативного документа.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3.8. Согласование проектов ЛHA осуществляется в соответствии </w:t>
      </w:r>
      <w:r w:rsidR="002348AF" w:rsidRPr="00984E58">
        <w:rPr>
          <w:rFonts w:ascii="Times New Roman" w:eastAsia="Times New Roman" w:hAnsi="Times New Roman"/>
          <w:sz w:val="28"/>
          <w:szCs w:val="28"/>
          <w:bdr w:val="none" w:sz="0" w:space="0" w:color="auto" w:frame="1"/>
          <w:lang w:eastAsia="ru-RU"/>
        </w:rPr>
        <w:t>с настоящей инструкцией</w:t>
      </w:r>
      <w:r w:rsidRPr="00984E58">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3.9. ЛНА утверждается постановлением или распоряжением </w:t>
      </w:r>
      <w:r w:rsidR="00186D4B" w:rsidRPr="00984E58">
        <w:rPr>
          <w:rFonts w:ascii="Times New Roman" w:eastAsia="Times New Roman" w:hAnsi="Times New Roman"/>
          <w:sz w:val="28"/>
          <w:szCs w:val="28"/>
          <w:bdr w:val="none" w:sz="0" w:space="0" w:color="auto" w:frame="1"/>
          <w:lang w:eastAsia="ru-RU"/>
        </w:rPr>
        <w:t>главы сельсовета</w:t>
      </w:r>
      <w:r w:rsidRPr="00984E58">
        <w:rPr>
          <w:rFonts w:ascii="Times New Roman" w:eastAsia="Times New Roman" w:hAnsi="Times New Roman"/>
          <w:sz w:val="28"/>
          <w:szCs w:val="28"/>
          <w:bdr w:val="none" w:sz="0" w:space="0" w:color="auto" w:frame="1"/>
          <w:lang w:eastAsia="ru-RU"/>
        </w:rPr>
        <w:t>, если одновременно с утверждением нормативного документа необходимо принять меры организационного, финансового, технического, кадрового или иного характера и дать соответс</w:t>
      </w:r>
      <w:r w:rsidR="00186D4B" w:rsidRPr="00984E58">
        <w:rPr>
          <w:rFonts w:ascii="Times New Roman" w:eastAsia="Times New Roman" w:hAnsi="Times New Roman"/>
          <w:sz w:val="28"/>
          <w:szCs w:val="28"/>
          <w:bdr w:val="none" w:sz="0" w:space="0" w:color="auto" w:frame="1"/>
          <w:lang w:eastAsia="ru-RU"/>
        </w:rPr>
        <w:t xml:space="preserve">твующие поручения </w:t>
      </w:r>
      <w:r w:rsidRPr="00984E58">
        <w:rPr>
          <w:rFonts w:ascii="Times New Roman" w:eastAsia="Times New Roman" w:hAnsi="Times New Roman"/>
          <w:sz w:val="28"/>
          <w:szCs w:val="28"/>
          <w:bdr w:val="none" w:sz="0" w:space="0" w:color="auto" w:frame="1"/>
          <w:lang w:eastAsia="ru-RU"/>
        </w:rPr>
        <w:t>работникам организации, а так</w:t>
      </w:r>
      <w:r w:rsidR="002348AF" w:rsidRPr="00984E58">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же если необходимо внести изменения или признать утратившими силу ранее утвержденные ЛНА.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3.10. Изменения в ЛНА и отмена ЛНА оформляются </w:t>
      </w:r>
      <w:r w:rsidR="002348AF" w:rsidRPr="00984E58">
        <w:rPr>
          <w:rFonts w:ascii="Times New Roman" w:eastAsia="Times New Roman" w:hAnsi="Times New Roman"/>
          <w:sz w:val="28"/>
          <w:szCs w:val="28"/>
          <w:bdr w:val="none" w:sz="0" w:space="0" w:color="auto" w:frame="1"/>
          <w:lang w:eastAsia="ru-RU"/>
        </w:rPr>
        <w:t>постановлением (распоряжением)</w:t>
      </w:r>
      <w:r w:rsidRPr="00984E58">
        <w:rPr>
          <w:rFonts w:ascii="Times New Roman" w:eastAsia="Times New Roman" w:hAnsi="Times New Roman"/>
          <w:sz w:val="28"/>
          <w:szCs w:val="28"/>
          <w:bdr w:val="none" w:sz="0" w:space="0" w:color="auto" w:frame="1"/>
          <w:lang w:eastAsia="ru-RU"/>
        </w:rPr>
        <w:t xml:space="preserve"> </w:t>
      </w:r>
      <w:r w:rsidR="00186D4B" w:rsidRPr="00984E58">
        <w:rPr>
          <w:rFonts w:ascii="Times New Roman" w:eastAsia="Times New Roman" w:hAnsi="Times New Roman"/>
          <w:sz w:val="28"/>
          <w:szCs w:val="28"/>
          <w:bdr w:val="none" w:sz="0" w:space="0" w:color="auto" w:frame="1"/>
          <w:lang w:eastAsia="ru-RU"/>
        </w:rPr>
        <w:t>главы сельсовета.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Изменения в ЛНА и отмена ЛНА, утвержденные непосредственно собственноручной подписью </w:t>
      </w:r>
      <w:r w:rsidR="00186D4B" w:rsidRPr="00984E58">
        <w:rPr>
          <w:rFonts w:ascii="Times New Roman" w:eastAsia="Times New Roman" w:hAnsi="Times New Roman"/>
          <w:sz w:val="28"/>
          <w:szCs w:val="28"/>
          <w:bdr w:val="none" w:sz="0" w:space="0" w:color="auto" w:frame="1"/>
          <w:lang w:eastAsia="ru-RU"/>
        </w:rPr>
        <w:t>главы сельсовета</w:t>
      </w:r>
      <w:r w:rsidRPr="00984E58">
        <w:rPr>
          <w:rFonts w:ascii="Times New Roman" w:eastAsia="Times New Roman" w:hAnsi="Times New Roman"/>
          <w:sz w:val="28"/>
          <w:szCs w:val="28"/>
          <w:bdr w:val="none" w:sz="0" w:space="0" w:color="auto" w:frame="1"/>
          <w:lang w:eastAsia="ru-RU"/>
        </w:rPr>
        <w:t xml:space="preserve"> в грифе утверждения, вносятся </w:t>
      </w:r>
      <w:r w:rsidR="002348AF" w:rsidRPr="00984E58">
        <w:rPr>
          <w:rFonts w:ascii="Times New Roman" w:eastAsia="Times New Roman" w:hAnsi="Times New Roman"/>
          <w:sz w:val="28"/>
          <w:szCs w:val="28"/>
          <w:bdr w:val="none" w:sz="0" w:space="0" w:color="auto" w:frame="1"/>
          <w:lang w:eastAsia="ru-RU"/>
        </w:rPr>
        <w:t>постановлением (распоряжением)</w:t>
      </w:r>
      <w:r w:rsidRPr="00984E58">
        <w:rPr>
          <w:rFonts w:ascii="Times New Roman" w:eastAsia="Times New Roman" w:hAnsi="Times New Roman"/>
          <w:sz w:val="28"/>
          <w:szCs w:val="28"/>
          <w:bdr w:val="none" w:sz="0" w:space="0" w:color="auto" w:frame="1"/>
          <w:lang w:eastAsia="ru-RU"/>
        </w:rPr>
        <w:t xml:space="preserve">, издаваемым </w:t>
      </w:r>
      <w:r w:rsidR="00186D4B" w:rsidRPr="00984E58">
        <w:rPr>
          <w:rFonts w:ascii="Times New Roman" w:eastAsia="Times New Roman" w:hAnsi="Times New Roman"/>
          <w:sz w:val="28"/>
          <w:szCs w:val="28"/>
          <w:bdr w:val="none" w:sz="0" w:space="0" w:color="auto" w:frame="1"/>
          <w:lang w:eastAsia="ru-RU"/>
        </w:rPr>
        <w:t>главой сельсовета</w:t>
      </w:r>
      <w:r w:rsidRPr="00984E58">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3.11. В тексте распорядительного документа об утверждении, изменении или отмене ЛНА используются формулировки: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proofErr w:type="gramStart"/>
      <w:r w:rsidRPr="00984E58">
        <w:rPr>
          <w:rFonts w:ascii="Times New Roman" w:eastAsia="Times New Roman" w:hAnsi="Times New Roman"/>
          <w:sz w:val="28"/>
          <w:szCs w:val="28"/>
          <w:bdr w:val="none" w:sz="0" w:space="0" w:color="auto" w:frame="1"/>
          <w:lang w:eastAsia="ru-RU"/>
        </w:rPr>
        <w:t>при</w:t>
      </w:r>
      <w:proofErr w:type="gramEnd"/>
      <w:r w:rsidRPr="00984E58">
        <w:rPr>
          <w:rFonts w:ascii="Times New Roman" w:eastAsia="Times New Roman" w:hAnsi="Times New Roman"/>
          <w:sz w:val="28"/>
          <w:szCs w:val="28"/>
          <w:bdr w:val="none" w:sz="0" w:space="0" w:color="auto" w:frame="1"/>
          <w:lang w:eastAsia="ru-RU"/>
        </w:rPr>
        <w:t xml:space="preserve"> утверждении нового ЛНА: «Утвердить (название ЛНА)» или «Утвердить (название ЛНА) и ввести в действие с (дата)».</w:t>
      </w:r>
    </w:p>
    <w:p w:rsidR="00186D4B" w:rsidRPr="00984E58" w:rsidRDefault="00186D4B" w:rsidP="00F04A8D">
      <w:pPr>
        <w:shd w:val="clear" w:color="auto" w:fill="FFFFFF"/>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Например:</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1. Утвердить Положение о локальных нормативных актах организации,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или: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1. Утвер</w:t>
      </w:r>
      <w:r w:rsidR="002505C6">
        <w:rPr>
          <w:rFonts w:ascii="Times New Roman" w:eastAsia="Times New Roman" w:hAnsi="Times New Roman"/>
          <w:sz w:val="28"/>
          <w:szCs w:val="28"/>
          <w:bdr w:val="none" w:sz="0" w:space="0" w:color="auto" w:frame="1"/>
          <w:lang w:eastAsia="ru-RU"/>
        </w:rPr>
        <w:t>дить Штатное организации на 2020</w:t>
      </w:r>
      <w:r w:rsidRPr="00984E58">
        <w:rPr>
          <w:rFonts w:ascii="Times New Roman" w:eastAsia="Times New Roman" w:hAnsi="Times New Roman"/>
          <w:sz w:val="28"/>
          <w:szCs w:val="28"/>
          <w:bdr w:val="none" w:sz="0" w:space="0" w:color="auto" w:frame="1"/>
          <w:lang w:eastAsia="ru-RU"/>
        </w:rPr>
        <w:t xml:space="preserve"> год и ввести его в действие с </w:t>
      </w:r>
      <w:r w:rsidR="002505C6">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1 января 20</w:t>
      </w:r>
      <w:r w:rsidR="002505C6">
        <w:rPr>
          <w:rFonts w:ascii="Times New Roman" w:eastAsia="Times New Roman" w:hAnsi="Times New Roman"/>
          <w:sz w:val="28"/>
          <w:szCs w:val="28"/>
          <w:bdr w:val="none" w:sz="0" w:space="0" w:color="auto" w:frame="1"/>
          <w:lang w:eastAsia="ru-RU"/>
        </w:rPr>
        <w:t>20</w:t>
      </w:r>
      <w:r w:rsidRPr="00984E58">
        <w:rPr>
          <w:rFonts w:ascii="Times New Roman" w:eastAsia="Times New Roman" w:hAnsi="Times New Roman"/>
          <w:sz w:val="28"/>
          <w:szCs w:val="28"/>
          <w:bdr w:val="none" w:sz="0" w:space="0" w:color="auto" w:frame="1"/>
          <w:lang w:eastAsia="ru-RU"/>
        </w:rPr>
        <w:t xml:space="preserve"> г. (приложение).</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proofErr w:type="gramStart"/>
      <w:r w:rsidRPr="00984E58">
        <w:rPr>
          <w:rFonts w:ascii="Times New Roman" w:eastAsia="Times New Roman" w:hAnsi="Times New Roman"/>
          <w:sz w:val="28"/>
          <w:szCs w:val="28"/>
          <w:bdr w:val="none" w:sz="0" w:space="0" w:color="auto" w:frame="1"/>
          <w:lang w:eastAsia="ru-RU"/>
        </w:rPr>
        <w:t>при</w:t>
      </w:r>
      <w:proofErr w:type="gramEnd"/>
      <w:r w:rsidRPr="00984E58">
        <w:rPr>
          <w:rFonts w:ascii="Times New Roman" w:eastAsia="Times New Roman" w:hAnsi="Times New Roman"/>
          <w:sz w:val="28"/>
          <w:szCs w:val="28"/>
          <w:bdr w:val="none" w:sz="0" w:space="0" w:color="auto" w:frame="1"/>
          <w:lang w:eastAsia="ru-RU"/>
        </w:rPr>
        <w:t xml:space="preserve"> внесении изменений в ранее утвержденный ЛНА: «Внести изменения в (название ЛНА).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Например:</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1. Внести следующие изменения в Штатное расписание на 20</w:t>
      </w:r>
      <w:r w:rsidR="002505C6">
        <w:rPr>
          <w:rFonts w:ascii="Times New Roman" w:eastAsia="Times New Roman" w:hAnsi="Times New Roman"/>
          <w:sz w:val="28"/>
          <w:szCs w:val="28"/>
          <w:bdr w:val="none" w:sz="0" w:space="0" w:color="auto" w:frame="1"/>
          <w:lang w:eastAsia="ru-RU"/>
        </w:rPr>
        <w:t>20</w:t>
      </w:r>
      <w:r w:rsidRPr="00984E58">
        <w:rPr>
          <w:rFonts w:ascii="Times New Roman" w:eastAsia="Times New Roman" w:hAnsi="Times New Roman"/>
          <w:sz w:val="28"/>
          <w:szCs w:val="28"/>
          <w:bdr w:val="none" w:sz="0" w:space="0" w:color="auto" w:frame="1"/>
          <w:lang w:eastAsia="ru-RU"/>
        </w:rPr>
        <w:t xml:space="preserve"> год, утвержденное приказом ФБУ «Наименование организации» от 25 декабря 201</w:t>
      </w:r>
      <w:r w:rsidR="002505C6">
        <w:rPr>
          <w:rFonts w:ascii="Times New Roman" w:eastAsia="Times New Roman" w:hAnsi="Times New Roman"/>
          <w:sz w:val="28"/>
          <w:szCs w:val="28"/>
          <w:bdr w:val="none" w:sz="0" w:space="0" w:color="auto" w:frame="1"/>
          <w:lang w:eastAsia="ru-RU"/>
        </w:rPr>
        <w:t>9</w:t>
      </w:r>
      <w:r w:rsidRPr="00984E58">
        <w:rPr>
          <w:rFonts w:ascii="Times New Roman" w:eastAsia="Times New Roman" w:hAnsi="Times New Roman"/>
          <w:sz w:val="28"/>
          <w:szCs w:val="28"/>
          <w:bdr w:val="none" w:sz="0" w:space="0" w:color="auto" w:frame="1"/>
          <w:lang w:eastAsia="ru-RU"/>
        </w:rPr>
        <w:t xml:space="preserve"> г. № 345: ...</w:t>
      </w:r>
    </w:p>
    <w:p w:rsidR="00732645"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proofErr w:type="gramStart"/>
      <w:r w:rsidRPr="00984E58">
        <w:rPr>
          <w:rFonts w:ascii="Times New Roman" w:eastAsia="Times New Roman" w:hAnsi="Times New Roman"/>
          <w:sz w:val="28"/>
          <w:szCs w:val="28"/>
          <w:bdr w:val="none" w:sz="0" w:space="0" w:color="auto" w:frame="1"/>
          <w:lang w:eastAsia="ru-RU"/>
        </w:rPr>
        <w:t>при</w:t>
      </w:r>
      <w:proofErr w:type="gramEnd"/>
      <w:r w:rsidRPr="00984E58">
        <w:rPr>
          <w:rFonts w:ascii="Times New Roman" w:eastAsia="Times New Roman" w:hAnsi="Times New Roman"/>
          <w:sz w:val="28"/>
          <w:szCs w:val="28"/>
          <w:bdr w:val="none" w:sz="0" w:space="0" w:color="auto" w:frame="1"/>
          <w:lang w:eastAsia="ru-RU"/>
        </w:rPr>
        <w:t xml:space="preserve"> отмене ранее утвержденного ЛНА: «Признать утратившим силу (название ЛНА), утвержденное ...». </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Например:</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4. Признать утратившим силу Положение о ненормированном рабочем дне, утвержденное приказом ФБУ «Наименование </w:t>
      </w:r>
      <w:r w:rsidR="002505C6">
        <w:rPr>
          <w:rFonts w:ascii="Times New Roman" w:eastAsia="Times New Roman" w:hAnsi="Times New Roman"/>
          <w:sz w:val="28"/>
          <w:szCs w:val="28"/>
          <w:bdr w:val="none" w:sz="0" w:space="0" w:color="auto" w:frame="1"/>
          <w:lang w:eastAsia="ru-RU"/>
        </w:rPr>
        <w:t>организации» от 15 февраля 2019</w:t>
      </w:r>
      <w:r w:rsidRPr="00984E58">
        <w:rPr>
          <w:rFonts w:ascii="Times New Roman" w:eastAsia="Times New Roman" w:hAnsi="Times New Roman"/>
          <w:sz w:val="28"/>
          <w:szCs w:val="28"/>
          <w:bdr w:val="none" w:sz="0" w:space="0" w:color="auto" w:frame="1"/>
          <w:lang w:eastAsia="ru-RU"/>
        </w:rPr>
        <w:t xml:space="preserve"> г. № 22.</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3.12. Основными реквизитами ЛНА являются: наименование организации, наименование вида документа и заголовок к тексту, составляющие одно целое, гриф утверждения, место издания документа.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Если проект ЛНА является многостраничным и к нему оформляется титульный лист, указанные выше реквизиты размещаются на титульном листе.</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3.13. Информация справочного характера (графики, схемы, таблицы, формы документов) оформляется в виде приложений к ЛНА.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lastRenderedPageBreak/>
        <w:t xml:space="preserve">На приложениях к ЛНА оформляется реквизит «отметка о приложении» в соответствии с </w:t>
      </w:r>
      <w:r w:rsidR="002348AF" w:rsidRPr="00984E58">
        <w:rPr>
          <w:rFonts w:ascii="Times New Roman" w:eastAsia="Times New Roman" w:hAnsi="Times New Roman"/>
          <w:sz w:val="28"/>
          <w:szCs w:val="28"/>
          <w:bdr w:val="none" w:sz="0" w:space="0" w:color="auto" w:frame="1"/>
          <w:lang w:eastAsia="ru-RU"/>
        </w:rPr>
        <w:t>настоящей</w:t>
      </w:r>
      <w:r w:rsidRPr="00984E58">
        <w:rPr>
          <w:rFonts w:ascii="Times New Roman" w:eastAsia="Times New Roman" w:hAnsi="Times New Roman"/>
          <w:sz w:val="28"/>
          <w:szCs w:val="28"/>
          <w:bdr w:val="none" w:sz="0" w:space="0" w:color="auto" w:frame="1"/>
          <w:lang w:eastAsia="ru-RU"/>
        </w:rPr>
        <w:t xml:space="preserve"> инструкцией.</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3.14. ЛНА вступает в силу в срок, указанный в </w:t>
      </w:r>
      <w:r w:rsidR="0019633D" w:rsidRPr="00984E58">
        <w:rPr>
          <w:rFonts w:ascii="Times New Roman" w:eastAsia="Times New Roman" w:hAnsi="Times New Roman"/>
          <w:sz w:val="28"/>
          <w:szCs w:val="28"/>
          <w:bdr w:val="none" w:sz="0" w:space="0" w:color="auto" w:frame="1"/>
          <w:lang w:eastAsia="ru-RU"/>
        </w:rPr>
        <w:t>постановлении (распоряжении)</w:t>
      </w:r>
      <w:r w:rsidRPr="00984E58">
        <w:rPr>
          <w:rFonts w:ascii="Times New Roman" w:eastAsia="Times New Roman" w:hAnsi="Times New Roman"/>
          <w:sz w:val="28"/>
          <w:szCs w:val="28"/>
          <w:bdr w:val="none" w:sz="0" w:space="0" w:color="auto" w:frame="1"/>
          <w:lang w:eastAsia="ru-RU"/>
        </w:rPr>
        <w:t>, которым утвержден ЛНА, или с даты утверждения ЛНА.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3.15. Распорядительные документы организации издаются в форме постановлений и распоряжений. Рекомендуемые образцы оформления постановления, распоряжения, (приложения № 2, 3).</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Постановления (распоряжения</w:t>
      </w:r>
      <w:r w:rsidR="003B7271" w:rsidRPr="00984E58">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издаются в целях оформления решений:</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нормативного характера (если постановлением (распоряжением) утверждается ЛНА или принимается решение организационного характера, например, постановление (распоряжение) об утверждении структуры и штатной численности организации);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организационного, административного, в том числе оперативного характера по вопросам основной деятельности организации.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3.16. Контроль за правильностью оформления проектов распорядительных документов осуществляет </w:t>
      </w:r>
      <w:r w:rsidR="0096099B">
        <w:rPr>
          <w:rFonts w:ascii="Times New Roman" w:eastAsia="Times New Roman" w:hAnsi="Times New Roman"/>
          <w:sz w:val="28"/>
          <w:szCs w:val="28"/>
          <w:bdr w:val="none" w:sz="0" w:space="0" w:color="auto" w:frame="1"/>
          <w:lang w:eastAsia="ru-RU"/>
        </w:rPr>
        <w:t>секретарь сельсовета</w:t>
      </w:r>
      <w:r w:rsidRPr="00984E58">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3.17. Распорядительные документы, издаваемые в организации, не должны противоречить законодательству Российской Федерации, Уставу организации, локальным нормативным актам организации и ранее изданным документам организации.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3.18. Постановления издаются: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во исполнение нормативных правовых актов органов государственной власти и вышестоящих организаций;</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 целях осуществления управленческой деятельности, вытекающей из функций и задач организации.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3.19. Постановления (</w:t>
      </w:r>
      <w:r w:rsidR="00556244" w:rsidRPr="00984E58">
        <w:rPr>
          <w:rFonts w:ascii="Times New Roman" w:eastAsia="Times New Roman" w:hAnsi="Times New Roman"/>
          <w:sz w:val="28"/>
          <w:szCs w:val="28"/>
          <w:bdr w:val="none" w:sz="0" w:space="0" w:color="auto" w:frame="1"/>
          <w:lang w:eastAsia="ru-RU"/>
        </w:rPr>
        <w:t>распоряжения</w:t>
      </w:r>
      <w:r w:rsidRPr="00984E58">
        <w:rPr>
          <w:rFonts w:ascii="Times New Roman" w:eastAsia="Times New Roman" w:hAnsi="Times New Roman"/>
          <w:sz w:val="28"/>
          <w:szCs w:val="28"/>
          <w:bdr w:val="none" w:sz="0" w:space="0" w:color="auto" w:frame="1"/>
          <w:lang w:eastAsia="ru-RU"/>
        </w:rPr>
        <w:t xml:space="preserve">) составляются на основе тщательного и всестороннего изучения вопросов, требующих разрешения, чтобы содержащиеся в приказах поручения были конкретными, обеспечивались достаточными материально-техническими и финансовыми средствами и в дальнейшем исключали необходимость корректировки принятых решений в связи с неполнотой или недоработкой предыдущего </w:t>
      </w:r>
      <w:r w:rsidR="00556244" w:rsidRPr="00984E58">
        <w:rPr>
          <w:rFonts w:ascii="Times New Roman" w:eastAsia="Times New Roman" w:hAnsi="Times New Roman"/>
          <w:sz w:val="28"/>
          <w:szCs w:val="28"/>
          <w:bdr w:val="none" w:sz="0" w:space="0" w:color="auto" w:frame="1"/>
          <w:lang w:eastAsia="ru-RU"/>
        </w:rPr>
        <w:t>постановления (распоряжения)</w:t>
      </w:r>
      <w:r w:rsidRPr="00984E58">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3.20. Постановления</w:t>
      </w:r>
      <w:r w:rsidR="003B7271" w:rsidRPr="00984E58">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w:t>
      </w:r>
      <w:r w:rsidR="00556244" w:rsidRPr="00984E58">
        <w:rPr>
          <w:rFonts w:ascii="Times New Roman" w:eastAsia="Times New Roman" w:hAnsi="Times New Roman"/>
          <w:sz w:val="28"/>
          <w:szCs w:val="28"/>
          <w:bdr w:val="none" w:sz="0" w:space="0" w:color="auto" w:frame="1"/>
          <w:lang w:eastAsia="ru-RU"/>
        </w:rPr>
        <w:t>распоряжения</w:t>
      </w:r>
      <w:r w:rsidRPr="00984E58">
        <w:rPr>
          <w:rFonts w:ascii="Times New Roman" w:eastAsia="Times New Roman" w:hAnsi="Times New Roman"/>
          <w:sz w:val="28"/>
          <w:szCs w:val="28"/>
          <w:bdr w:val="none" w:sz="0" w:space="0" w:color="auto" w:frame="1"/>
          <w:lang w:eastAsia="ru-RU"/>
        </w:rPr>
        <w:t xml:space="preserve">) организации оформляются на бланке с использованием следующих реквизитов: дата документа, регистрационный номер документа, заголовок к тексту, текст, подпись. Дата и регистрационный номер постановления проставляются после подписания </w:t>
      </w:r>
      <w:r w:rsidR="00556244" w:rsidRPr="00984E58">
        <w:rPr>
          <w:rFonts w:ascii="Times New Roman" w:eastAsia="Times New Roman" w:hAnsi="Times New Roman"/>
          <w:sz w:val="28"/>
          <w:szCs w:val="28"/>
          <w:bdr w:val="none" w:sz="0" w:space="0" w:color="auto" w:frame="1"/>
          <w:lang w:eastAsia="ru-RU"/>
        </w:rPr>
        <w:t xml:space="preserve">постановления (распоряжения) </w:t>
      </w:r>
      <w:r w:rsidR="00780364" w:rsidRPr="00984E58">
        <w:rPr>
          <w:rFonts w:ascii="Times New Roman" w:eastAsia="Times New Roman" w:hAnsi="Times New Roman"/>
          <w:sz w:val="28"/>
          <w:szCs w:val="28"/>
          <w:bdr w:val="none" w:sz="0" w:space="0" w:color="auto" w:frame="1"/>
          <w:lang w:eastAsia="ru-RU"/>
        </w:rPr>
        <w:t>главой сельсовета</w:t>
      </w:r>
      <w:r w:rsidRPr="00984E58">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3.21. Заголовок к постановлению</w:t>
      </w:r>
      <w:r w:rsidR="00556244" w:rsidRPr="00984E58">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 xml:space="preserve">печатается через один межстрочный интервал под реквизитами бланка слева от границы левого поля. Точка в конце заголовка не ставится. Заголовок к </w:t>
      </w:r>
      <w:r w:rsidR="00556244" w:rsidRPr="00984E58">
        <w:rPr>
          <w:rFonts w:ascii="Times New Roman" w:eastAsia="Times New Roman" w:hAnsi="Times New Roman"/>
          <w:sz w:val="28"/>
          <w:szCs w:val="28"/>
          <w:bdr w:val="none" w:sz="0" w:space="0" w:color="auto" w:frame="1"/>
          <w:lang w:eastAsia="ru-RU"/>
        </w:rPr>
        <w:t xml:space="preserve">постановлению </w:t>
      </w:r>
      <w:r w:rsidRPr="00984E58">
        <w:rPr>
          <w:rFonts w:ascii="Times New Roman" w:eastAsia="Times New Roman" w:hAnsi="Times New Roman"/>
          <w:sz w:val="28"/>
          <w:szCs w:val="28"/>
          <w:bdr w:val="none" w:sz="0" w:space="0" w:color="auto" w:frame="1"/>
          <w:lang w:eastAsia="ru-RU"/>
        </w:rPr>
        <w:t xml:space="preserve"> формулируется с предлогом «о» («об»), кратко и точно отражая содержание текста </w:t>
      </w:r>
      <w:r w:rsidR="00767402" w:rsidRPr="00984E58">
        <w:rPr>
          <w:rFonts w:ascii="Times New Roman" w:eastAsia="Times New Roman" w:hAnsi="Times New Roman"/>
          <w:sz w:val="28"/>
          <w:szCs w:val="28"/>
          <w:bdr w:val="none" w:sz="0" w:space="0" w:color="auto" w:frame="1"/>
          <w:lang w:eastAsia="ru-RU"/>
        </w:rPr>
        <w:t>постановления</w:t>
      </w:r>
      <w:r w:rsidRPr="00984E58">
        <w:rPr>
          <w:rFonts w:ascii="Times New Roman" w:eastAsia="Times New Roman" w:hAnsi="Times New Roman"/>
          <w:sz w:val="28"/>
          <w:szCs w:val="28"/>
          <w:bdr w:val="none" w:sz="0" w:space="0" w:color="auto" w:frame="1"/>
          <w:lang w:eastAsia="ru-RU"/>
        </w:rPr>
        <w:t>.</w:t>
      </w:r>
    </w:p>
    <w:p w:rsidR="00732645" w:rsidRDefault="00732645" w:rsidP="00F04A8D">
      <w:pPr>
        <w:shd w:val="clear" w:color="auto" w:fill="FFFFFF"/>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Например:</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Об утверждении Инструкции по делопроизводству;</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О порядке финансирования рекламной кампании;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О создании экспертной комиссии.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lastRenderedPageBreak/>
        <w:t>3.22. Текст постановления состоит из двух частей: обоснования (преамбулы) и распорядительной части. В обосновании указывается основание, причина или цель издания документа.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Например:</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В соответствии с приказом Министерства связи и массовых коммуникаций от 25 декабря </w:t>
      </w:r>
      <w:smartTag w:uri="urn:schemas-microsoft-com:office:smarttags" w:element="metricconverter">
        <w:smartTagPr>
          <w:attr w:name="ProductID" w:val="2014 г"/>
        </w:smartTagPr>
        <w:r w:rsidRPr="00984E58">
          <w:rPr>
            <w:rFonts w:ascii="Times New Roman" w:eastAsia="Times New Roman" w:hAnsi="Times New Roman"/>
            <w:sz w:val="28"/>
            <w:szCs w:val="28"/>
            <w:bdr w:val="none" w:sz="0" w:space="0" w:color="auto" w:frame="1"/>
            <w:lang w:eastAsia="ru-RU"/>
          </w:rPr>
          <w:t>2014 г</w:t>
        </w:r>
      </w:smartTag>
      <w:r w:rsidRPr="00984E58">
        <w:rPr>
          <w:rFonts w:ascii="Times New Roman" w:eastAsia="Times New Roman" w:hAnsi="Times New Roman"/>
          <w:sz w:val="28"/>
          <w:szCs w:val="28"/>
          <w:bdr w:val="none" w:sz="0" w:space="0" w:color="auto" w:frame="1"/>
          <w:lang w:eastAsia="ru-RU"/>
        </w:rPr>
        <w:t>. № 1494 «Об утверждении Правил обмена документами в электронном виде при организации информационного взаимодействия» ...</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 целях организации и проведения работы по экспертизе ценности документов, образующихся в деятельности организации, и отбору их для передачи на хранение в архив организации и к уничтожению ...</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3.23. Постановляющая часть постановления</w:t>
      </w:r>
      <w:r w:rsidR="00556244" w:rsidRPr="00984E58">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 xml:space="preserve">начинается словом </w:t>
      </w:r>
      <w:r w:rsidR="001D558C">
        <w:rPr>
          <w:rFonts w:ascii="Times New Roman" w:eastAsia="Times New Roman" w:hAnsi="Times New Roman"/>
          <w:sz w:val="28"/>
          <w:szCs w:val="28"/>
          <w:bdr w:val="none" w:sz="0" w:space="0" w:color="auto" w:frame="1"/>
          <w:lang w:eastAsia="ru-RU"/>
        </w:rPr>
        <w:t xml:space="preserve">               </w:t>
      </w:r>
      <w:proofErr w:type="gramStart"/>
      <w:r w:rsidR="001D558C">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w:t>
      </w:r>
      <w:proofErr w:type="gramEnd"/>
      <w:r w:rsidRPr="00984E58">
        <w:rPr>
          <w:rFonts w:ascii="Times New Roman" w:eastAsia="Times New Roman" w:hAnsi="Times New Roman"/>
          <w:sz w:val="28"/>
          <w:szCs w:val="28"/>
          <w:bdr w:val="none" w:sz="0" w:space="0" w:color="auto" w:frame="1"/>
          <w:lang w:eastAsia="ru-RU"/>
        </w:rPr>
        <w:t>п о с т а н о в л я ю», которое печатается строчными буквами вразрядку.</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Распорядительная часть может содержать:</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решения организационного характера (утвердить, создать, преобразовать, ликвидировать, признать утратившим силу);</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конкретные поручения с указанием исполнителя (исполнителей) и сроков их выполнения.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3.24. Каждое решение (поручение) оформляется в </w:t>
      </w:r>
      <w:r w:rsidR="00556244" w:rsidRPr="00984E58">
        <w:rPr>
          <w:rFonts w:ascii="Times New Roman" w:eastAsia="Times New Roman" w:hAnsi="Times New Roman"/>
          <w:sz w:val="28"/>
          <w:szCs w:val="28"/>
          <w:bdr w:val="none" w:sz="0" w:space="0" w:color="auto" w:frame="1"/>
          <w:lang w:eastAsia="ru-RU"/>
        </w:rPr>
        <w:t xml:space="preserve">постановлении </w:t>
      </w:r>
      <w:r w:rsidRPr="00984E58">
        <w:rPr>
          <w:rFonts w:ascii="Times New Roman" w:eastAsia="Times New Roman" w:hAnsi="Times New Roman"/>
          <w:sz w:val="28"/>
          <w:szCs w:val="28"/>
          <w:bdr w:val="none" w:sz="0" w:space="0" w:color="auto" w:frame="1"/>
          <w:lang w:eastAsia="ru-RU"/>
        </w:rPr>
        <w:t>как отдельный пункт. Пункты постановления располагаются в логико-временной последовательности и нумеруются арабскими цифрами. Если поручение дается конкретному подразделению, его наименование пишется полностью, в скобках указываются фамилия и инициалы руководителя подразделения в именительном падеже.</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Например:</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 </w:t>
      </w:r>
      <w:r w:rsidR="00D51A83" w:rsidRPr="00984E58">
        <w:rPr>
          <w:rFonts w:ascii="Times New Roman" w:eastAsia="Times New Roman" w:hAnsi="Times New Roman"/>
          <w:sz w:val="28"/>
          <w:szCs w:val="28"/>
          <w:bdr w:val="none" w:sz="0" w:space="0" w:color="auto" w:frame="1"/>
          <w:lang w:eastAsia="ru-RU"/>
        </w:rPr>
        <w:t>п о с т а н о в л я ю</w:t>
      </w:r>
      <w:r w:rsidRPr="00984E58">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1. Учебно-методическому отделу (Фамилия И.О.) к 01.11.201</w:t>
      </w:r>
      <w:r w:rsidR="00F47698">
        <w:rPr>
          <w:rFonts w:ascii="Times New Roman" w:eastAsia="Times New Roman" w:hAnsi="Times New Roman"/>
          <w:sz w:val="28"/>
          <w:szCs w:val="28"/>
          <w:bdr w:val="none" w:sz="0" w:space="0" w:color="auto" w:frame="1"/>
          <w:lang w:eastAsia="ru-RU"/>
        </w:rPr>
        <w:t>8</w:t>
      </w:r>
      <w:r w:rsidRPr="00984E58">
        <w:rPr>
          <w:rFonts w:ascii="Times New Roman" w:eastAsia="Times New Roman" w:hAnsi="Times New Roman"/>
          <w:sz w:val="28"/>
          <w:szCs w:val="28"/>
          <w:bdr w:val="none" w:sz="0" w:space="0" w:color="auto" w:frame="1"/>
          <w:lang w:eastAsia="ru-RU"/>
        </w:rPr>
        <w:t xml:space="preserve"> подготовить и представить на утверждение план уч</w:t>
      </w:r>
      <w:r w:rsidR="00F47698">
        <w:rPr>
          <w:rFonts w:ascii="Times New Roman" w:eastAsia="Times New Roman" w:hAnsi="Times New Roman"/>
          <w:sz w:val="28"/>
          <w:szCs w:val="28"/>
          <w:bdr w:val="none" w:sz="0" w:space="0" w:color="auto" w:frame="1"/>
          <w:lang w:eastAsia="ru-RU"/>
        </w:rPr>
        <w:t>ебно-методической работы на 2019</w:t>
      </w:r>
      <w:r w:rsidRPr="00984E58">
        <w:rPr>
          <w:rFonts w:ascii="Times New Roman" w:eastAsia="Times New Roman" w:hAnsi="Times New Roman"/>
          <w:sz w:val="28"/>
          <w:szCs w:val="28"/>
          <w:bdr w:val="none" w:sz="0" w:space="0" w:color="auto" w:frame="1"/>
          <w:lang w:eastAsia="ru-RU"/>
        </w:rPr>
        <w:t xml:space="preserve"> год.</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Если поручение дается конкретному исполнителю, его должность и фамилия указываются без скобок в дательном падеже.</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Например:</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w:t>
      </w:r>
    </w:p>
    <w:p w:rsidR="00935C04" w:rsidRPr="00984E58" w:rsidRDefault="00CA34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1</w:t>
      </w:r>
      <w:r w:rsidR="00B377B5" w:rsidRPr="00984E58">
        <w:rPr>
          <w:rFonts w:ascii="Times New Roman" w:eastAsia="Times New Roman" w:hAnsi="Times New Roman"/>
          <w:sz w:val="28"/>
          <w:szCs w:val="28"/>
          <w:bdr w:val="none" w:sz="0" w:space="0" w:color="auto" w:frame="1"/>
          <w:lang w:eastAsia="ru-RU"/>
        </w:rPr>
        <w:t xml:space="preserve">. Главному бухгалтеру </w:t>
      </w:r>
      <w:r w:rsidR="00935C04" w:rsidRPr="00984E58">
        <w:rPr>
          <w:rFonts w:ascii="Times New Roman" w:eastAsia="Times New Roman" w:hAnsi="Times New Roman"/>
          <w:sz w:val="28"/>
          <w:szCs w:val="28"/>
          <w:bdr w:val="none" w:sz="0" w:space="0" w:color="auto" w:frame="1"/>
          <w:lang w:eastAsia="ru-RU"/>
        </w:rPr>
        <w:t>Фамилия И.О. подготовить и представить на рассмотрение и утверждение смету командировочных расходов на 201</w:t>
      </w:r>
      <w:r w:rsidR="00F47698">
        <w:rPr>
          <w:rFonts w:ascii="Times New Roman" w:eastAsia="Times New Roman" w:hAnsi="Times New Roman"/>
          <w:sz w:val="28"/>
          <w:szCs w:val="28"/>
          <w:bdr w:val="none" w:sz="0" w:space="0" w:color="auto" w:frame="1"/>
          <w:lang w:eastAsia="ru-RU"/>
        </w:rPr>
        <w:t>9</w:t>
      </w:r>
      <w:r w:rsidR="00935C04" w:rsidRPr="00984E58">
        <w:rPr>
          <w:rFonts w:ascii="Times New Roman" w:eastAsia="Times New Roman" w:hAnsi="Times New Roman"/>
          <w:sz w:val="28"/>
          <w:szCs w:val="28"/>
          <w:bdr w:val="none" w:sz="0" w:space="0" w:color="auto" w:frame="1"/>
          <w:lang w:eastAsia="ru-RU"/>
        </w:rPr>
        <w:t xml:space="preserve"> год в срок до 30.11.201</w:t>
      </w:r>
      <w:r w:rsidR="00F47698">
        <w:rPr>
          <w:rFonts w:ascii="Times New Roman" w:eastAsia="Times New Roman" w:hAnsi="Times New Roman"/>
          <w:sz w:val="28"/>
          <w:szCs w:val="28"/>
          <w:bdr w:val="none" w:sz="0" w:space="0" w:color="auto" w:frame="1"/>
          <w:lang w:eastAsia="ru-RU"/>
        </w:rPr>
        <w:t>8</w:t>
      </w:r>
      <w:r w:rsidR="00935C04" w:rsidRPr="00984E58">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Предписываемое действие выражается глаголом в неопределенной форме. Не допускается употреблять неконкретные выражения типа «усилить», «ускорить», «обеспечить в кратчайшие сроки».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Если постановление отменяет полностью или частично ранее изданные документы по тому же вопросу, то в предпоследнем пункте </w:t>
      </w:r>
      <w:r w:rsidR="00FF1E96" w:rsidRPr="00984E58">
        <w:rPr>
          <w:rFonts w:ascii="Times New Roman" w:eastAsia="Times New Roman" w:hAnsi="Times New Roman"/>
          <w:sz w:val="28"/>
          <w:szCs w:val="28"/>
          <w:bdr w:val="none" w:sz="0" w:space="0" w:color="auto" w:frame="1"/>
          <w:lang w:eastAsia="ru-RU"/>
        </w:rPr>
        <w:t>постановления</w:t>
      </w:r>
      <w:r w:rsidRPr="00984E58">
        <w:rPr>
          <w:rFonts w:ascii="Times New Roman" w:eastAsia="Times New Roman" w:hAnsi="Times New Roman"/>
          <w:sz w:val="28"/>
          <w:szCs w:val="28"/>
          <w:bdr w:val="none" w:sz="0" w:space="0" w:color="auto" w:frame="1"/>
          <w:lang w:eastAsia="ru-RU"/>
        </w:rPr>
        <w:t xml:space="preserve"> необходимо их перечислить с указанием наименования документа, его даты, номера, заголовка.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Например:</w:t>
      </w:r>
    </w:p>
    <w:p w:rsidR="00935C04" w:rsidRPr="00984E58" w:rsidRDefault="00CA34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2</w:t>
      </w:r>
      <w:r w:rsidR="00935C04" w:rsidRPr="00984E58">
        <w:rPr>
          <w:rFonts w:ascii="Times New Roman" w:eastAsia="Times New Roman" w:hAnsi="Times New Roman"/>
          <w:sz w:val="28"/>
          <w:szCs w:val="28"/>
          <w:bdr w:val="none" w:sz="0" w:space="0" w:color="auto" w:frame="1"/>
          <w:lang w:eastAsia="ru-RU"/>
        </w:rPr>
        <w:t xml:space="preserve">. Признать утратившим силу </w:t>
      </w:r>
      <w:r w:rsidR="00FF1E96" w:rsidRPr="00984E58">
        <w:rPr>
          <w:rFonts w:ascii="Times New Roman" w:eastAsia="Times New Roman" w:hAnsi="Times New Roman"/>
          <w:sz w:val="28"/>
          <w:szCs w:val="28"/>
          <w:bdr w:val="none" w:sz="0" w:space="0" w:color="auto" w:frame="1"/>
          <w:lang w:eastAsia="ru-RU"/>
        </w:rPr>
        <w:t>постановление</w:t>
      </w:r>
      <w:r w:rsidR="00935C04" w:rsidRPr="00984E58">
        <w:rPr>
          <w:rFonts w:ascii="Times New Roman" w:eastAsia="Times New Roman" w:hAnsi="Times New Roman"/>
          <w:sz w:val="28"/>
          <w:szCs w:val="28"/>
          <w:bdr w:val="none" w:sz="0" w:space="0" w:color="auto" w:frame="1"/>
          <w:lang w:eastAsia="ru-RU"/>
        </w:rPr>
        <w:t xml:space="preserve"> организации от 5 августа </w:t>
      </w:r>
      <w:r w:rsidR="00F47698">
        <w:rPr>
          <w:rFonts w:ascii="Times New Roman" w:eastAsia="Times New Roman" w:hAnsi="Times New Roman"/>
          <w:sz w:val="28"/>
          <w:szCs w:val="28"/>
          <w:bdr w:val="none" w:sz="0" w:space="0" w:color="auto" w:frame="1"/>
          <w:lang w:eastAsia="ru-RU"/>
        </w:rPr>
        <w:t xml:space="preserve">    </w:t>
      </w:r>
      <w:smartTag w:uri="urn:schemas-microsoft-com:office:smarttags" w:element="metricconverter">
        <w:smartTagPr>
          <w:attr w:name="ProductID" w:val="2010 г"/>
        </w:smartTagPr>
        <w:r w:rsidR="00935C04" w:rsidRPr="00984E58">
          <w:rPr>
            <w:rFonts w:ascii="Times New Roman" w:eastAsia="Times New Roman" w:hAnsi="Times New Roman"/>
            <w:sz w:val="28"/>
            <w:szCs w:val="28"/>
            <w:bdr w:val="none" w:sz="0" w:space="0" w:color="auto" w:frame="1"/>
            <w:lang w:eastAsia="ru-RU"/>
          </w:rPr>
          <w:t>2010 г</w:t>
        </w:r>
      </w:smartTag>
      <w:r w:rsidR="00935C04" w:rsidRPr="00984E58">
        <w:rPr>
          <w:rFonts w:ascii="Times New Roman" w:eastAsia="Times New Roman" w:hAnsi="Times New Roman"/>
          <w:sz w:val="28"/>
          <w:szCs w:val="28"/>
          <w:bdr w:val="none" w:sz="0" w:space="0" w:color="auto" w:frame="1"/>
          <w:lang w:eastAsia="ru-RU"/>
        </w:rPr>
        <w:t>. № 175 «Об утверждении Экспертной комиссии организации».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lastRenderedPageBreak/>
        <w:t>Последний пункт постановления - пункт о контроле, в нем указываются должность лица, ответственного за исполнение документа в целом, его фамилия и инициалы.</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Например:</w:t>
      </w:r>
    </w:p>
    <w:p w:rsidR="00935C04" w:rsidRPr="00984E58" w:rsidRDefault="00CA34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3</w:t>
      </w:r>
      <w:r w:rsidR="00935C04" w:rsidRPr="00984E58">
        <w:rPr>
          <w:rFonts w:ascii="Times New Roman" w:eastAsia="Times New Roman" w:hAnsi="Times New Roman"/>
          <w:sz w:val="28"/>
          <w:szCs w:val="28"/>
          <w:bdr w:val="none" w:sz="0" w:space="0" w:color="auto" w:frame="1"/>
          <w:lang w:eastAsia="ru-RU"/>
        </w:rPr>
        <w:t xml:space="preserve">. Контроль за исполнением постановления возлагается на </w:t>
      </w:r>
      <w:r w:rsidR="00767402" w:rsidRPr="00984E58">
        <w:rPr>
          <w:rFonts w:ascii="Times New Roman" w:eastAsia="Times New Roman" w:hAnsi="Times New Roman"/>
          <w:sz w:val="28"/>
          <w:szCs w:val="28"/>
          <w:bdr w:val="none" w:sz="0" w:space="0" w:color="auto" w:frame="1"/>
          <w:lang w:eastAsia="ru-RU"/>
        </w:rPr>
        <w:t>секретаря</w:t>
      </w:r>
      <w:r w:rsidR="00935C04" w:rsidRPr="00984E58">
        <w:rPr>
          <w:rFonts w:ascii="Times New Roman" w:eastAsia="Times New Roman" w:hAnsi="Times New Roman"/>
          <w:sz w:val="28"/>
          <w:szCs w:val="28"/>
          <w:bdr w:val="none" w:sz="0" w:space="0" w:color="auto" w:frame="1"/>
          <w:lang w:eastAsia="ru-RU"/>
        </w:rPr>
        <w:t xml:space="preserve"> Фамилия И.О.</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В отдельных случаях </w:t>
      </w:r>
      <w:r w:rsidR="00767402" w:rsidRPr="00984E58">
        <w:rPr>
          <w:rFonts w:ascii="Times New Roman" w:eastAsia="Times New Roman" w:hAnsi="Times New Roman"/>
          <w:sz w:val="28"/>
          <w:szCs w:val="28"/>
          <w:bdr w:val="none" w:sz="0" w:space="0" w:color="auto" w:frame="1"/>
          <w:lang w:eastAsia="ru-RU"/>
        </w:rPr>
        <w:t>глава сельсовета</w:t>
      </w:r>
      <w:r w:rsidRPr="00984E58">
        <w:rPr>
          <w:rFonts w:ascii="Times New Roman" w:eastAsia="Times New Roman" w:hAnsi="Times New Roman"/>
          <w:sz w:val="28"/>
          <w:szCs w:val="28"/>
          <w:bdr w:val="none" w:sz="0" w:space="0" w:color="auto" w:frame="1"/>
          <w:lang w:eastAsia="ru-RU"/>
        </w:rPr>
        <w:t xml:space="preserve"> может оставить контроль за собой:</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Контроль за исполнением постановления оставляю за собой.</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3.25. Не включается в текст постановления пункт «</w:t>
      </w:r>
      <w:r w:rsidR="00767402" w:rsidRPr="00984E58">
        <w:rPr>
          <w:rFonts w:ascii="Times New Roman" w:eastAsia="Times New Roman" w:hAnsi="Times New Roman"/>
          <w:sz w:val="28"/>
          <w:szCs w:val="28"/>
          <w:bdr w:val="none" w:sz="0" w:space="0" w:color="auto" w:frame="1"/>
          <w:lang w:eastAsia="ru-RU"/>
        </w:rPr>
        <w:t>Постановление</w:t>
      </w:r>
      <w:r w:rsidRPr="00984E58">
        <w:rPr>
          <w:rFonts w:ascii="Times New Roman" w:eastAsia="Times New Roman" w:hAnsi="Times New Roman"/>
          <w:sz w:val="28"/>
          <w:szCs w:val="28"/>
          <w:bdr w:val="none" w:sz="0" w:space="0" w:color="auto" w:frame="1"/>
          <w:lang w:eastAsia="ru-RU"/>
        </w:rPr>
        <w:t xml:space="preserve"> довести до сведения...».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3.26. В постановлениях  не допускается: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изменение ранее установленных сроков выполнения заданий в сторону их увеличения;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применение произвольных сокращений или искажение наименований структурных подразделений организаций, подведомственных организаций - исполнителей;</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применение произвольных (не общепринятых) технических и других терминов, сокращенных слов и наименований.</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3.27. При наличии при</w:t>
      </w:r>
      <w:r w:rsidR="00FF1E96" w:rsidRPr="00984E58">
        <w:rPr>
          <w:rFonts w:ascii="Times New Roman" w:eastAsia="Times New Roman" w:hAnsi="Times New Roman"/>
          <w:sz w:val="28"/>
          <w:szCs w:val="28"/>
          <w:bdr w:val="none" w:sz="0" w:space="0" w:color="auto" w:frame="1"/>
          <w:lang w:eastAsia="ru-RU"/>
        </w:rPr>
        <w:t xml:space="preserve">ложений в тексте постановления </w:t>
      </w:r>
      <w:r w:rsidRPr="00984E58">
        <w:rPr>
          <w:rFonts w:ascii="Times New Roman" w:eastAsia="Times New Roman" w:hAnsi="Times New Roman"/>
          <w:sz w:val="28"/>
          <w:szCs w:val="28"/>
          <w:bdr w:val="none" w:sz="0" w:space="0" w:color="auto" w:frame="1"/>
          <w:lang w:eastAsia="ru-RU"/>
        </w:rPr>
        <w:t>в соответствующих пунктах постановляющей части даются отсылки: ... (приложение № 1); ... (приложение № 2); ... «согласно приложению», на приложении оформляется отметка о приложении:</w:t>
      </w:r>
    </w:p>
    <w:p w:rsidR="00935C04" w:rsidRPr="00984E58" w:rsidRDefault="00732645"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F47698">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Приложение № 1</w:t>
      </w:r>
    </w:p>
    <w:p w:rsidR="00732645" w:rsidRDefault="00732645" w:rsidP="00F04A8D">
      <w:pPr>
        <w:shd w:val="clear" w:color="auto" w:fill="FFFFFF"/>
        <w:spacing w:after="0" w:line="240" w:lineRule="auto"/>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 xml:space="preserve">                                                                             </w:t>
      </w:r>
      <w:r w:rsidR="00F47698">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к постановлению</w:t>
      </w:r>
      <w:r>
        <w:rPr>
          <w:rFonts w:ascii="Times New Roman" w:eastAsia="Times New Roman" w:hAnsi="Times New Roman"/>
          <w:sz w:val="28"/>
          <w:szCs w:val="28"/>
          <w:bdr w:val="none" w:sz="0" w:space="0" w:color="auto" w:frame="1"/>
          <w:lang w:eastAsia="ru-RU"/>
        </w:rPr>
        <w:t xml:space="preserve"> </w:t>
      </w:r>
      <w:r w:rsidR="00767402" w:rsidRPr="00984E58">
        <w:rPr>
          <w:rFonts w:ascii="Times New Roman" w:eastAsia="Times New Roman" w:hAnsi="Times New Roman"/>
          <w:sz w:val="28"/>
          <w:szCs w:val="28"/>
          <w:bdr w:val="none" w:sz="0" w:space="0" w:color="auto" w:frame="1"/>
          <w:lang w:eastAsia="ru-RU"/>
        </w:rPr>
        <w:t xml:space="preserve">Администрации </w:t>
      </w:r>
      <w:r>
        <w:rPr>
          <w:rFonts w:ascii="Times New Roman" w:eastAsia="Times New Roman" w:hAnsi="Times New Roman"/>
          <w:sz w:val="28"/>
          <w:szCs w:val="28"/>
          <w:bdr w:val="none" w:sz="0" w:space="0" w:color="auto" w:frame="1"/>
          <w:lang w:eastAsia="ru-RU"/>
        </w:rPr>
        <w:t xml:space="preserve">                 </w:t>
      </w:r>
    </w:p>
    <w:p w:rsidR="00732645" w:rsidRDefault="00732645" w:rsidP="00F04A8D">
      <w:pPr>
        <w:shd w:val="clear" w:color="auto" w:fill="FFFFFF"/>
        <w:spacing w:after="0" w:line="240" w:lineRule="auto"/>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 xml:space="preserve">                                                                             </w:t>
      </w:r>
      <w:r w:rsidR="00F47698">
        <w:rPr>
          <w:rFonts w:ascii="Times New Roman" w:eastAsia="Times New Roman" w:hAnsi="Times New Roman"/>
          <w:sz w:val="28"/>
          <w:szCs w:val="28"/>
          <w:bdr w:val="none" w:sz="0" w:space="0" w:color="auto" w:frame="1"/>
          <w:lang w:eastAsia="ru-RU"/>
        </w:rPr>
        <w:t xml:space="preserve">        </w:t>
      </w:r>
      <w:r w:rsidR="00832672">
        <w:rPr>
          <w:rFonts w:ascii="Times New Roman" w:eastAsia="Times New Roman" w:hAnsi="Times New Roman"/>
          <w:sz w:val="28"/>
          <w:szCs w:val="28"/>
          <w:bdr w:val="none" w:sz="0" w:space="0" w:color="auto" w:frame="1"/>
          <w:lang w:eastAsia="ru-RU"/>
        </w:rPr>
        <w:t>Чарышского</w:t>
      </w:r>
      <w:r w:rsidR="00767402" w:rsidRPr="00984E58">
        <w:rPr>
          <w:rFonts w:ascii="Times New Roman" w:eastAsia="Times New Roman" w:hAnsi="Times New Roman"/>
          <w:sz w:val="28"/>
          <w:szCs w:val="28"/>
          <w:bdr w:val="none" w:sz="0" w:space="0" w:color="auto" w:frame="1"/>
          <w:lang w:eastAsia="ru-RU"/>
        </w:rPr>
        <w:t xml:space="preserve"> сельсовета </w:t>
      </w:r>
      <w:r>
        <w:rPr>
          <w:rFonts w:ascii="Times New Roman" w:eastAsia="Times New Roman" w:hAnsi="Times New Roman"/>
          <w:sz w:val="28"/>
          <w:szCs w:val="28"/>
          <w:bdr w:val="none" w:sz="0" w:space="0" w:color="auto" w:frame="1"/>
          <w:lang w:eastAsia="ru-RU"/>
        </w:rPr>
        <w:t xml:space="preserve">                </w:t>
      </w:r>
    </w:p>
    <w:p w:rsidR="00732645" w:rsidRDefault="00732645" w:rsidP="00F04A8D">
      <w:pPr>
        <w:shd w:val="clear" w:color="auto" w:fill="FFFFFF"/>
        <w:spacing w:after="0" w:line="240" w:lineRule="auto"/>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 xml:space="preserve">                                                                            </w:t>
      </w:r>
      <w:r w:rsidR="00832672">
        <w:rPr>
          <w:rFonts w:ascii="Times New Roman" w:eastAsia="Times New Roman" w:hAnsi="Times New Roman"/>
          <w:sz w:val="28"/>
          <w:szCs w:val="28"/>
          <w:bdr w:val="none" w:sz="0" w:space="0" w:color="auto" w:frame="1"/>
          <w:lang w:eastAsia="ru-RU"/>
        </w:rPr>
        <w:tab/>
        <w:t xml:space="preserve">     </w:t>
      </w:r>
      <w:proofErr w:type="spellStart"/>
      <w:r w:rsidR="00832672">
        <w:rPr>
          <w:rFonts w:ascii="Times New Roman" w:eastAsia="Times New Roman" w:hAnsi="Times New Roman"/>
          <w:sz w:val="28"/>
          <w:szCs w:val="28"/>
          <w:bdr w:val="none" w:sz="0" w:space="0" w:color="auto" w:frame="1"/>
          <w:lang w:eastAsia="ru-RU"/>
        </w:rPr>
        <w:t>Усть-Калманского</w:t>
      </w:r>
      <w:proofErr w:type="spellEnd"/>
      <w:r w:rsidR="00832672">
        <w:rPr>
          <w:rFonts w:ascii="Times New Roman" w:eastAsia="Times New Roman" w:hAnsi="Times New Roman"/>
          <w:sz w:val="28"/>
          <w:szCs w:val="28"/>
          <w:bdr w:val="none" w:sz="0" w:space="0" w:color="auto" w:frame="1"/>
          <w:lang w:eastAsia="ru-RU"/>
        </w:rPr>
        <w:t xml:space="preserve"> </w:t>
      </w:r>
      <w:r w:rsidR="00767402" w:rsidRPr="00984E58">
        <w:rPr>
          <w:rFonts w:ascii="Times New Roman" w:eastAsia="Times New Roman" w:hAnsi="Times New Roman"/>
          <w:sz w:val="28"/>
          <w:szCs w:val="28"/>
          <w:bdr w:val="none" w:sz="0" w:space="0" w:color="auto" w:frame="1"/>
          <w:lang w:eastAsia="ru-RU"/>
        </w:rPr>
        <w:t xml:space="preserve">района </w:t>
      </w:r>
      <w:r>
        <w:rPr>
          <w:rFonts w:ascii="Times New Roman" w:eastAsia="Times New Roman" w:hAnsi="Times New Roman"/>
          <w:sz w:val="28"/>
          <w:szCs w:val="28"/>
          <w:bdr w:val="none" w:sz="0" w:space="0" w:color="auto" w:frame="1"/>
          <w:lang w:eastAsia="ru-RU"/>
        </w:rPr>
        <w:t xml:space="preserve">                         </w:t>
      </w:r>
    </w:p>
    <w:p w:rsidR="00935C04" w:rsidRPr="00984E58" w:rsidRDefault="00732645" w:rsidP="00F04A8D">
      <w:pPr>
        <w:shd w:val="clear" w:color="auto" w:fill="FFFFFF"/>
        <w:spacing w:after="0" w:line="240" w:lineRule="auto"/>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F47698">
        <w:rPr>
          <w:rFonts w:ascii="Times New Roman" w:eastAsia="Times New Roman" w:hAnsi="Times New Roman"/>
          <w:sz w:val="28"/>
          <w:szCs w:val="28"/>
          <w:bdr w:val="none" w:sz="0" w:space="0" w:color="auto" w:frame="1"/>
          <w:lang w:eastAsia="ru-RU"/>
        </w:rPr>
        <w:t xml:space="preserve">        </w:t>
      </w:r>
      <w:r>
        <w:rPr>
          <w:rFonts w:ascii="Times New Roman" w:eastAsia="Times New Roman" w:hAnsi="Times New Roman"/>
          <w:sz w:val="28"/>
          <w:szCs w:val="28"/>
          <w:bdr w:val="none" w:sz="0" w:space="0" w:color="auto" w:frame="1"/>
          <w:lang w:eastAsia="ru-RU"/>
        </w:rPr>
        <w:t xml:space="preserve"> </w:t>
      </w:r>
      <w:r w:rsidR="00767402" w:rsidRPr="00984E58">
        <w:rPr>
          <w:rFonts w:ascii="Times New Roman" w:eastAsia="Times New Roman" w:hAnsi="Times New Roman"/>
          <w:sz w:val="28"/>
          <w:szCs w:val="28"/>
          <w:bdr w:val="none" w:sz="0" w:space="0" w:color="auto" w:frame="1"/>
          <w:lang w:eastAsia="ru-RU"/>
        </w:rPr>
        <w:t>Алтайского края</w:t>
      </w:r>
    </w:p>
    <w:p w:rsidR="00935C04" w:rsidRPr="00984E58" w:rsidRDefault="00732645" w:rsidP="00F04A8D">
      <w:pPr>
        <w:shd w:val="clear" w:color="auto" w:fill="FFFFFF"/>
        <w:tabs>
          <w:tab w:val="left" w:pos="5529"/>
        </w:tabs>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F47698">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от 12.11.201</w:t>
      </w:r>
      <w:r>
        <w:rPr>
          <w:rFonts w:ascii="Times New Roman" w:eastAsia="Times New Roman" w:hAnsi="Times New Roman"/>
          <w:sz w:val="28"/>
          <w:szCs w:val="28"/>
          <w:bdr w:val="none" w:sz="0" w:space="0" w:color="auto" w:frame="1"/>
          <w:lang w:eastAsia="ru-RU"/>
        </w:rPr>
        <w:t>8</w:t>
      </w:r>
      <w:r w:rsidR="00935C04" w:rsidRPr="00984E58">
        <w:rPr>
          <w:rFonts w:ascii="Times New Roman" w:eastAsia="Times New Roman" w:hAnsi="Times New Roman"/>
          <w:sz w:val="28"/>
          <w:szCs w:val="28"/>
          <w:bdr w:val="none" w:sz="0" w:space="0" w:color="auto" w:frame="1"/>
          <w:lang w:eastAsia="ru-RU"/>
        </w:rPr>
        <w:t xml:space="preserve"> № 215</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Издание вместе с постановлением приложений, не упомянутых в тексте документа, не допускается.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Если документ, утвержденный постановлением, впоследствии действует в виде самостоятельного документа, на первом листе документа в верхнем правом углу проставляется гриф утверждения (при необходимости, - с указанием номера приложения), например:</w:t>
      </w:r>
    </w:p>
    <w:p w:rsidR="00935C04" w:rsidRPr="00984E58" w:rsidRDefault="00732645"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F47698">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Инструкция                            </w:t>
      </w:r>
    </w:p>
    <w:p w:rsidR="00935C04" w:rsidRPr="00984E58" w:rsidRDefault="00732645"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F47698">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УТВЕРЖДЕНА</w:t>
      </w:r>
    </w:p>
    <w:p w:rsidR="00732645" w:rsidRDefault="00732645"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 xml:space="preserve">                                                                          </w:t>
      </w:r>
      <w:r w:rsidR="00F47698">
        <w:rPr>
          <w:rFonts w:ascii="Times New Roman" w:eastAsia="Times New Roman" w:hAnsi="Times New Roman"/>
          <w:sz w:val="28"/>
          <w:szCs w:val="28"/>
          <w:bdr w:val="none" w:sz="0" w:space="0" w:color="auto" w:frame="1"/>
          <w:lang w:eastAsia="ru-RU"/>
        </w:rPr>
        <w:t xml:space="preserve">   </w:t>
      </w:r>
      <w:r>
        <w:rPr>
          <w:rFonts w:ascii="Times New Roman" w:eastAsia="Times New Roman" w:hAnsi="Times New Roman"/>
          <w:sz w:val="28"/>
          <w:szCs w:val="28"/>
          <w:bdr w:val="none" w:sz="0" w:space="0" w:color="auto" w:frame="1"/>
          <w:lang w:eastAsia="ru-RU"/>
        </w:rPr>
        <w:t>п</w:t>
      </w:r>
      <w:r w:rsidR="00935C04" w:rsidRPr="00984E58">
        <w:rPr>
          <w:rFonts w:ascii="Times New Roman" w:eastAsia="Times New Roman" w:hAnsi="Times New Roman"/>
          <w:sz w:val="28"/>
          <w:szCs w:val="28"/>
          <w:bdr w:val="none" w:sz="0" w:space="0" w:color="auto" w:frame="1"/>
          <w:lang w:eastAsia="ru-RU"/>
        </w:rPr>
        <w:t>остановлением</w:t>
      </w:r>
      <w:r>
        <w:rPr>
          <w:rFonts w:ascii="Times New Roman" w:eastAsia="Times New Roman" w:hAnsi="Times New Roman"/>
          <w:sz w:val="28"/>
          <w:szCs w:val="28"/>
          <w:bdr w:val="none" w:sz="0" w:space="0" w:color="auto" w:frame="1"/>
          <w:lang w:eastAsia="ru-RU"/>
        </w:rPr>
        <w:t xml:space="preserve"> А</w:t>
      </w:r>
      <w:r w:rsidR="00767402" w:rsidRPr="00984E58">
        <w:rPr>
          <w:rFonts w:ascii="Times New Roman" w:eastAsia="Times New Roman" w:hAnsi="Times New Roman"/>
          <w:sz w:val="28"/>
          <w:szCs w:val="28"/>
          <w:bdr w:val="none" w:sz="0" w:space="0" w:color="auto" w:frame="1"/>
          <w:lang w:eastAsia="ru-RU"/>
        </w:rPr>
        <w:t xml:space="preserve">дминистрации </w:t>
      </w:r>
      <w:r>
        <w:rPr>
          <w:rFonts w:ascii="Times New Roman" w:eastAsia="Times New Roman" w:hAnsi="Times New Roman"/>
          <w:sz w:val="28"/>
          <w:szCs w:val="28"/>
          <w:bdr w:val="none" w:sz="0" w:space="0" w:color="auto" w:frame="1"/>
          <w:lang w:eastAsia="ru-RU"/>
        </w:rPr>
        <w:t xml:space="preserve">        </w:t>
      </w:r>
    </w:p>
    <w:p w:rsidR="00832672" w:rsidRDefault="00732645" w:rsidP="00832672">
      <w:pPr>
        <w:shd w:val="clear" w:color="auto" w:fill="FFFFFF"/>
        <w:spacing w:after="0" w:line="240" w:lineRule="auto"/>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 xml:space="preserve">                                                                         </w:t>
      </w:r>
      <w:r w:rsidR="00F47698">
        <w:rPr>
          <w:rFonts w:ascii="Times New Roman" w:eastAsia="Times New Roman" w:hAnsi="Times New Roman"/>
          <w:sz w:val="28"/>
          <w:szCs w:val="28"/>
          <w:bdr w:val="none" w:sz="0" w:space="0" w:color="auto" w:frame="1"/>
          <w:lang w:eastAsia="ru-RU"/>
        </w:rPr>
        <w:t xml:space="preserve">    </w:t>
      </w:r>
      <w:r w:rsidR="00832672">
        <w:rPr>
          <w:rFonts w:ascii="Times New Roman" w:eastAsia="Times New Roman" w:hAnsi="Times New Roman"/>
          <w:sz w:val="28"/>
          <w:szCs w:val="28"/>
          <w:bdr w:val="none" w:sz="0" w:space="0" w:color="auto" w:frame="1"/>
          <w:lang w:eastAsia="ru-RU"/>
        </w:rPr>
        <w:tab/>
        <w:t xml:space="preserve">  Чарышского</w:t>
      </w:r>
      <w:r w:rsidR="00832672" w:rsidRPr="00984E58">
        <w:rPr>
          <w:rFonts w:ascii="Times New Roman" w:eastAsia="Times New Roman" w:hAnsi="Times New Roman"/>
          <w:sz w:val="28"/>
          <w:szCs w:val="28"/>
          <w:bdr w:val="none" w:sz="0" w:space="0" w:color="auto" w:frame="1"/>
          <w:lang w:eastAsia="ru-RU"/>
        </w:rPr>
        <w:t xml:space="preserve"> сельсовета </w:t>
      </w:r>
      <w:r w:rsidR="00832672">
        <w:rPr>
          <w:rFonts w:ascii="Times New Roman" w:eastAsia="Times New Roman" w:hAnsi="Times New Roman"/>
          <w:sz w:val="28"/>
          <w:szCs w:val="28"/>
          <w:bdr w:val="none" w:sz="0" w:space="0" w:color="auto" w:frame="1"/>
          <w:lang w:eastAsia="ru-RU"/>
        </w:rPr>
        <w:t xml:space="preserve">                </w:t>
      </w:r>
    </w:p>
    <w:p w:rsidR="00935C04" w:rsidRPr="00984E58" w:rsidRDefault="00832672" w:rsidP="00832672">
      <w:pPr>
        <w:shd w:val="clear" w:color="auto" w:fill="FFFFFF"/>
        <w:spacing w:after="0" w:line="240" w:lineRule="auto"/>
        <w:ind w:left="5664" w:firstLine="117"/>
        <w:jc w:val="both"/>
        <w:textAlignment w:val="baseline"/>
        <w:rPr>
          <w:rFonts w:ascii="Times New Roman" w:eastAsia="Times New Roman" w:hAnsi="Times New Roman"/>
          <w:sz w:val="28"/>
          <w:szCs w:val="28"/>
          <w:lang w:eastAsia="ru-RU"/>
        </w:rPr>
      </w:pPr>
      <w:proofErr w:type="spellStart"/>
      <w:r>
        <w:rPr>
          <w:rFonts w:ascii="Times New Roman" w:eastAsia="Times New Roman" w:hAnsi="Times New Roman"/>
          <w:sz w:val="28"/>
          <w:szCs w:val="28"/>
          <w:bdr w:val="none" w:sz="0" w:space="0" w:color="auto" w:frame="1"/>
          <w:lang w:eastAsia="ru-RU"/>
        </w:rPr>
        <w:t>Усть-Калманского</w:t>
      </w:r>
      <w:proofErr w:type="spellEnd"/>
      <w:r>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 xml:space="preserve">района </w:t>
      </w:r>
      <w:r>
        <w:rPr>
          <w:rFonts w:ascii="Times New Roman" w:eastAsia="Times New Roman" w:hAnsi="Times New Roman"/>
          <w:sz w:val="28"/>
          <w:szCs w:val="28"/>
          <w:bdr w:val="none" w:sz="0" w:space="0" w:color="auto" w:frame="1"/>
          <w:lang w:eastAsia="ru-RU"/>
        </w:rPr>
        <w:t xml:space="preserve">                         </w:t>
      </w:r>
      <w:r w:rsidR="00732645">
        <w:rPr>
          <w:rFonts w:ascii="Times New Roman" w:eastAsia="Times New Roman" w:hAnsi="Times New Roman"/>
          <w:sz w:val="28"/>
          <w:szCs w:val="28"/>
          <w:bdr w:val="none" w:sz="0" w:space="0" w:color="auto" w:frame="1"/>
          <w:lang w:eastAsia="ru-RU"/>
        </w:rPr>
        <w:t xml:space="preserve">                                                                         </w:t>
      </w:r>
      <w:r w:rsidR="00F47698">
        <w:rPr>
          <w:rFonts w:ascii="Times New Roman" w:eastAsia="Times New Roman" w:hAnsi="Times New Roman"/>
          <w:sz w:val="28"/>
          <w:szCs w:val="28"/>
          <w:bdr w:val="none" w:sz="0" w:space="0" w:color="auto" w:frame="1"/>
          <w:lang w:eastAsia="ru-RU"/>
        </w:rPr>
        <w:t xml:space="preserve">    </w:t>
      </w:r>
      <w:r>
        <w:rPr>
          <w:rFonts w:ascii="Times New Roman" w:eastAsia="Times New Roman" w:hAnsi="Times New Roman"/>
          <w:sz w:val="28"/>
          <w:szCs w:val="28"/>
          <w:bdr w:val="none" w:sz="0" w:space="0" w:color="auto" w:frame="1"/>
          <w:lang w:eastAsia="ru-RU"/>
        </w:rPr>
        <w:t xml:space="preserve">           </w:t>
      </w:r>
      <w:r w:rsidR="00767402" w:rsidRPr="00984E58">
        <w:rPr>
          <w:rFonts w:ascii="Times New Roman" w:eastAsia="Times New Roman" w:hAnsi="Times New Roman"/>
          <w:sz w:val="28"/>
          <w:szCs w:val="28"/>
          <w:bdr w:val="none" w:sz="0" w:space="0" w:color="auto" w:frame="1"/>
          <w:lang w:eastAsia="ru-RU"/>
        </w:rPr>
        <w:t>Алтайского края</w:t>
      </w:r>
    </w:p>
    <w:p w:rsidR="00935C04" w:rsidRPr="00984E58" w:rsidRDefault="00732645"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F47698">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от 22.01.2017 № 5</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3.28. Распоряжения оформляются по тем же правилам, что и постановления, за исключением того, что в конце преамбулы ставится двоеточие, после чего следуют пункты распорядительной части. Например:</w:t>
      </w:r>
    </w:p>
    <w:p w:rsidR="00832672" w:rsidRDefault="00832672" w:rsidP="00832672">
      <w:pPr>
        <w:shd w:val="clear" w:color="auto" w:fill="FFFFFF"/>
        <w:spacing w:after="0" w:line="240" w:lineRule="auto"/>
        <w:textAlignment w:val="baseline"/>
        <w:rPr>
          <w:rFonts w:ascii="Times New Roman" w:eastAsia="Times New Roman" w:hAnsi="Times New Roman"/>
          <w:sz w:val="28"/>
          <w:szCs w:val="28"/>
          <w:bdr w:val="none" w:sz="0" w:space="0" w:color="auto" w:frame="1"/>
          <w:lang w:eastAsia="ru-RU"/>
        </w:rPr>
      </w:pPr>
    </w:p>
    <w:p w:rsidR="00935C04" w:rsidRPr="00832672" w:rsidRDefault="00935C04" w:rsidP="00832672">
      <w:pPr>
        <w:shd w:val="clear" w:color="auto" w:fill="FFFFFF"/>
        <w:spacing w:after="0" w:line="240" w:lineRule="auto"/>
        <w:ind w:firstLine="708"/>
        <w:jc w:val="both"/>
        <w:textAlignment w:val="baseline"/>
        <w:rPr>
          <w:rFonts w:ascii="Times New Roman" w:eastAsia="Times New Roman" w:hAnsi="Times New Roman"/>
          <w:sz w:val="28"/>
          <w:szCs w:val="28"/>
          <w:bdr w:val="none" w:sz="0" w:space="0" w:color="auto" w:frame="1"/>
          <w:lang w:eastAsia="ru-RU"/>
        </w:rPr>
      </w:pPr>
      <w:r w:rsidRPr="00984E58">
        <w:rPr>
          <w:rFonts w:ascii="Times New Roman" w:eastAsia="Times New Roman" w:hAnsi="Times New Roman"/>
          <w:sz w:val="28"/>
          <w:szCs w:val="28"/>
          <w:bdr w:val="none" w:sz="0" w:space="0" w:color="auto" w:frame="1"/>
          <w:lang w:eastAsia="ru-RU"/>
        </w:rPr>
        <w:lastRenderedPageBreak/>
        <w:t xml:space="preserve">В целях исполнения </w:t>
      </w:r>
      <w:r w:rsidR="00FF1E96" w:rsidRPr="00984E58">
        <w:rPr>
          <w:rFonts w:ascii="Times New Roman" w:eastAsia="Times New Roman" w:hAnsi="Times New Roman"/>
          <w:sz w:val="28"/>
          <w:szCs w:val="28"/>
          <w:bdr w:val="none" w:sz="0" w:space="0" w:color="auto" w:frame="1"/>
          <w:lang w:eastAsia="ru-RU"/>
        </w:rPr>
        <w:t>распоряжения</w:t>
      </w:r>
      <w:r w:rsidRPr="00984E58">
        <w:rPr>
          <w:rFonts w:ascii="Times New Roman" w:eastAsia="Times New Roman" w:hAnsi="Times New Roman"/>
          <w:sz w:val="28"/>
          <w:szCs w:val="28"/>
          <w:bdr w:val="none" w:sz="0" w:space="0" w:color="auto" w:frame="1"/>
          <w:lang w:eastAsia="ru-RU"/>
        </w:rPr>
        <w:t xml:space="preserve"> </w:t>
      </w:r>
      <w:r w:rsidR="00FC06CC">
        <w:rPr>
          <w:rFonts w:ascii="Times New Roman" w:eastAsia="Times New Roman" w:hAnsi="Times New Roman"/>
          <w:sz w:val="28"/>
          <w:szCs w:val="28"/>
          <w:bdr w:val="none" w:sz="0" w:space="0" w:color="auto" w:frame="1"/>
          <w:lang w:eastAsia="ru-RU"/>
        </w:rPr>
        <w:t xml:space="preserve">Администрации </w:t>
      </w:r>
      <w:r w:rsidR="00832672">
        <w:rPr>
          <w:rFonts w:ascii="Times New Roman" w:eastAsia="Times New Roman" w:hAnsi="Times New Roman"/>
          <w:sz w:val="28"/>
          <w:szCs w:val="28"/>
          <w:bdr w:val="none" w:sz="0" w:space="0" w:color="auto" w:frame="1"/>
          <w:lang w:eastAsia="ru-RU"/>
        </w:rPr>
        <w:t>Чарышского</w:t>
      </w:r>
      <w:r w:rsidR="00832672" w:rsidRPr="00984E58">
        <w:rPr>
          <w:rFonts w:ascii="Times New Roman" w:eastAsia="Times New Roman" w:hAnsi="Times New Roman"/>
          <w:sz w:val="28"/>
          <w:szCs w:val="28"/>
          <w:bdr w:val="none" w:sz="0" w:space="0" w:color="auto" w:frame="1"/>
          <w:lang w:eastAsia="ru-RU"/>
        </w:rPr>
        <w:t xml:space="preserve"> сельсовета </w:t>
      </w:r>
      <w:r w:rsidR="00832672">
        <w:rPr>
          <w:rFonts w:ascii="Times New Roman" w:eastAsia="Times New Roman" w:hAnsi="Times New Roman"/>
          <w:sz w:val="28"/>
          <w:szCs w:val="28"/>
          <w:bdr w:val="none" w:sz="0" w:space="0" w:color="auto" w:frame="1"/>
          <w:lang w:eastAsia="ru-RU"/>
        </w:rPr>
        <w:t xml:space="preserve">                </w:t>
      </w:r>
      <w:proofErr w:type="spellStart"/>
      <w:r w:rsidR="00832672">
        <w:rPr>
          <w:rFonts w:ascii="Times New Roman" w:eastAsia="Times New Roman" w:hAnsi="Times New Roman"/>
          <w:sz w:val="28"/>
          <w:szCs w:val="28"/>
          <w:bdr w:val="none" w:sz="0" w:space="0" w:color="auto" w:frame="1"/>
          <w:lang w:eastAsia="ru-RU"/>
        </w:rPr>
        <w:t>Усть-Калманского</w:t>
      </w:r>
      <w:proofErr w:type="spellEnd"/>
      <w:r w:rsidR="00832672">
        <w:rPr>
          <w:rFonts w:ascii="Times New Roman" w:eastAsia="Times New Roman" w:hAnsi="Times New Roman"/>
          <w:sz w:val="28"/>
          <w:szCs w:val="28"/>
          <w:bdr w:val="none" w:sz="0" w:space="0" w:color="auto" w:frame="1"/>
          <w:lang w:eastAsia="ru-RU"/>
        </w:rPr>
        <w:t xml:space="preserve"> </w:t>
      </w:r>
      <w:r w:rsidR="00832672" w:rsidRPr="00984E58">
        <w:rPr>
          <w:rFonts w:ascii="Times New Roman" w:eastAsia="Times New Roman" w:hAnsi="Times New Roman"/>
          <w:sz w:val="28"/>
          <w:szCs w:val="28"/>
          <w:bdr w:val="none" w:sz="0" w:space="0" w:color="auto" w:frame="1"/>
          <w:lang w:eastAsia="ru-RU"/>
        </w:rPr>
        <w:t xml:space="preserve">района </w:t>
      </w:r>
      <w:r w:rsidR="00832672">
        <w:rPr>
          <w:rFonts w:ascii="Times New Roman" w:eastAsia="Times New Roman" w:hAnsi="Times New Roman"/>
          <w:sz w:val="28"/>
          <w:szCs w:val="28"/>
          <w:bdr w:val="none" w:sz="0" w:space="0" w:color="auto" w:frame="1"/>
          <w:lang w:eastAsia="ru-RU"/>
        </w:rPr>
        <w:t xml:space="preserve">  </w:t>
      </w:r>
      <w:r w:rsidR="00FC06CC">
        <w:rPr>
          <w:rFonts w:ascii="Times New Roman" w:eastAsia="Times New Roman" w:hAnsi="Times New Roman"/>
          <w:sz w:val="28"/>
          <w:szCs w:val="28"/>
          <w:bdr w:val="none" w:sz="0" w:space="0" w:color="auto" w:frame="1"/>
          <w:lang w:eastAsia="ru-RU"/>
        </w:rPr>
        <w:t>Алтайского края</w:t>
      </w:r>
      <w:r w:rsidRPr="00984E58">
        <w:rPr>
          <w:rFonts w:ascii="Times New Roman" w:eastAsia="Times New Roman" w:hAnsi="Times New Roman"/>
          <w:sz w:val="28"/>
          <w:szCs w:val="28"/>
          <w:bdr w:val="none" w:sz="0" w:space="0" w:color="auto" w:frame="1"/>
          <w:lang w:eastAsia="ru-RU"/>
        </w:rPr>
        <w:t xml:space="preserve"> от 22 августа </w:t>
      </w:r>
      <w:smartTag w:uri="urn:schemas-microsoft-com:office:smarttags" w:element="metricconverter">
        <w:smartTagPr>
          <w:attr w:name="ProductID" w:val="2017 г"/>
        </w:smartTagPr>
        <w:r w:rsidRPr="00984E58">
          <w:rPr>
            <w:rFonts w:ascii="Times New Roman" w:eastAsia="Times New Roman" w:hAnsi="Times New Roman"/>
            <w:sz w:val="28"/>
            <w:szCs w:val="28"/>
            <w:bdr w:val="none" w:sz="0" w:space="0" w:color="auto" w:frame="1"/>
            <w:lang w:eastAsia="ru-RU"/>
          </w:rPr>
          <w:t>2017 г</w:t>
        </w:r>
      </w:smartTag>
      <w:r w:rsidRPr="00984E58">
        <w:rPr>
          <w:rFonts w:ascii="Times New Roman" w:eastAsia="Times New Roman" w:hAnsi="Times New Roman"/>
          <w:sz w:val="28"/>
          <w:szCs w:val="28"/>
          <w:bdr w:val="none" w:sz="0" w:space="0" w:color="auto" w:frame="1"/>
          <w:lang w:eastAsia="ru-RU"/>
        </w:rPr>
        <w:t>. «Об организации и проведении конкурса «Лучший секретарь - 2017»:</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1. Руководителям управлений, отделов в срок до 10 сентября </w:t>
      </w:r>
      <w:smartTag w:uri="urn:schemas-microsoft-com:office:smarttags" w:element="metricconverter">
        <w:smartTagPr>
          <w:attr w:name="ProductID" w:val="2017 г"/>
        </w:smartTagPr>
        <w:r w:rsidRPr="00984E58">
          <w:rPr>
            <w:rFonts w:ascii="Times New Roman" w:eastAsia="Times New Roman" w:hAnsi="Times New Roman"/>
            <w:sz w:val="28"/>
            <w:szCs w:val="28"/>
            <w:bdr w:val="none" w:sz="0" w:space="0" w:color="auto" w:frame="1"/>
            <w:lang w:eastAsia="ru-RU"/>
          </w:rPr>
          <w:t>2017 г</w:t>
        </w:r>
      </w:smartTag>
      <w:r w:rsidRPr="00984E58">
        <w:rPr>
          <w:rFonts w:ascii="Times New Roman" w:eastAsia="Times New Roman" w:hAnsi="Times New Roman"/>
          <w:sz w:val="28"/>
          <w:szCs w:val="28"/>
          <w:bdr w:val="none" w:sz="0" w:space="0" w:color="auto" w:frame="1"/>
          <w:lang w:eastAsia="ru-RU"/>
        </w:rPr>
        <w:t>. представить свои предложения о кандидатурах секретарей и делопроизводителей для участия в конкурсе.</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2. ...</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Распоряжения могут не иметь преамбулы.</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3.29. Постановление или</w:t>
      </w:r>
      <w:r w:rsidR="00FF1E96" w:rsidRPr="00984E58">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 xml:space="preserve">распоряжение подписывает </w:t>
      </w:r>
      <w:r w:rsidR="000F115C" w:rsidRPr="00984E58">
        <w:rPr>
          <w:rFonts w:ascii="Times New Roman" w:eastAsia="Times New Roman" w:hAnsi="Times New Roman"/>
          <w:sz w:val="28"/>
          <w:szCs w:val="28"/>
          <w:bdr w:val="none" w:sz="0" w:space="0" w:color="auto" w:frame="1"/>
          <w:lang w:eastAsia="ru-RU"/>
        </w:rPr>
        <w:t>глава сельсовета</w:t>
      </w:r>
      <w:r w:rsidRPr="00984E58">
        <w:rPr>
          <w:rFonts w:ascii="Times New Roman" w:eastAsia="Times New Roman" w:hAnsi="Times New Roman"/>
          <w:sz w:val="28"/>
          <w:szCs w:val="28"/>
          <w:bdr w:val="none" w:sz="0" w:space="0" w:color="auto" w:frame="1"/>
          <w:lang w:eastAsia="ru-RU"/>
        </w:rPr>
        <w:t xml:space="preserve"> или лицо, исполняющее его обязанности.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3.30. Копии постановлений (распоряжений</w:t>
      </w:r>
      <w:r w:rsidR="00FF1E96" w:rsidRPr="00984E58">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рассылаются в соответствии с указателем (листом, списком) рассылки.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3.31. Деятельность по совместной выработке решений на заседаниях советов, комиссий, совещаниях оформляется протоколами.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Протокол составляется на основании диктофонных (рукописных) записей, произведенных во время заседания, представленных тезисов докладов и выступлений, справок, </w:t>
      </w:r>
      <w:r w:rsidR="00FF1E96" w:rsidRPr="00984E58">
        <w:rPr>
          <w:rFonts w:ascii="Times New Roman" w:eastAsia="Times New Roman" w:hAnsi="Times New Roman"/>
          <w:sz w:val="28"/>
          <w:szCs w:val="28"/>
          <w:bdr w:val="none" w:sz="0" w:space="0" w:color="auto" w:frame="1"/>
          <w:lang w:eastAsia="ru-RU"/>
        </w:rPr>
        <w:t>проектов решений (постановлений</w:t>
      </w:r>
      <w:r w:rsidRPr="00984E58">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Протокол оформляется в течение одного</w:t>
      </w:r>
      <w:r w:rsidR="00D30D8A" w:rsidRPr="00984E58">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w:t>
      </w:r>
      <w:r w:rsidR="00D30D8A" w:rsidRPr="00984E58">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трех дней после проведения заседания, если сроки его подготовки не оговорены особо.</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3.32. Реквизитами протокола являются: наименование организации, наименование вида документа, заголовок к тексту, дата и место заседания, регистрационный номер протокола, текст, подписи.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3.33. Заголовок к тексту протокола отвечает на вопрос «чего?» и содержит указание подразделения или органа, деятельность которого протоколируется.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Например:</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протокол заседания Совета ветеранов.</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Датой протокола является дата заседания. Если заседание продолжается несколько дней, указывается дата начала заседания и через тире - дата окончания: 12-13 мая </w:t>
      </w:r>
      <w:smartTag w:uri="urn:schemas-microsoft-com:office:smarttags" w:element="metricconverter">
        <w:smartTagPr>
          <w:attr w:name="ProductID" w:val="2018 г"/>
        </w:smartTagPr>
        <w:r w:rsidRPr="00984E58">
          <w:rPr>
            <w:rFonts w:ascii="Times New Roman" w:eastAsia="Times New Roman" w:hAnsi="Times New Roman"/>
            <w:sz w:val="28"/>
            <w:szCs w:val="28"/>
            <w:bdr w:val="none" w:sz="0" w:space="0" w:color="auto" w:frame="1"/>
            <w:lang w:eastAsia="ru-RU"/>
          </w:rPr>
          <w:t>2018 г</w:t>
        </w:r>
      </w:smartTag>
      <w:r w:rsidRPr="00984E58">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3.34. Текст протокола должен состоять из двух частей: вводной и основной. В вводной части протокола указываются фамилии председателя (председательствующего); секретаря; фамилии участников, присутствующих на заседании; лиц, приглашенных на заседание; повестка дня.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Если количество присутствующих на заседании превышает 15 человек, в вводной части протокола делается ссылка на список, являющийся неотъемлемой частью протокола.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Например:</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Присутствовали: 25 чел. (список прилагается).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Вводная часть протокола заканчивается повесткой дня, содержащей перечень рассматриваемых вопросов, перечисленных в порядке их обсуждения с указанием докладчика по каждому рассматриваемому вопросу. Вопросы повестки дня формулируются с предлогом «о» («об»), печатаются от границы левого поля и нумеруются арабскими цифрами.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 основной части протокола фиксируется ход заседания.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lastRenderedPageBreak/>
        <w:t>3.35. Полный протокол содержит запись того, что происходило во время заседания, включая вопросы к докладчику, ответы на них, выступления в ходе обсуждения вопроса, результаты голосования по вопросу и принятые решения. Рекомендуемый образец оформления полного протокола (приложение № 4).</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Краткие протоколы ведутся при рассмотрении вопросов операт</w:t>
      </w:r>
      <w:r w:rsidR="00200293" w:rsidRPr="00984E58">
        <w:rPr>
          <w:rFonts w:ascii="Times New Roman" w:eastAsia="Times New Roman" w:hAnsi="Times New Roman"/>
          <w:sz w:val="28"/>
          <w:szCs w:val="28"/>
          <w:bdr w:val="none" w:sz="0" w:space="0" w:color="auto" w:frame="1"/>
          <w:lang w:eastAsia="ru-RU"/>
        </w:rPr>
        <w:t xml:space="preserve">ивного характера. </w:t>
      </w:r>
      <w:r w:rsidRPr="00984E58">
        <w:rPr>
          <w:rFonts w:ascii="Times New Roman" w:eastAsia="Times New Roman" w:hAnsi="Times New Roman"/>
          <w:sz w:val="28"/>
          <w:szCs w:val="28"/>
          <w:bdr w:val="none" w:sz="0" w:space="0" w:color="auto" w:frame="1"/>
          <w:lang w:eastAsia="ru-RU"/>
        </w:rPr>
        <w:t>В кратком протоколе фиксируется тема обсуждения, фамилия докладчика по вопросу и принятые решения.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3.36. Основная часть полного протокола состоит из разделов, посвященных вопросам повестки дня. Ход рассмотрения каждого вопроса записывается в последовательности: СЛУШАЛИ - ВЫСТУПИЛИ - РЕШИЛИ.</w:t>
      </w:r>
    </w:p>
    <w:p w:rsidR="00935C04" w:rsidRPr="00984E58" w:rsidRDefault="005F65E1"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Решение</w:t>
      </w:r>
      <w:r w:rsidR="00935C04" w:rsidRPr="00984E58">
        <w:rPr>
          <w:rFonts w:ascii="Times New Roman" w:eastAsia="Times New Roman" w:hAnsi="Times New Roman"/>
          <w:sz w:val="28"/>
          <w:szCs w:val="28"/>
          <w:bdr w:val="none" w:sz="0" w:space="0" w:color="auto" w:frame="1"/>
          <w:lang w:eastAsia="ru-RU"/>
        </w:rPr>
        <w:t xml:space="preserve"> в текст</w:t>
      </w:r>
      <w:r w:rsidR="00D30D8A" w:rsidRPr="00984E58">
        <w:rPr>
          <w:rFonts w:ascii="Times New Roman" w:eastAsia="Times New Roman" w:hAnsi="Times New Roman"/>
          <w:sz w:val="28"/>
          <w:szCs w:val="28"/>
          <w:bdr w:val="none" w:sz="0" w:space="0" w:color="auto" w:frame="1"/>
          <w:lang w:eastAsia="ru-RU"/>
        </w:rPr>
        <w:t>е</w:t>
      </w:r>
      <w:r w:rsidR="00935C04" w:rsidRPr="00984E58">
        <w:rPr>
          <w:rFonts w:ascii="Times New Roman" w:eastAsia="Times New Roman" w:hAnsi="Times New Roman"/>
          <w:sz w:val="28"/>
          <w:szCs w:val="28"/>
          <w:bdr w:val="none" w:sz="0" w:space="0" w:color="auto" w:frame="1"/>
          <w:lang w:eastAsia="ru-RU"/>
        </w:rPr>
        <w:t xml:space="preserve"> протокола вносится полностью в той формулировке, которая была принята на заседании; при необходимости приводятся итоги голосования: «За - ... против - ..., воздержалось - ...».</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3.37. Протокол заседания подписывается председателем (председательствующим) и секретарем заседания, если иное не установлено ЛНА.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3.38. При необходимости копии протоколов или выписки из протоколов рассылаются заинтересованным лицам в электронном виде в соответствии с указателем рассылки.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 выписке из протокола должны воспроизводиться все реквизиты заголовочной части протокола, вводная часть, вопрос повестки дня, по которому готовится выписка, и текст, отражающий обсуждение вопроса и принятое решение.</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3.39. Деловое (служебное) письмо готовится на бланке письма. При составлении писем оформляются реквизиты: адресат, заголовок к тексту, текст, подпись, отметка об исполнителе, в необходимых случаях - отметка о приложении. Рекомендуемый образец оформления делового письма (приложение № </w:t>
      </w:r>
      <w:r w:rsidR="00532A60" w:rsidRPr="00984E58">
        <w:rPr>
          <w:rFonts w:ascii="Times New Roman" w:eastAsia="Times New Roman" w:hAnsi="Times New Roman"/>
          <w:sz w:val="28"/>
          <w:szCs w:val="28"/>
          <w:bdr w:val="none" w:sz="0" w:space="0" w:color="auto" w:frame="1"/>
          <w:lang w:eastAsia="ru-RU"/>
        </w:rPr>
        <w:t>5</w:t>
      </w:r>
      <w:r w:rsidRPr="00984E58">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3.40. Если письмо является ответом на поступивший запрос или просьбу, заполняется реквизит «ссылка на регистрационный номер и дату поступившего письма».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Наименование вида документа («письмо») и разновидность письма (например, «просьба», «информационное», «сопроводительное», «запрос», «напоминание») в деловых (служебных) письмах не указываются.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Если письмо направляется адресату по электронной почте или по факсу без досылки по почте, вместо почтового адреса указывается адрес электронной почты или номер телефона-факса.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3.41. Деловое (служебное) письмо должно быть посвящено одному вопросу. Если необходимо обратиться в организацию одновременно по нескольким вопросам, рекомендуется составить отдельное письмо по каждому из них.</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Письмо может касаться нескольких вопросов, если они взаимосвязаны.</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3.42. В одном письме не должно быть более четырех адресатов, при этом основной адресат указывается первым, остальным адресатам письмо направляется для сведения.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При необходимости направить письмо большему количеству адресатов, готовится список рассылки, и письма рассылаются по списку.</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lastRenderedPageBreak/>
        <w:t xml:space="preserve">3.43. При составлении деловых писем используется вступительное обращение и заключительная этикетная фраза в соответствии с </w:t>
      </w:r>
      <w:r w:rsidR="001D3F2A" w:rsidRPr="00984E58">
        <w:rPr>
          <w:rFonts w:ascii="Times New Roman" w:eastAsia="Times New Roman" w:hAnsi="Times New Roman"/>
          <w:sz w:val="28"/>
          <w:szCs w:val="28"/>
          <w:bdr w:val="none" w:sz="0" w:space="0" w:color="auto" w:frame="1"/>
          <w:lang w:eastAsia="ru-RU"/>
        </w:rPr>
        <w:t>настоящей инструкцией</w:t>
      </w:r>
      <w:r w:rsidRPr="00984E58">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3.44. Текст письма излагается: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от 1-го лица множественного числа («просим...», «предлагаем...», «напоминаем...»);</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от 3-го лица единственного числа («предприятие считает возможным ...», «институт не располагает возможностью ...»);</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от 1-го лица единственного числа («прошу ...», «предлагаю ...»), если письмо оформляется на должностном бланке.</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Деловое (служебное) письмо до представления на подпись должно быть согласовано (завизировано) со всеми заинтересованными лицами. Согласование (визирование) деловых писем проводится в соответствии с </w:t>
      </w:r>
      <w:r w:rsidR="00EE37D4" w:rsidRPr="00984E58">
        <w:rPr>
          <w:rFonts w:ascii="Times New Roman" w:eastAsia="Times New Roman" w:hAnsi="Times New Roman"/>
          <w:sz w:val="28"/>
          <w:szCs w:val="28"/>
          <w:bdr w:val="none" w:sz="0" w:space="0" w:color="auto" w:frame="1"/>
          <w:lang w:eastAsia="ru-RU"/>
        </w:rPr>
        <w:t xml:space="preserve">настоящей </w:t>
      </w:r>
      <w:r w:rsidRPr="00984E58">
        <w:rPr>
          <w:rFonts w:ascii="Times New Roman" w:eastAsia="Times New Roman" w:hAnsi="Times New Roman"/>
          <w:sz w:val="28"/>
          <w:szCs w:val="28"/>
          <w:bdr w:val="none" w:sz="0" w:space="0" w:color="auto" w:frame="1"/>
          <w:lang w:eastAsia="ru-RU"/>
        </w:rPr>
        <w:t xml:space="preserve"> инструкцией.</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3.45. Деловое (служебное) письмо подписывается </w:t>
      </w:r>
      <w:r w:rsidR="001D3F2A" w:rsidRPr="00984E58">
        <w:rPr>
          <w:rFonts w:ascii="Times New Roman" w:eastAsia="Times New Roman" w:hAnsi="Times New Roman"/>
          <w:sz w:val="28"/>
          <w:szCs w:val="28"/>
          <w:bdr w:val="none" w:sz="0" w:space="0" w:color="auto" w:frame="1"/>
          <w:lang w:eastAsia="ru-RU"/>
        </w:rPr>
        <w:t>главой сельсовета</w:t>
      </w:r>
      <w:r w:rsidRPr="00984E58">
        <w:rPr>
          <w:rFonts w:ascii="Times New Roman" w:eastAsia="Times New Roman" w:hAnsi="Times New Roman"/>
          <w:sz w:val="28"/>
          <w:szCs w:val="28"/>
          <w:bdr w:val="none" w:sz="0" w:space="0" w:color="auto" w:frame="1"/>
          <w:lang w:eastAsia="ru-RU"/>
        </w:rPr>
        <w:t xml:space="preserve"> или иным уполномоченным им лицом. Подписанное деловое (служебное) письмо подлежит регистрации и отправке.</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Не допускается отправлять адресатам письма, не имеющие даты и регистрационного номера.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3.46. После подписания письма и его регистрации экземпляр письма с визами заинтересованных лиц помещается в дело.</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3.47. Акты составляются на основе утвержденных органами власти унифицированных форм или в свободной форме в целях подтверждения фактов, связанных с деятельностью организации. Рекомендуемый образец оформления акта (приложение № </w:t>
      </w:r>
      <w:r w:rsidR="001D3F2A" w:rsidRPr="00984E58">
        <w:rPr>
          <w:rFonts w:ascii="Times New Roman" w:eastAsia="Times New Roman" w:hAnsi="Times New Roman"/>
          <w:sz w:val="28"/>
          <w:szCs w:val="28"/>
          <w:bdr w:val="none" w:sz="0" w:space="0" w:color="auto" w:frame="1"/>
          <w:lang w:eastAsia="ru-RU"/>
        </w:rPr>
        <w:t>6</w:t>
      </w:r>
      <w:r w:rsidRPr="00984E58">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3.48. При составлении актов используются реквизиты: наименование организации; наименование вида документа; дата документа; регистрационный номер документа; место составления или издания документа; заголовок к тексту; подпись.</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3.49. Датой акта является дата составления акта и подписания его составителями.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Если формой акта предусмотрено его утверждение руководителем организации или иным уполномоченным должностным лицом, датой акта является дата его утверждения.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3.50. В вводной части акта в именительном падеже указываются: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основание составления акта (локальный нормативный акт; распорядительный документ организации (распоряжение); факт или событие, послужившее основанием для составления акта);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составители акта (перечисляются после слова «Составлен» с указанием должностей, наименований организаций, если составители являются представителями другой организации, фамилий и инициалов).</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Если акт составлен комиссией, первой указывается фамилия председателя комиссии, затем членов комиссии в алфавитном порядке.</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3.51. В тексте акта излагаются цели и задачи составления акта, сущность, характер, методы и сроки проделанной работы, ее результаты.</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lastRenderedPageBreak/>
        <w:t>При необходимости акт может содержать выводы и рекомендации.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 заключительной части акта указываются количество подготовленных экземпляров акта и местонахождение каждого экземпляра. Количество экземпляров акта определяется количеством сторон, заинтересованных в его составлении, или нормативными требованиями, регламентирующими составление актов конкретной разновидности.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3.52. Экземпляры акта подписываются всеми членами комиссии (если акт составлялся комиссией) или составителями и, при необходимости, присутствовавшими лицами.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При подписании акта председателем и членами комиссии наименования их должностей не указываются.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Особое мнение составителя акта излагается на отдельном листе, подписывается и прилагается к акту.</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3.53. Если законодательством Российской Федерации предусмотрено ознакомление с содержанием акта лиц, упомянутых в акте, под подпись, на последней странице акта проставляется ознакомительная виза «С актом ознакомлен(ы)», при этом указываются наименования должностей, личные подписи, расшифровки подписей, даты ознакомления. Лица, которые знакомятся с содержанием акта, имеют право не согласиться с содержанием акта в целом или его отдельными положениями, что должно быть зафиксировано при ознакомлении с актом.</w:t>
      </w:r>
    </w:p>
    <w:p w:rsidR="00C53C3E"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r w:rsidRPr="00984E58">
        <w:rPr>
          <w:rFonts w:ascii="Times New Roman" w:eastAsia="Times New Roman" w:hAnsi="Times New Roman"/>
          <w:sz w:val="28"/>
          <w:szCs w:val="28"/>
          <w:bdr w:val="none" w:sz="0" w:space="0" w:color="auto" w:frame="1"/>
          <w:lang w:eastAsia="ru-RU"/>
        </w:rPr>
        <w:t xml:space="preserve">3.54. Докладная (служебная) записка используется для оперативного информационного обмена между структурными подразделениями и руководством. </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3.55. Обязательными реквизитами докладной (служебной) записки являются: наименование структурного подразделения, наименование вида документа (докладная записка, служебная записка), дата, заголовок к тексту, адресат, текст, подпись.</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3.56. При адресовании докладных (служебных) записок указываются в дательном падеже должность лица, которому адресован документ, фамилия и инициалы. Например:</w:t>
      </w:r>
    </w:p>
    <w:p w:rsidR="00935C04" w:rsidRPr="00984E58" w:rsidRDefault="00956CBF"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4B144D">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 xml:space="preserve">Заместителю </w:t>
      </w:r>
      <w:r w:rsidR="00C53C3E" w:rsidRPr="00984E58">
        <w:rPr>
          <w:rFonts w:ascii="Times New Roman" w:eastAsia="Times New Roman" w:hAnsi="Times New Roman"/>
          <w:sz w:val="28"/>
          <w:szCs w:val="28"/>
          <w:bdr w:val="none" w:sz="0" w:space="0" w:color="auto" w:frame="1"/>
          <w:lang w:eastAsia="ru-RU"/>
        </w:rPr>
        <w:t>главы</w:t>
      </w:r>
    </w:p>
    <w:p w:rsidR="00935C04" w:rsidRPr="00984E58" w:rsidRDefault="00956CBF"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C53C3E" w:rsidRPr="00984E58">
        <w:rPr>
          <w:rFonts w:ascii="Times New Roman" w:eastAsia="Times New Roman" w:hAnsi="Times New Roman"/>
          <w:sz w:val="28"/>
          <w:szCs w:val="28"/>
          <w:lang w:eastAsia="ru-RU"/>
        </w:rPr>
        <w:t xml:space="preserve">Администрации </w:t>
      </w:r>
      <w:proofErr w:type="spellStart"/>
      <w:r w:rsidR="004B144D">
        <w:rPr>
          <w:rFonts w:ascii="Times New Roman" w:eastAsia="Times New Roman" w:hAnsi="Times New Roman"/>
          <w:sz w:val="28"/>
          <w:szCs w:val="28"/>
          <w:lang w:eastAsia="ru-RU"/>
        </w:rPr>
        <w:t>Усть-Калманского</w:t>
      </w:r>
      <w:proofErr w:type="spellEnd"/>
      <w:r w:rsidR="00C53C3E" w:rsidRPr="00984E58">
        <w:rPr>
          <w:rFonts w:ascii="Times New Roman" w:eastAsia="Times New Roman" w:hAnsi="Times New Roman"/>
          <w:sz w:val="28"/>
          <w:szCs w:val="28"/>
          <w:lang w:eastAsia="ru-RU"/>
        </w:rPr>
        <w:t xml:space="preserve"> района</w:t>
      </w:r>
    </w:p>
    <w:p w:rsidR="00935C04" w:rsidRPr="00984E58" w:rsidRDefault="00956CBF"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4B144D">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Фамилия И.О.</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w:t>
      </w:r>
      <w:r w:rsidR="00EE37D4" w:rsidRPr="00984E58">
        <w:rPr>
          <w:rFonts w:ascii="Times New Roman" w:eastAsia="Times New Roman" w:hAnsi="Times New Roman"/>
          <w:sz w:val="28"/>
          <w:szCs w:val="28"/>
          <w:bdr w:val="none" w:sz="0" w:space="0" w:color="auto" w:frame="1"/>
          <w:lang w:eastAsia="ru-RU"/>
        </w:rPr>
        <w:t>.</w:t>
      </w:r>
      <w:r w:rsidRPr="00984E58">
        <w:rPr>
          <w:rFonts w:ascii="Times New Roman" w:eastAsia="Times New Roman" w:hAnsi="Times New Roman"/>
          <w:sz w:val="28"/>
          <w:szCs w:val="28"/>
          <w:bdr w:val="none" w:sz="0" w:space="0" w:color="auto" w:frame="1"/>
          <w:lang w:eastAsia="ru-RU"/>
        </w:rPr>
        <w:t>57. Докладные (служебные) записки могут составляться, рассматриваться и храниться в течение установленного срока в электронном виде</w:t>
      </w:r>
      <w:r w:rsidR="00025A2D" w:rsidRPr="00984E58">
        <w:rPr>
          <w:rFonts w:ascii="Times New Roman" w:eastAsia="Times New Roman" w:hAnsi="Times New Roman"/>
          <w:sz w:val="28"/>
          <w:szCs w:val="28"/>
          <w:bdr w:val="none" w:sz="0" w:space="0" w:color="auto" w:frame="1"/>
          <w:lang w:eastAsia="ru-RU"/>
        </w:rPr>
        <w:t xml:space="preserve"> и на бумажном носителе.</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При организации работы с докладными (служебными) записками в электронном виде используются электронные шаблоны докладной и служебной записок.</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3.58. Текст докладной (служебной) записки, в зависимости от сложности содержания и приводимой аргументации, состоит из одной, двух или трех частей:</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 первой части излагаются причины, факты или события, послужившие поводом для составления документа;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во второй части дается анализ сложившейся ситуации, возможные варианты ее решения;</w:t>
      </w:r>
    </w:p>
    <w:p w:rsidR="00935C04"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r w:rsidRPr="00984E58">
        <w:rPr>
          <w:rFonts w:ascii="Times New Roman" w:eastAsia="Times New Roman" w:hAnsi="Times New Roman"/>
          <w:sz w:val="28"/>
          <w:szCs w:val="28"/>
          <w:bdr w:val="none" w:sz="0" w:space="0" w:color="auto" w:frame="1"/>
          <w:lang w:eastAsia="ru-RU"/>
        </w:rPr>
        <w:lastRenderedPageBreak/>
        <w:t>в третьей части излагаются выводы.</w:t>
      </w:r>
    </w:p>
    <w:p w:rsidR="00DF2BB9" w:rsidRDefault="00DF2BB9" w:rsidP="00F04A8D">
      <w:pPr>
        <w:shd w:val="clear" w:color="auto" w:fill="FFFFFF"/>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p>
    <w:p w:rsidR="00DF2BB9" w:rsidRDefault="00DF2BB9" w:rsidP="00DF2BB9">
      <w:pPr>
        <w:spacing w:after="0" w:line="240" w:lineRule="auto"/>
        <w:jc w:val="center"/>
        <w:outlineLvl w:val="3"/>
        <w:rPr>
          <w:rFonts w:ascii="Times New Roman" w:eastAsia="Times New Roman" w:hAnsi="Times New Roman"/>
          <w:b/>
          <w:bCs/>
          <w:sz w:val="28"/>
          <w:szCs w:val="28"/>
          <w:lang w:eastAsia="ru-RU"/>
        </w:rPr>
      </w:pPr>
      <w:r w:rsidRPr="00DF2BB9">
        <w:rPr>
          <w:rFonts w:ascii="Times New Roman" w:eastAsia="Times New Roman" w:hAnsi="Times New Roman"/>
          <w:b/>
          <w:bCs/>
          <w:sz w:val="28"/>
          <w:szCs w:val="28"/>
          <w:lang w:eastAsia="ru-RU"/>
        </w:rPr>
        <w:t>IV. Управление документами в системе электронного документооборота</w:t>
      </w:r>
    </w:p>
    <w:p w:rsidR="00DF2BB9" w:rsidRPr="00DF2BB9" w:rsidRDefault="00DF2BB9" w:rsidP="00DF2BB9">
      <w:pPr>
        <w:spacing w:after="0" w:line="240" w:lineRule="auto"/>
        <w:jc w:val="center"/>
        <w:outlineLvl w:val="3"/>
        <w:rPr>
          <w:rFonts w:ascii="Times New Roman" w:eastAsia="Times New Roman" w:hAnsi="Times New Roman"/>
          <w:b/>
          <w:bCs/>
          <w:sz w:val="28"/>
          <w:szCs w:val="28"/>
          <w:lang w:eastAsia="ru-RU"/>
        </w:rPr>
      </w:pP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4.1. Доступ к работе в СЭД государственного органа, органа местного самоуправления должны иметь только зарегистрированные пользователи.</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4.2. Включение документов в СЭД осуществляется посредством заполнения полей ЭРК, создания электронной копии документа (сканирования), если документ был создан на бумажном носителе, присоединения электронной копии документа к ЭРК, размещения документа в соответствующей СЭД в соответствии с ее классификационной схемой.</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4.3. В ходе рассмотрения документа, подлежащего исполнению, руководством государственного органа, органа местного самоуправления или в ходе согласования проекта документа, заполняются соответствующие поля ЭРК. В результате согласования проекта документа в СЭД формируется лист согласования.</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4.4. При включении в СЭД входящих документов, их регистрации, рассмотрении и исполнении в ЭРК вносятся следующие сведения о документе:</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1) наименование государственного органа, органа местного самоуправления, организации (корреспондента);</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2) наименование вида документа</w:t>
      </w:r>
      <w:bookmarkStart w:id="1" w:name="s24"/>
      <w:bookmarkEnd w:id="1"/>
      <w:r w:rsidR="00C45753">
        <w:rPr>
          <w:rFonts w:ascii="Times New Roman" w:eastAsia="Times New Roman" w:hAnsi="Times New Roman"/>
          <w:sz w:val="28"/>
          <w:szCs w:val="28"/>
          <w:lang w:eastAsia="ru-RU"/>
        </w:rPr>
        <w:t>;</w:t>
      </w:r>
      <w:r w:rsidR="00C45753">
        <w:rPr>
          <w:rFonts w:ascii="Times New Roman" w:eastAsia="Times New Roman" w:hAnsi="Times New Roman"/>
          <w:sz w:val="28"/>
          <w:szCs w:val="28"/>
          <w:bdr w:val="none" w:sz="0" w:space="0" w:color="auto" w:frame="1"/>
          <w:vertAlign w:val="superscript"/>
          <w:lang w:eastAsia="ru-RU"/>
        </w:rPr>
        <w:t>22</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3) дата документа;</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4) регистрационный номер документа</w:t>
      </w:r>
      <w:r w:rsidR="00C45753">
        <w:rPr>
          <w:rFonts w:ascii="Times New Roman" w:eastAsia="Times New Roman" w:hAnsi="Times New Roman"/>
          <w:sz w:val="28"/>
          <w:szCs w:val="28"/>
          <w:lang w:eastAsia="ru-RU"/>
        </w:rPr>
        <w:t>;</w:t>
      </w:r>
      <w:r w:rsidR="00C45753">
        <w:rPr>
          <w:rFonts w:ascii="Times New Roman" w:eastAsia="Times New Roman" w:hAnsi="Times New Roman"/>
          <w:sz w:val="28"/>
          <w:szCs w:val="28"/>
          <w:bdr w:val="none" w:sz="0" w:space="0" w:color="auto" w:frame="1"/>
          <w:vertAlign w:val="superscript"/>
          <w:lang w:eastAsia="ru-RU"/>
        </w:rPr>
        <w:t>22</w:t>
      </w:r>
      <w:r w:rsidR="00C45753">
        <w:rPr>
          <w:rFonts w:ascii="Times New Roman" w:eastAsia="Times New Roman" w:hAnsi="Times New Roman"/>
          <w:sz w:val="28"/>
          <w:szCs w:val="28"/>
          <w:lang w:eastAsia="ru-RU"/>
        </w:rPr>
        <w:t xml:space="preserve"> </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5) фамилия и инициалы лица, подписавшего документ;</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6) дата поступления документа;</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7) входящий регистрационный номер;</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8) способ доставки документа;</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9) заголовок к тексту (краткое содержание документа);</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10) количество листов основного документа;</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11) отметка о приложении (количество приложений, общее количество листов приложений);</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12) сведения о связанных документах (наименование вида документа, дата, регистрационный номер, тип связи);</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13) резолюция (исполнитель (исполнители), поручение, должностное лицо, давшее поручение, дата формирования поручения);</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14) срок исполнения документа;</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15) индекс дела по номенклатуре дел;</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16) сведения о переадресации документа;</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17) отметка о контроле;</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18) гриф ограничения доступа к документу;</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19) сведения об электронной подписи;</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20) результат проверки электронной подписи</w:t>
      </w:r>
      <w:bookmarkStart w:id="2" w:name="s25"/>
      <w:bookmarkEnd w:id="2"/>
      <w:r w:rsidR="00C45753">
        <w:rPr>
          <w:rFonts w:ascii="Times New Roman" w:eastAsia="Times New Roman" w:hAnsi="Times New Roman"/>
          <w:sz w:val="28"/>
          <w:szCs w:val="28"/>
          <w:lang w:eastAsia="ru-RU"/>
        </w:rPr>
        <w:t>;</w:t>
      </w:r>
      <w:r w:rsidR="00C45753">
        <w:rPr>
          <w:rFonts w:ascii="Times New Roman" w:eastAsia="Times New Roman" w:hAnsi="Times New Roman"/>
          <w:sz w:val="28"/>
          <w:szCs w:val="28"/>
          <w:bdr w:val="none" w:sz="0" w:space="0" w:color="auto" w:frame="1"/>
          <w:vertAlign w:val="superscript"/>
          <w:lang w:eastAsia="ru-RU"/>
        </w:rPr>
        <w:t>23</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21) электронный адрес корреспондента;</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22) ссылки на файл поступившего документа и файл (файлы) приложения (приложений) к документу.</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lastRenderedPageBreak/>
        <w:t>4.5. При включении в СЭД исходящих документов в ЭРК вносятся следующие сведения о документе:</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1) наименование государственного органа, органа местного самоуправления, организации - адресата;</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2) фамилия и инициалы лица, подписавшего документ;</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3) наименование вида документа</w:t>
      </w:r>
      <w:bookmarkStart w:id="3" w:name="s26"/>
      <w:bookmarkEnd w:id="3"/>
      <w:r w:rsidR="00C45753">
        <w:rPr>
          <w:rFonts w:ascii="Times New Roman" w:eastAsia="Times New Roman" w:hAnsi="Times New Roman"/>
          <w:sz w:val="28"/>
          <w:szCs w:val="28"/>
          <w:lang w:eastAsia="ru-RU"/>
        </w:rPr>
        <w:t>;</w:t>
      </w:r>
      <w:r w:rsidR="00C45753">
        <w:rPr>
          <w:rFonts w:ascii="Times New Roman" w:eastAsia="Times New Roman" w:hAnsi="Times New Roman"/>
          <w:sz w:val="28"/>
          <w:szCs w:val="28"/>
          <w:bdr w:val="none" w:sz="0" w:space="0" w:color="auto" w:frame="1"/>
          <w:vertAlign w:val="superscript"/>
          <w:lang w:eastAsia="ru-RU"/>
        </w:rPr>
        <w:t>24</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4) дата документа;</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5) регистрационный номер документа;</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6) заголовок к тексту (краткое содержание документа);</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7) сведения о связанных документах (наименование вида документа, дата, регистрационный номер, тип связи);</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8) количество листов основного документа;</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9) индекс дела по номенклатуре дел;</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10) отметка о приложении (количество приложений, общее количество листов приложений);</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11) гриф ограничения доступа к документу;</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12) подразделение – ответственный исполнитель документа;</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13) сведения об электронной подписи;</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14) ссылки на файл отправляемого документа и файл (файлы) приложения (приложений) к документу;</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15) электронный адрес корреспондента;</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16) способ доставки документа адресату.</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4.6. При включении в СЭД внутренних документов в ЭРК вносятся следующие сведения о документе</w:t>
      </w:r>
      <w:bookmarkStart w:id="4" w:name="s27"/>
      <w:bookmarkEnd w:id="4"/>
      <w:r w:rsidR="00C45753">
        <w:rPr>
          <w:rFonts w:ascii="Times New Roman" w:eastAsia="Times New Roman" w:hAnsi="Times New Roman"/>
          <w:sz w:val="28"/>
          <w:szCs w:val="28"/>
          <w:bdr w:val="none" w:sz="0" w:space="0" w:color="auto" w:frame="1"/>
          <w:lang w:eastAsia="ru-RU"/>
        </w:rPr>
        <w:t>:</w:t>
      </w:r>
      <w:r w:rsidR="00C45753">
        <w:rPr>
          <w:rFonts w:ascii="Times New Roman" w:eastAsia="Times New Roman" w:hAnsi="Times New Roman"/>
          <w:sz w:val="28"/>
          <w:szCs w:val="28"/>
          <w:bdr w:val="none" w:sz="0" w:space="0" w:color="auto" w:frame="1"/>
          <w:vertAlign w:val="superscript"/>
          <w:lang w:eastAsia="ru-RU"/>
        </w:rPr>
        <w:t>25</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1) наименование подразделения, подготовившего проект документа;</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2) наименование вида документа;</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3) дата документа;</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4) регистрационный номер документа;</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5) гриф ограничения доступа к документу;</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6) фамилия и инициалы лица, подписавшего документ;</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7) сведения о связанных документах (наименование вида документа, дата, регистрационный номер, тип связи);</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8) заголовок к тексту (краткое содержание документа);</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9) подразделение (должностное лицо) - исполнитель (ответственный исполнитель) документа;</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10) количество листов основного документа;</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11) отметка о приложении (количество приложений, общее количество листов приложений);</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12) индекс дела по номенклатуре дел;</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13) резолюция (исполнитель (исполнители), поручение, дата исполнения, дата формирования поручения);</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14) отметка о контроле;</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15) ссылки на файл поступившего документа и файл (файлы) приложения (приложений) к документу.</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lastRenderedPageBreak/>
        <w:t>4.7. При включении в СЭД обращений граждан, организаций и ответов на обращения в ЭРК вносятся следующие сведения:</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1) фамилия, имя, отчество (при его наличии) гражданина;</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2) наименование организации - адресата;</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3) дата обращения гражданина, организации;</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4) регистрационный номер обращения (для обращений организаций);</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5) дата сопроводительного документа (в случае переадресации обращения);</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6) дата поступления обращения гражданина, организации;</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7) входящий регистрационный номер;</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8) краткое содержание обращения гражданина, организации;</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9) количество листов основного документа;</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10) отметка о приложении (количество приложений, общее количество листов приложений);</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11) сведения о связанных документах (наименование вида документа, дата, регистрационный номер, тип связи, в т.ч. сведения о предыдущих обращениях в случае, если данное обращение повторное);</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12) резолюция (исполнитель (исполнители), поручение, должностное лицо, давшее поручение, дата резолюции);</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13) срок исполнения документа;</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14) индекс дела по номенклатуре дел;</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15) сведения о переадресации обращения гражданина, организации (дата, номер сопроводительного документа; наименование органа власти, организации</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16) отметка о контроле;</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17) сведения об электронной подписи (в случае поступления электронного обращения гражданина, организации, подписанного электронной подписью);</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18) результат проверки электронной подписи</w:t>
      </w:r>
      <w:bookmarkStart w:id="5" w:name="s28"/>
      <w:bookmarkEnd w:id="5"/>
      <w:r w:rsidR="008721F3">
        <w:rPr>
          <w:rFonts w:ascii="Times New Roman" w:eastAsia="Times New Roman" w:hAnsi="Times New Roman"/>
          <w:sz w:val="28"/>
          <w:szCs w:val="28"/>
          <w:bdr w:val="none" w:sz="0" w:space="0" w:color="auto" w:frame="1"/>
          <w:lang w:eastAsia="ru-RU"/>
        </w:rPr>
        <w:t>;</w:t>
      </w:r>
      <w:r w:rsidR="008721F3">
        <w:rPr>
          <w:rFonts w:ascii="Times New Roman" w:eastAsia="Times New Roman" w:hAnsi="Times New Roman"/>
          <w:sz w:val="28"/>
          <w:szCs w:val="28"/>
          <w:bdr w:val="none" w:sz="0" w:space="0" w:color="auto" w:frame="1"/>
          <w:vertAlign w:val="superscript"/>
          <w:lang w:eastAsia="ru-RU"/>
        </w:rPr>
        <w:t>26</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19) электронный адрес корреспондента (гражданина, организации);</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20) почтовый адрес корреспондента (гражданина, организации);</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21) вопрос по тематическому классификатору;</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22) ссылки на файл поступившего обращения и файл ответа на обращение.</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4.8. Дополнительно к указанным сведениям о входящих, исходящих и внутренних документах, обращений граждан, организаций в ЭРК СЭД могут вноситься иные сведения.</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4.9. При включении документов и проектов документов в СЭД, а также при включении сведений в ЭРК в процессе жизненного цикла документа исполнители должны создавать связи данного документа (проекта документа) с другими документами и пунктами поручений.</w:t>
      </w:r>
    </w:p>
    <w:p w:rsidR="00DF2BB9" w:rsidRP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При создании связей документа (проекта документа) с другими документами используется справочник типов связей.</w:t>
      </w:r>
    </w:p>
    <w:p w:rsidR="00DF2BB9" w:rsidRDefault="00DF2BB9" w:rsidP="00DF2BB9">
      <w:pPr>
        <w:spacing w:after="0" w:line="240" w:lineRule="auto"/>
        <w:ind w:firstLine="709"/>
        <w:jc w:val="both"/>
        <w:rPr>
          <w:rFonts w:ascii="Times New Roman" w:eastAsia="Times New Roman" w:hAnsi="Times New Roman"/>
          <w:sz w:val="28"/>
          <w:szCs w:val="28"/>
          <w:lang w:eastAsia="ru-RU"/>
        </w:rPr>
      </w:pPr>
      <w:r w:rsidRPr="00DF2BB9">
        <w:rPr>
          <w:rFonts w:ascii="Times New Roman" w:eastAsia="Times New Roman" w:hAnsi="Times New Roman"/>
          <w:sz w:val="28"/>
          <w:szCs w:val="28"/>
          <w:lang w:eastAsia="ru-RU"/>
        </w:rPr>
        <w:t>4.10. В целях размещения документов в СЭД, поиска документов, ведения справочной работы по документам, включенным в СЭД, используются классификаторы и справочники, в том числе:</w:t>
      </w:r>
    </w:p>
    <w:p w:rsidR="00DF2BB9" w:rsidRPr="00DF2BB9" w:rsidRDefault="008721F3" w:rsidP="008721F3">
      <w:pPr>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к</w:t>
      </w:r>
      <w:r w:rsidR="00DF2BB9" w:rsidRPr="00DF2BB9">
        <w:rPr>
          <w:rFonts w:ascii="Times New Roman" w:eastAsia="Times New Roman" w:hAnsi="Times New Roman"/>
          <w:sz w:val="28"/>
          <w:szCs w:val="28"/>
          <w:lang w:eastAsia="ru-RU"/>
        </w:rPr>
        <w:t>лассификаторы</w:t>
      </w:r>
      <w:proofErr w:type="gramEnd"/>
      <w:r w:rsidR="00DF2BB9" w:rsidRPr="00DF2BB9">
        <w:rPr>
          <w:rFonts w:ascii="Times New Roman" w:eastAsia="Times New Roman" w:hAnsi="Times New Roman"/>
          <w:sz w:val="28"/>
          <w:szCs w:val="28"/>
          <w:lang w:eastAsia="ru-RU"/>
        </w:rPr>
        <w:t xml:space="preserve">: корреспондентов, видов документов, структурных подразделений государственного органа, органа местного самоуправления, должностных лиц государственного органа, органа местного самоуправления, </w:t>
      </w:r>
      <w:r w:rsidR="00DF2BB9" w:rsidRPr="00DF2BB9">
        <w:rPr>
          <w:rFonts w:ascii="Times New Roman" w:eastAsia="Times New Roman" w:hAnsi="Times New Roman"/>
          <w:sz w:val="28"/>
          <w:szCs w:val="28"/>
          <w:lang w:eastAsia="ru-RU"/>
        </w:rPr>
        <w:lastRenderedPageBreak/>
        <w:t>исполнителей по документам; тематический (вопросов деятельности), номенклатура дел государственного органа, органа местного самоуправления;</w:t>
      </w:r>
    </w:p>
    <w:p w:rsidR="00EE37D4" w:rsidRPr="00984E58" w:rsidRDefault="00DF2BB9" w:rsidP="00F04A8D">
      <w:pPr>
        <w:shd w:val="clear" w:color="auto" w:fill="FFFFFF"/>
        <w:spacing w:after="0" w:line="240" w:lineRule="auto"/>
        <w:ind w:firstLine="709"/>
        <w:jc w:val="both"/>
        <w:textAlignment w:val="baseline"/>
        <w:rPr>
          <w:rFonts w:ascii="Times New Roman" w:eastAsia="Times New Roman" w:hAnsi="Times New Roman"/>
          <w:position w:val="2"/>
          <w:sz w:val="28"/>
          <w:szCs w:val="28"/>
          <w:lang w:eastAsia="ru-RU"/>
        </w:rPr>
      </w:pPr>
      <w:r w:rsidRPr="00DF2BB9">
        <w:rPr>
          <w:rFonts w:ascii="Times New Roman" w:eastAsia="Times New Roman" w:hAnsi="Times New Roman"/>
          <w:sz w:val="28"/>
          <w:szCs w:val="28"/>
          <w:lang w:eastAsia="ru-RU"/>
        </w:rPr>
        <w:t>справочники: сроков исполнения, резолюций (поручений), электронных адресов постоянных корреспондентов, шаблонов бланков документов и шаблонов документов, типов связей с другими документами (связанными документами).</w:t>
      </w:r>
      <w:r w:rsidRPr="00DF2BB9">
        <w:rPr>
          <w:rFonts w:ascii="Times New Roman" w:eastAsia="Times New Roman" w:hAnsi="Times New Roman"/>
          <w:sz w:val="28"/>
          <w:szCs w:val="28"/>
          <w:lang w:eastAsia="ru-RU"/>
        </w:rPr>
        <w:br/>
      </w:r>
    </w:p>
    <w:p w:rsidR="00D1267D" w:rsidRDefault="00935C04" w:rsidP="00F04A8D">
      <w:pPr>
        <w:spacing w:after="0" w:line="240" w:lineRule="auto"/>
        <w:jc w:val="center"/>
        <w:rPr>
          <w:rFonts w:ascii="Times New Roman" w:hAnsi="Times New Roman"/>
          <w:b/>
          <w:position w:val="2"/>
          <w:sz w:val="28"/>
          <w:szCs w:val="28"/>
        </w:rPr>
      </w:pPr>
      <w:r w:rsidRPr="00984E58">
        <w:rPr>
          <w:rFonts w:ascii="Times New Roman" w:eastAsia="Times New Roman" w:hAnsi="Times New Roman"/>
          <w:b/>
          <w:position w:val="2"/>
          <w:sz w:val="28"/>
          <w:szCs w:val="28"/>
          <w:bdr w:val="none" w:sz="0" w:space="0" w:color="auto" w:frame="1"/>
          <w:lang w:eastAsia="ru-RU"/>
        </w:rPr>
        <w:t xml:space="preserve">V. </w:t>
      </w:r>
      <w:r w:rsidR="00D1267D" w:rsidRPr="00984E58">
        <w:rPr>
          <w:rFonts w:ascii="Times New Roman" w:hAnsi="Times New Roman"/>
          <w:b/>
          <w:position w:val="2"/>
          <w:sz w:val="28"/>
          <w:szCs w:val="28"/>
        </w:rPr>
        <w:t>Порядок оформления протокола сессии</w:t>
      </w:r>
      <w:r w:rsidR="00956CBF">
        <w:rPr>
          <w:rFonts w:ascii="Times New Roman" w:hAnsi="Times New Roman"/>
          <w:b/>
          <w:position w:val="2"/>
          <w:sz w:val="28"/>
          <w:szCs w:val="28"/>
        </w:rPr>
        <w:t xml:space="preserve"> </w:t>
      </w:r>
      <w:r w:rsidR="00D1267D" w:rsidRPr="00984E58">
        <w:rPr>
          <w:rFonts w:ascii="Times New Roman" w:hAnsi="Times New Roman"/>
          <w:b/>
          <w:position w:val="2"/>
          <w:sz w:val="28"/>
          <w:szCs w:val="28"/>
        </w:rPr>
        <w:t>Совета депутатов</w:t>
      </w:r>
    </w:p>
    <w:p w:rsidR="00956CBF" w:rsidRPr="00984E58" w:rsidRDefault="00956CBF" w:rsidP="00F04A8D">
      <w:pPr>
        <w:spacing w:after="0" w:line="240" w:lineRule="auto"/>
        <w:jc w:val="center"/>
        <w:rPr>
          <w:rFonts w:ascii="Times New Roman" w:hAnsi="Times New Roman"/>
          <w:position w:val="2"/>
          <w:sz w:val="28"/>
          <w:szCs w:val="28"/>
        </w:rPr>
      </w:pPr>
    </w:p>
    <w:p w:rsidR="00D1267D" w:rsidRPr="00984E58" w:rsidRDefault="00D1267D" w:rsidP="00F04A8D">
      <w:pPr>
        <w:spacing w:after="0" w:line="240" w:lineRule="auto"/>
        <w:jc w:val="both"/>
        <w:rPr>
          <w:rFonts w:ascii="Times New Roman" w:hAnsi="Times New Roman"/>
          <w:position w:val="2"/>
          <w:sz w:val="28"/>
          <w:szCs w:val="28"/>
        </w:rPr>
      </w:pPr>
      <w:r w:rsidRPr="00984E58">
        <w:rPr>
          <w:rFonts w:ascii="Times New Roman" w:hAnsi="Times New Roman"/>
          <w:position w:val="2"/>
          <w:sz w:val="28"/>
          <w:szCs w:val="28"/>
        </w:rPr>
        <w:t xml:space="preserve">         </w:t>
      </w:r>
      <w:r w:rsidR="008721F3">
        <w:rPr>
          <w:rFonts w:ascii="Times New Roman" w:hAnsi="Times New Roman"/>
          <w:position w:val="2"/>
          <w:sz w:val="28"/>
          <w:szCs w:val="28"/>
        </w:rPr>
        <w:t>5</w:t>
      </w:r>
      <w:r w:rsidRPr="00984E58">
        <w:rPr>
          <w:rFonts w:ascii="Times New Roman" w:hAnsi="Times New Roman"/>
          <w:position w:val="2"/>
          <w:sz w:val="28"/>
          <w:szCs w:val="28"/>
        </w:rPr>
        <w:t xml:space="preserve">.1. Протокол  обязательный документ, фиксирующий ход коллегиального обсуждения вопросов и принятия  решений на сессиях  представительного органа местного самоуправления муниципального образования (сельсовета) </w:t>
      </w:r>
      <w:r w:rsidR="005912CD" w:rsidRPr="00984E58">
        <w:rPr>
          <w:rFonts w:ascii="Times New Roman" w:hAnsi="Times New Roman"/>
          <w:position w:val="2"/>
          <w:sz w:val="28"/>
          <w:szCs w:val="28"/>
        </w:rPr>
        <w:t>(п</w:t>
      </w:r>
      <w:r w:rsidRPr="00984E58">
        <w:rPr>
          <w:rFonts w:ascii="Times New Roman" w:hAnsi="Times New Roman"/>
          <w:position w:val="2"/>
          <w:sz w:val="28"/>
          <w:szCs w:val="28"/>
        </w:rPr>
        <w:t xml:space="preserve">риложение </w:t>
      </w:r>
      <w:r w:rsidR="005912CD" w:rsidRPr="00984E58">
        <w:rPr>
          <w:rFonts w:ascii="Times New Roman" w:hAnsi="Times New Roman"/>
          <w:position w:val="2"/>
          <w:sz w:val="28"/>
          <w:szCs w:val="28"/>
        </w:rPr>
        <w:t>№ 7).</w:t>
      </w:r>
    </w:p>
    <w:p w:rsidR="00D1267D" w:rsidRPr="00984E58" w:rsidRDefault="00335D40" w:rsidP="00F04A8D">
      <w:pPr>
        <w:spacing w:after="0" w:line="240" w:lineRule="auto"/>
        <w:jc w:val="both"/>
        <w:rPr>
          <w:rFonts w:ascii="Times New Roman" w:hAnsi="Times New Roman"/>
          <w:position w:val="2"/>
          <w:sz w:val="28"/>
          <w:szCs w:val="28"/>
        </w:rPr>
      </w:pPr>
      <w:r>
        <w:rPr>
          <w:rFonts w:ascii="Times New Roman" w:hAnsi="Times New Roman"/>
          <w:position w:val="2"/>
          <w:sz w:val="28"/>
          <w:szCs w:val="28"/>
        </w:rPr>
        <w:t xml:space="preserve">         </w:t>
      </w:r>
      <w:r w:rsidR="008721F3">
        <w:rPr>
          <w:rFonts w:ascii="Times New Roman" w:hAnsi="Times New Roman"/>
          <w:position w:val="2"/>
          <w:sz w:val="28"/>
          <w:szCs w:val="28"/>
        </w:rPr>
        <w:t>5</w:t>
      </w:r>
      <w:r w:rsidR="00D1267D" w:rsidRPr="00984E58">
        <w:rPr>
          <w:rFonts w:ascii="Times New Roman" w:hAnsi="Times New Roman"/>
          <w:position w:val="2"/>
          <w:sz w:val="28"/>
          <w:szCs w:val="28"/>
        </w:rPr>
        <w:t>.2. Протокол оформляется на основании записей  хода  сессии, а так же подготовленных материалов: текстов докладов, содокладов, постановлений, записей выступлений депутатов.</w:t>
      </w:r>
    </w:p>
    <w:p w:rsidR="00D1267D" w:rsidRPr="00984E58" w:rsidRDefault="00D1267D" w:rsidP="00F04A8D">
      <w:pPr>
        <w:spacing w:after="0" w:line="240" w:lineRule="auto"/>
        <w:jc w:val="both"/>
        <w:rPr>
          <w:rFonts w:ascii="Times New Roman" w:hAnsi="Times New Roman"/>
          <w:position w:val="2"/>
          <w:sz w:val="28"/>
          <w:szCs w:val="28"/>
        </w:rPr>
      </w:pPr>
      <w:r w:rsidRPr="00984E58">
        <w:rPr>
          <w:rFonts w:ascii="Times New Roman" w:hAnsi="Times New Roman"/>
          <w:position w:val="2"/>
          <w:sz w:val="28"/>
          <w:szCs w:val="28"/>
        </w:rPr>
        <w:t xml:space="preserve">        </w:t>
      </w:r>
      <w:r w:rsidR="008721F3">
        <w:rPr>
          <w:rFonts w:ascii="Times New Roman" w:hAnsi="Times New Roman"/>
          <w:position w:val="2"/>
          <w:sz w:val="28"/>
          <w:szCs w:val="28"/>
        </w:rPr>
        <w:t>5</w:t>
      </w:r>
      <w:r w:rsidRPr="00984E58">
        <w:rPr>
          <w:rFonts w:ascii="Times New Roman" w:hAnsi="Times New Roman"/>
          <w:position w:val="2"/>
          <w:sz w:val="28"/>
          <w:szCs w:val="28"/>
        </w:rPr>
        <w:t>.3. Текст протокола должен быть точным, отпечатанным. При составлении протокола необходимо обеспечить их юридическую полноценность. Она определяется наличием в протоколе всех необходимых реквизитов, правильным их оформлением и строгой информацией, содержащейся в протоколе.</w:t>
      </w:r>
    </w:p>
    <w:p w:rsidR="00D1267D" w:rsidRPr="00984E58" w:rsidRDefault="00D1267D" w:rsidP="00F04A8D">
      <w:pPr>
        <w:spacing w:after="0" w:line="240" w:lineRule="auto"/>
        <w:jc w:val="both"/>
        <w:rPr>
          <w:rFonts w:ascii="Times New Roman" w:hAnsi="Times New Roman"/>
          <w:position w:val="2"/>
          <w:sz w:val="28"/>
          <w:szCs w:val="28"/>
        </w:rPr>
      </w:pPr>
      <w:r w:rsidRPr="00984E58">
        <w:rPr>
          <w:rFonts w:ascii="Times New Roman" w:hAnsi="Times New Roman"/>
          <w:position w:val="2"/>
          <w:sz w:val="28"/>
          <w:szCs w:val="28"/>
        </w:rPr>
        <w:t>Форма протокола должна включать в себя следующие обязательные реквизиты: полное наименование представительного органа</w:t>
      </w:r>
      <w:r w:rsidR="00EE37E3" w:rsidRPr="00984E58">
        <w:rPr>
          <w:rFonts w:ascii="Times New Roman" w:hAnsi="Times New Roman"/>
          <w:position w:val="2"/>
          <w:sz w:val="28"/>
          <w:szCs w:val="28"/>
        </w:rPr>
        <w:t>,</w:t>
      </w:r>
      <w:r w:rsidRPr="00984E58">
        <w:rPr>
          <w:rFonts w:ascii="Times New Roman" w:hAnsi="Times New Roman"/>
          <w:position w:val="2"/>
          <w:sz w:val="28"/>
          <w:szCs w:val="28"/>
        </w:rPr>
        <w:t xml:space="preserve"> наименование документа (протокол)</w:t>
      </w:r>
      <w:r w:rsidR="00EE37E3" w:rsidRPr="00984E58">
        <w:rPr>
          <w:rFonts w:ascii="Times New Roman" w:hAnsi="Times New Roman"/>
          <w:position w:val="2"/>
          <w:sz w:val="28"/>
          <w:szCs w:val="28"/>
        </w:rPr>
        <w:t>,</w:t>
      </w:r>
      <w:r w:rsidRPr="00984E58">
        <w:rPr>
          <w:rFonts w:ascii="Times New Roman" w:hAnsi="Times New Roman"/>
          <w:position w:val="2"/>
          <w:sz w:val="28"/>
          <w:szCs w:val="28"/>
        </w:rPr>
        <w:t xml:space="preserve">  порядковые номера сессий и созыва</w:t>
      </w:r>
      <w:r w:rsidR="00EE37E3" w:rsidRPr="00984E58">
        <w:rPr>
          <w:rFonts w:ascii="Times New Roman" w:hAnsi="Times New Roman"/>
          <w:position w:val="2"/>
          <w:sz w:val="28"/>
          <w:szCs w:val="28"/>
        </w:rPr>
        <w:t>,</w:t>
      </w:r>
      <w:r w:rsidRPr="00984E58">
        <w:rPr>
          <w:rFonts w:ascii="Times New Roman" w:hAnsi="Times New Roman"/>
          <w:position w:val="2"/>
          <w:sz w:val="28"/>
          <w:szCs w:val="28"/>
        </w:rPr>
        <w:t xml:space="preserve"> дата и место настоящей сессии.</w:t>
      </w:r>
    </w:p>
    <w:p w:rsidR="00D1267D" w:rsidRPr="00984E58" w:rsidRDefault="00D1267D" w:rsidP="00F04A8D">
      <w:pPr>
        <w:spacing w:after="0" w:line="240" w:lineRule="auto"/>
        <w:jc w:val="both"/>
        <w:rPr>
          <w:rFonts w:ascii="Times New Roman" w:hAnsi="Times New Roman"/>
          <w:position w:val="2"/>
          <w:sz w:val="28"/>
          <w:szCs w:val="28"/>
        </w:rPr>
      </w:pPr>
      <w:r w:rsidRPr="00984E58">
        <w:rPr>
          <w:rFonts w:ascii="Times New Roman" w:hAnsi="Times New Roman"/>
          <w:position w:val="2"/>
          <w:sz w:val="28"/>
          <w:szCs w:val="28"/>
        </w:rPr>
        <w:t xml:space="preserve">         </w:t>
      </w:r>
      <w:r w:rsidR="008721F3">
        <w:rPr>
          <w:rFonts w:ascii="Times New Roman" w:hAnsi="Times New Roman"/>
          <w:position w:val="2"/>
          <w:sz w:val="28"/>
          <w:szCs w:val="28"/>
        </w:rPr>
        <w:t>5</w:t>
      </w:r>
      <w:r w:rsidRPr="00984E58">
        <w:rPr>
          <w:rFonts w:ascii="Times New Roman" w:hAnsi="Times New Roman"/>
          <w:position w:val="2"/>
          <w:sz w:val="28"/>
          <w:szCs w:val="28"/>
        </w:rPr>
        <w:t>.4. Датой протокола  является дата проведения сессии. Протоколы сессий нумеруются в нарастающем порядке в пределах созыва.</w:t>
      </w:r>
    </w:p>
    <w:p w:rsidR="00D1267D" w:rsidRPr="00984E58" w:rsidRDefault="00335D40" w:rsidP="00F04A8D">
      <w:pPr>
        <w:spacing w:after="0" w:line="240" w:lineRule="auto"/>
        <w:jc w:val="both"/>
        <w:rPr>
          <w:rFonts w:ascii="Times New Roman" w:hAnsi="Times New Roman"/>
          <w:position w:val="2"/>
          <w:sz w:val="28"/>
          <w:szCs w:val="28"/>
        </w:rPr>
      </w:pPr>
      <w:r>
        <w:rPr>
          <w:rFonts w:ascii="Times New Roman" w:hAnsi="Times New Roman"/>
          <w:position w:val="2"/>
          <w:sz w:val="28"/>
          <w:szCs w:val="28"/>
        </w:rPr>
        <w:t xml:space="preserve">         </w:t>
      </w:r>
      <w:r w:rsidR="008721F3">
        <w:rPr>
          <w:rFonts w:ascii="Times New Roman" w:hAnsi="Times New Roman"/>
          <w:position w:val="2"/>
          <w:sz w:val="28"/>
          <w:szCs w:val="28"/>
        </w:rPr>
        <w:t>5</w:t>
      </w:r>
      <w:r w:rsidR="00D1267D" w:rsidRPr="00984E58">
        <w:rPr>
          <w:rFonts w:ascii="Times New Roman" w:hAnsi="Times New Roman"/>
          <w:position w:val="2"/>
          <w:sz w:val="28"/>
          <w:szCs w:val="28"/>
        </w:rPr>
        <w:t>.5. Во вводной части протокола указываются:</w:t>
      </w:r>
    </w:p>
    <w:p w:rsidR="00D1267D" w:rsidRPr="00984E58" w:rsidRDefault="00956CBF" w:rsidP="00956CBF">
      <w:pPr>
        <w:spacing w:after="0" w:line="240" w:lineRule="auto"/>
        <w:ind w:firstLine="709"/>
        <w:jc w:val="both"/>
        <w:rPr>
          <w:rFonts w:ascii="Times New Roman" w:hAnsi="Times New Roman"/>
          <w:position w:val="2"/>
          <w:sz w:val="28"/>
          <w:szCs w:val="28"/>
        </w:rPr>
      </w:pPr>
      <w:r>
        <w:rPr>
          <w:rFonts w:ascii="Times New Roman" w:hAnsi="Times New Roman"/>
          <w:position w:val="2"/>
          <w:sz w:val="28"/>
          <w:szCs w:val="28"/>
        </w:rPr>
        <w:t>ф</w:t>
      </w:r>
      <w:r w:rsidR="00D1267D" w:rsidRPr="00984E58">
        <w:rPr>
          <w:rFonts w:ascii="Times New Roman" w:hAnsi="Times New Roman"/>
          <w:position w:val="2"/>
          <w:sz w:val="28"/>
          <w:szCs w:val="28"/>
        </w:rPr>
        <w:t>амилия, инициалы и должность лица, открывшего сессию, а так же  председательствующего и секретаря сессии;</w:t>
      </w:r>
    </w:p>
    <w:p w:rsidR="00D1267D" w:rsidRPr="00984E58" w:rsidRDefault="00D1267D" w:rsidP="00956CBF">
      <w:pPr>
        <w:spacing w:after="0" w:line="240" w:lineRule="auto"/>
        <w:ind w:firstLine="709"/>
        <w:jc w:val="both"/>
        <w:rPr>
          <w:rFonts w:ascii="Times New Roman" w:hAnsi="Times New Roman"/>
          <w:position w:val="2"/>
          <w:sz w:val="28"/>
          <w:szCs w:val="28"/>
        </w:rPr>
      </w:pPr>
      <w:r w:rsidRPr="00984E58">
        <w:rPr>
          <w:rFonts w:ascii="Times New Roman" w:hAnsi="Times New Roman"/>
          <w:position w:val="2"/>
          <w:sz w:val="28"/>
          <w:szCs w:val="28"/>
        </w:rPr>
        <w:t>установленное число депутатов, число избранных депутатов в представительный орган, из них присутствующих на сессии;</w:t>
      </w:r>
    </w:p>
    <w:p w:rsidR="00D1267D" w:rsidRPr="00984E58" w:rsidRDefault="00D1267D" w:rsidP="00956CBF">
      <w:pPr>
        <w:spacing w:after="0" w:line="240" w:lineRule="auto"/>
        <w:ind w:firstLine="709"/>
        <w:jc w:val="both"/>
        <w:rPr>
          <w:rFonts w:ascii="Times New Roman" w:hAnsi="Times New Roman"/>
          <w:position w:val="2"/>
          <w:sz w:val="28"/>
          <w:szCs w:val="28"/>
        </w:rPr>
      </w:pPr>
      <w:proofErr w:type="gramStart"/>
      <w:r w:rsidRPr="00984E58">
        <w:rPr>
          <w:rFonts w:ascii="Times New Roman" w:hAnsi="Times New Roman"/>
          <w:position w:val="2"/>
          <w:sz w:val="28"/>
          <w:szCs w:val="28"/>
        </w:rPr>
        <w:t>число</w:t>
      </w:r>
      <w:proofErr w:type="gramEnd"/>
      <w:r w:rsidRPr="00984E58">
        <w:rPr>
          <w:rFonts w:ascii="Times New Roman" w:hAnsi="Times New Roman"/>
          <w:position w:val="2"/>
          <w:sz w:val="28"/>
          <w:szCs w:val="28"/>
        </w:rPr>
        <w:t xml:space="preserve"> отсутствующих депутатов  и по каким причинам;</w:t>
      </w:r>
    </w:p>
    <w:p w:rsidR="00D1267D" w:rsidRPr="00984E58" w:rsidRDefault="00D1267D" w:rsidP="00956CBF">
      <w:pPr>
        <w:spacing w:after="0" w:line="240" w:lineRule="auto"/>
        <w:ind w:firstLine="709"/>
        <w:jc w:val="both"/>
        <w:rPr>
          <w:rFonts w:ascii="Times New Roman" w:hAnsi="Times New Roman"/>
          <w:position w:val="2"/>
          <w:sz w:val="28"/>
          <w:szCs w:val="28"/>
        </w:rPr>
      </w:pPr>
      <w:proofErr w:type="gramStart"/>
      <w:r w:rsidRPr="00984E58">
        <w:rPr>
          <w:rFonts w:ascii="Times New Roman" w:hAnsi="Times New Roman"/>
          <w:position w:val="2"/>
          <w:sz w:val="28"/>
          <w:szCs w:val="28"/>
        </w:rPr>
        <w:t>число</w:t>
      </w:r>
      <w:proofErr w:type="gramEnd"/>
      <w:r w:rsidRPr="00984E58">
        <w:rPr>
          <w:rFonts w:ascii="Times New Roman" w:hAnsi="Times New Roman"/>
          <w:position w:val="2"/>
          <w:sz w:val="28"/>
          <w:szCs w:val="28"/>
        </w:rPr>
        <w:t xml:space="preserve"> приглашенных.</w:t>
      </w:r>
    </w:p>
    <w:p w:rsidR="00D1267D" w:rsidRPr="00984E58" w:rsidRDefault="00D1267D" w:rsidP="00956CBF">
      <w:pPr>
        <w:spacing w:after="0" w:line="240" w:lineRule="auto"/>
        <w:ind w:firstLine="709"/>
        <w:jc w:val="both"/>
        <w:rPr>
          <w:rFonts w:ascii="Times New Roman" w:hAnsi="Times New Roman"/>
          <w:position w:val="2"/>
          <w:sz w:val="28"/>
          <w:szCs w:val="28"/>
        </w:rPr>
      </w:pPr>
      <w:r w:rsidRPr="00984E58">
        <w:rPr>
          <w:rFonts w:ascii="Times New Roman" w:hAnsi="Times New Roman"/>
          <w:position w:val="2"/>
          <w:sz w:val="28"/>
          <w:szCs w:val="28"/>
        </w:rPr>
        <w:t>Список отсутствующих депутатов и приглашенных прилагаются к  протоколу.</w:t>
      </w:r>
    </w:p>
    <w:p w:rsidR="00D1267D" w:rsidRPr="00984E58" w:rsidRDefault="00D1267D" w:rsidP="00956CBF">
      <w:pPr>
        <w:spacing w:after="0" w:line="240" w:lineRule="auto"/>
        <w:ind w:firstLine="709"/>
        <w:jc w:val="both"/>
        <w:rPr>
          <w:rFonts w:ascii="Times New Roman" w:hAnsi="Times New Roman"/>
          <w:position w:val="2"/>
          <w:sz w:val="28"/>
          <w:szCs w:val="28"/>
        </w:rPr>
      </w:pPr>
      <w:r w:rsidRPr="00984E58">
        <w:rPr>
          <w:rFonts w:ascii="Times New Roman" w:hAnsi="Times New Roman"/>
          <w:position w:val="2"/>
          <w:sz w:val="28"/>
          <w:szCs w:val="28"/>
        </w:rPr>
        <w:t>В повестке дня указывается порядковый номер и наименование каждого вопроса, внесенного на рассмотрение.</w:t>
      </w:r>
    </w:p>
    <w:p w:rsidR="00D1267D" w:rsidRPr="00984E58" w:rsidRDefault="00D1267D" w:rsidP="00F04A8D">
      <w:pPr>
        <w:spacing w:after="0" w:line="240" w:lineRule="auto"/>
        <w:jc w:val="both"/>
        <w:rPr>
          <w:rFonts w:ascii="Times New Roman" w:hAnsi="Times New Roman"/>
          <w:position w:val="2"/>
          <w:sz w:val="28"/>
          <w:szCs w:val="28"/>
        </w:rPr>
      </w:pPr>
      <w:r w:rsidRPr="00984E58">
        <w:rPr>
          <w:rFonts w:ascii="Times New Roman" w:hAnsi="Times New Roman"/>
          <w:position w:val="2"/>
          <w:sz w:val="28"/>
          <w:szCs w:val="28"/>
        </w:rPr>
        <w:t>Например:</w:t>
      </w:r>
    </w:p>
    <w:p w:rsidR="00D1267D" w:rsidRPr="00984E58" w:rsidRDefault="00D1267D" w:rsidP="00F04A8D">
      <w:pPr>
        <w:spacing w:after="0" w:line="240" w:lineRule="auto"/>
        <w:jc w:val="both"/>
        <w:rPr>
          <w:rFonts w:ascii="Times New Roman" w:hAnsi="Times New Roman"/>
          <w:position w:val="2"/>
          <w:sz w:val="28"/>
          <w:szCs w:val="28"/>
        </w:rPr>
      </w:pPr>
      <w:r w:rsidRPr="00984E58">
        <w:rPr>
          <w:rFonts w:ascii="Times New Roman" w:hAnsi="Times New Roman"/>
          <w:position w:val="2"/>
          <w:sz w:val="28"/>
          <w:szCs w:val="28"/>
        </w:rPr>
        <w:t xml:space="preserve">«О повестке дня четвертой сессии Совета </w:t>
      </w:r>
      <w:proofErr w:type="gramStart"/>
      <w:r w:rsidRPr="00984E58">
        <w:rPr>
          <w:rFonts w:ascii="Times New Roman" w:hAnsi="Times New Roman"/>
          <w:position w:val="2"/>
          <w:sz w:val="28"/>
          <w:szCs w:val="28"/>
        </w:rPr>
        <w:t xml:space="preserve">депутатов  </w:t>
      </w:r>
      <w:r w:rsidR="008F313D">
        <w:rPr>
          <w:rFonts w:ascii="Times New Roman" w:hAnsi="Times New Roman"/>
          <w:position w:val="2"/>
          <w:sz w:val="28"/>
          <w:szCs w:val="28"/>
        </w:rPr>
        <w:t>Чарышского</w:t>
      </w:r>
      <w:proofErr w:type="gramEnd"/>
      <w:r w:rsidR="008F313D">
        <w:rPr>
          <w:rFonts w:ascii="Times New Roman" w:hAnsi="Times New Roman"/>
          <w:position w:val="2"/>
          <w:sz w:val="28"/>
          <w:szCs w:val="28"/>
        </w:rPr>
        <w:t xml:space="preserve"> </w:t>
      </w:r>
      <w:r w:rsidRPr="00984E58">
        <w:rPr>
          <w:rFonts w:ascii="Times New Roman" w:hAnsi="Times New Roman"/>
          <w:position w:val="2"/>
          <w:sz w:val="28"/>
          <w:szCs w:val="28"/>
        </w:rPr>
        <w:t>сельсовета шестого созыва»</w:t>
      </w:r>
    </w:p>
    <w:p w:rsidR="00D1267D" w:rsidRPr="00984E58" w:rsidRDefault="00D1267D" w:rsidP="00F04A8D">
      <w:pPr>
        <w:spacing w:after="0" w:line="240" w:lineRule="auto"/>
        <w:jc w:val="both"/>
        <w:rPr>
          <w:rFonts w:ascii="Times New Roman" w:hAnsi="Times New Roman"/>
          <w:position w:val="2"/>
          <w:sz w:val="28"/>
          <w:szCs w:val="28"/>
        </w:rPr>
      </w:pPr>
      <w:r w:rsidRPr="00984E58">
        <w:rPr>
          <w:rFonts w:ascii="Times New Roman" w:hAnsi="Times New Roman"/>
          <w:position w:val="2"/>
          <w:sz w:val="28"/>
          <w:szCs w:val="28"/>
        </w:rPr>
        <w:t xml:space="preserve">«О порядке работы четвертой сессии Совета депутатов </w:t>
      </w:r>
      <w:r w:rsidR="008F313D">
        <w:rPr>
          <w:rFonts w:ascii="Times New Roman" w:hAnsi="Times New Roman"/>
          <w:position w:val="2"/>
          <w:sz w:val="28"/>
          <w:szCs w:val="28"/>
        </w:rPr>
        <w:t>Чарышского</w:t>
      </w:r>
      <w:r w:rsidRPr="00984E58">
        <w:rPr>
          <w:rFonts w:ascii="Times New Roman" w:hAnsi="Times New Roman"/>
          <w:position w:val="2"/>
          <w:sz w:val="28"/>
          <w:szCs w:val="28"/>
        </w:rPr>
        <w:t xml:space="preserve"> сельсовета шестого созыва»</w:t>
      </w:r>
    </w:p>
    <w:p w:rsidR="00D1267D" w:rsidRPr="00984E58" w:rsidRDefault="00D1267D" w:rsidP="00F04A8D">
      <w:pPr>
        <w:spacing w:after="0" w:line="240" w:lineRule="auto"/>
        <w:jc w:val="both"/>
        <w:rPr>
          <w:rFonts w:ascii="Times New Roman" w:hAnsi="Times New Roman"/>
          <w:position w:val="2"/>
          <w:sz w:val="28"/>
          <w:szCs w:val="28"/>
        </w:rPr>
      </w:pPr>
      <w:r w:rsidRPr="00984E58">
        <w:rPr>
          <w:rFonts w:ascii="Times New Roman" w:hAnsi="Times New Roman"/>
          <w:position w:val="2"/>
          <w:sz w:val="28"/>
          <w:szCs w:val="28"/>
        </w:rPr>
        <w:t xml:space="preserve">Не рекомендуется включать в повестку дня вопрос </w:t>
      </w:r>
      <w:proofErr w:type="gramStart"/>
      <w:r w:rsidRPr="00984E58">
        <w:rPr>
          <w:rFonts w:ascii="Times New Roman" w:hAnsi="Times New Roman"/>
          <w:position w:val="2"/>
          <w:sz w:val="28"/>
          <w:szCs w:val="28"/>
        </w:rPr>
        <w:t>« Разное</w:t>
      </w:r>
      <w:proofErr w:type="gramEnd"/>
      <w:r w:rsidRPr="00984E58">
        <w:rPr>
          <w:rFonts w:ascii="Times New Roman" w:hAnsi="Times New Roman"/>
          <w:position w:val="2"/>
          <w:sz w:val="28"/>
          <w:szCs w:val="28"/>
        </w:rPr>
        <w:t xml:space="preserve"> ».</w:t>
      </w:r>
    </w:p>
    <w:p w:rsidR="00D1267D" w:rsidRPr="00984E58" w:rsidRDefault="00D1267D" w:rsidP="00F04A8D">
      <w:pPr>
        <w:spacing w:after="0" w:line="240" w:lineRule="auto"/>
        <w:jc w:val="both"/>
        <w:rPr>
          <w:rFonts w:ascii="Times New Roman" w:hAnsi="Times New Roman"/>
          <w:position w:val="2"/>
          <w:sz w:val="28"/>
          <w:szCs w:val="28"/>
        </w:rPr>
      </w:pPr>
      <w:r w:rsidRPr="00984E58">
        <w:rPr>
          <w:rFonts w:ascii="Times New Roman" w:hAnsi="Times New Roman"/>
          <w:position w:val="2"/>
          <w:sz w:val="28"/>
          <w:szCs w:val="28"/>
        </w:rPr>
        <w:t>Каждый вопрос должен быть конкретизирован.</w:t>
      </w:r>
    </w:p>
    <w:p w:rsidR="00D1267D" w:rsidRPr="00984E58" w:rsidRDefault="00D1267D" w:rsidP="00F04A8D">
      <w:pPr>
        <w:spacing w:after="0" w:line="240" w:lineRule="auto"/>
        <w:jc w:val="both"/>
        <w:rPr>
          <w:rFonts w:ascii="Times New Roman" w:hAnsi="Times New Roman"/>
          <w:position w:val="2"/>
          <w:sz w:val="28"/>
          <w:szCs w:val="28"/>
        </w:rPr>
      </w:pPr>
      <w:r w:rsidRPr="00984E58">
        <w:rPr>
          <w:rFonts w:ascii="Times New Roman" w:hAnsi="Times New Roman"/>
          <w:position w:val="2"/>
          <w:sz w:val="28"/>
          <w:szCs w:val="28"/>
        </w:rPr>
        <w:t>Основная часть текста строится в соответствии с вопросами повестки дня. Построение записи обсуждения каждого вопроса повестки дня, осуществляется по схеме « СЛУШАЛИ, ВЫСТУПИЛИ, РЕШИЛИ»</w:t>
      </w:r>
    </w:p>
    <w:p w:rsidR="00D1267D" w:rsidRPr="00984E58" w:rsidRDefault="00D1267D" w:rsidP="00F04A8D">
      <w:pPr>
        <w:spacing w:after="0" w:line="240" w:lineRule="auto"/>
        <w:jc w:val="both"/>
        <w:rPr>
          <w:rFonts w:ascii="Times New Roman" w:hAnsi="Times New Roman"/>
          <w:position w:val="2"/>
          <w:sz w:val="28"/>
          <w:szCs w:val="28"/>
        </w:rPr>
      </w:pPr>
      <w:r w:rsidRPr="00984E58">
        <w:rPr>
          <w:rFonts w:ascii="Times New Roman" w:hAnsi="Times New Roman"/>
          <w:position w:val="2"/>
          <w:sz w:val="28"/>
          <w:szCs w:val="28"/>
        </w:rPr>
        <w:lastRenderedPageBreak/>
        <w:t>Перед словами «СЛУШАЛИ » ставят номер вопроса повестки дня, после - двоеточие. Затем в одной строке указывается формулировка рассматриваемого вопроса (соответствующая формулировке вопроса в повестке дня), строкой ниже – фамилия и  инициалы докладчика и содокладчика. Если они депутаты, то указывается номер избирательного округа, должность или род занятий, затем полное изложение доклада, содоклада или запись «Доклад, содоклад прилагается».</w:t>
      </w:r>
    </w:p>
    <w:p w:rsidR="00D1267D" w:rsidRPr="00984E58" w:rsidRDefault="00D1267D" w:rsidP="00F04A8D">
      <w:pPr>
        <w:spacing w:after="0" w:line="240" w:lineRule="auto"/>
        <w:jc w:val="both"/>
        <w:rPr>
          <w:rFonts w:ascii="Times New Roman" w:hAnsi="Times New Roman"/>
          <w:position w:val="2"/>
          <w:sz w:val="28"/>
          <w:szCs w:val="28"/>
        </w:rPr>
      </w:pPr>
      <w:r w:rsidRPr="00984E58">
        <w:rPr>
          <w:rFonts w:ascii="Times New Roman" w:hAnsi="Times New Roman"/>
          <w:position w:val="2"/>
          <w:sz w:val="28"/>
          <w:szCs w:val="28"/>
        </w:rPr>
        <w:t xml:space="preserve">       В подразделе «ВЫСТУПИЛИ» с абзаца указываются фамилия и инициалы (фамилия указывается в именительном падеже), наименование избирательного округа и краткое содержание выступления каждого выступающего. Если слово предоставляется приглашенному лицу, то указывается его фамилия, инициалы и должность или род занятий.</w:t>
      </w:r>
    </w:p>
    <w:p w:rsidR="00D1267D" w:rsidRPr="00984E58" w:rsidRDefault="00D1267D" w:rsidP="00F04A8D">
      <w:pPr>
        <w:spacing w:after="0" w:line="240" w:lineRule="auto"/>
        <w:jc w:val="both"/>
        <w:rPr>
          <w:rFonts w:ascii="Times New Roman" w:hAnsi="Times New Roman"/>
          <w:position w:val="2"/>
          <w:sz w:val="28"/>
          <w:szCs w:val="28"/>
        </w:rPr>
      </w:pPr>
      <w:r w:rsidRPr="00984E58">
        <w:rPr>
          <w:rFonts w:ascii="Times New Roman" w:hAnsi="Times New Roman"/>
          <w:position w:val="2"/>
          <w:sz w:val="28"/>
          <w:szCs w:val="28"/>
        </w:rPr>
        <w:t xml:space="preserve">       Подраздел «РЕШИЛИ» должен содержать принятое решение.</w:t>
      </w:r>
    </w:p>
    <w:p w:rsidR="00D1267D" w:rsidRPr="00984E58" w:rsidRDefault="00D1267D" w:rsidP="00F04A8D">
      <w:pPr>
        <w:spacing w:after="0" w:line="240" w:lineRule="auto"/>
        <w:jc w:val="both"/>
        <w:rPr>
          <w:rFonts w:ascii="Times New Roman" w:hAnsi="Times New Roman"/>
          <w:position w:val="2"/>
          <w:sz w:val="28"/>
          <w:szCs w:val="28"/>
        </w:rPr>
      </w:pPr>
      <w:r w:rsidRPr="00984E58">
        <w:rPr>
          <w:rFonts w:ascii="Times New Roman" w:hAnsi="Times New Roman"/>
          <w:position w:val="2"/>
          <w:sz w:val="28"/>
          <w:szCs w:val="28"/>
        </w:rPr>
        <w:t xml:space="preserve">Например: </w:t>
      </w:r>
      <w:r w:rsidR="00CA72ED">
        <w:rPr>
          <w:rFonts w:ascii="Times New Roman" w:hAnsi="Times New Roman"/>
          <w:position w:val="2"/>
          <w:sz w:val="28"/>
          <w:szCs w:val="28"/>
        </w:rPr>
        <w:t xml:space="preserve"> </w:t>
      </w:r>
      <w:r w:rsidRPr="00984E58">
        <w:rPr>
          <w:rFonts w:ascii="Times New Roman" w:hAnsi="Times New Roman"/>
          <w:position w:val="2"/>
          <w:sz w:val="28"/>
          <w:szCs w:val="28"/>
        </w:rPr>
        <w:t>принять представленный проект правового акта;</w:t>
      </w:r>
    </w:p>
    <w:p w:rsidR="00D1267D" w:rsidRPr="00984E58" w:rsidRDefault="00D1267D" w:rsidP="00F04A8D">
      <w:pPr>
        <w:spacing w:after="0" w:line="240" w:lineRule="auto"/>
        <w:jc w:val="both"/>
        <w:rPr>
          <w:rFonts w:ascii="Times New Roman" w:hAnsi="Times New Roman"/>
          <w:position w:val="2"/>
          <w:sz w:val="28"/>
          <w:szCs w:val="28"/>
        </w:rPr>
      </w:pPr>
      <w:r w:rsidRPr="00984E58">
        <w:rPr>
          <w:rFonts w:ascii="Times New Roman" w:hAnsi="Times New Roman"/>
          <w:position w:val="2"/>
          <w:sz w:val="28"/>
          <w:szCs w:val="28"/>
        </w:rPr>
        <w:t xml:space="preserve">                    принять за основу;</w:t>
      </w:r>
    </w:p>
    <w:p w:rsidR="00D1267D" w:rsidRPr="00984E58" w:rsidRDefault="00D1267D" w:rsidP="00F04A8D">
      <w:pPr>
        <w:spacing w:after="0" w:line="240" w:lineRule="auto"/>
        <w:jc w:val="both"/>
        <w:rPr>
          <w:rFonts w:ascii="Times New Roman" w:hAnsi="Times New Roman"/>
          <w:position w:val="2"/>
          <w:sz w:val="28"/>
          <w:szCs w:val="28"/>
        </w:rPr>
      </w:pPr>
      <w:r w:rsidRPr="00984E58">
        <w:rPr>
          <w:rFonts w:ascii="Times New Roman" w:hAnsi="Times New Roman"/>
          <w:position w:val="2"/>
          <w:sz w:val="28"/>
          <w:szCs w:val="28"/>
        </w:rPr>
        <w:t xml:space="preserve">                    принять  с учётом высказанных  замечаний;  </w:t>
      </w:r>
    </w:p>
    <w:p w:rsidR="00D1267D" w:rsidRPr="00984E58" w:rsidRDefault="00D1267D" w:rsidP="00F04A8D">
      <w:pPr>
        <w:spacing w:after="0" w:line="240" w:lineRule="auto"/>
        <w:jc w:val="both"/>
        <w:rPr>
          <w:rFonts w:ascii="Times New Roman" w:hAnsi="Times New Roman"/>
          <w:position w:val="2"/>
          <w:sz w:val="28"/>
          <w:szCs w:val="28"/>
        </w:rPr>
      </w:pPr>
      <w:r w:rsidRPr="00984E58">
        <w:rPr>
          <w:rFonts w:ascii="Times New Roman" w:hAnsi="Times New Roman"/>
          <w:position w:val="2"/>
          <w:sz w:val="28"/>
          <w:szCs w:val="28"/>
        </w:rPr>
        <w:t xml:space="preserve">                    снять с обсуждения ввиду неподготовленности вопроса и т.д.</w:t>
      </w:r>
    </w:p>
    <w:p w:rsidR="00D1267D" w:rsidRPr="00984E58" w:rsidRDefault="00D1267D" w:rsidP="00F04A8D">
      <w:pPr>
        <w:spacing w:after="0" w:line="240" w:lineRule="auto"/>
        <w:jc w:val="both"/>
        <w:rPr>
          <w:rFonts w:ascii="Times New Roman" w:hAnsi="Times New Roman"/>
          <w:position w:val="2"/>
          <w:sz w:val="28"/>
          <w:szCs w:val="28"/>
        </w:rPr>
      </w:pPr>
      <w:r w:rsidRPr="00984E58">
        <w:rPr>
          <w:rFonts w:ascii="Times New Roman" w:hAnsi="Times New Roman"/>
          <w:position w:val="2"/>
          <w:sz w:val="28"/>
          <w:szCs w:val="28"/>
        </w:rPr>
        <w:t>При голосовании указывается, сколько голосов подано за предложенное решение по схеме:</w:t>
      </w:r>
    </w:p>
    <w:p w:rsidR="00D1267D" w:rsidRPr="00984E58" w:rsidRDefault="00D1267D" w:rsidP="00F04A8D">
      <w:pPr>
        <w:spacing w:after="0" w:line="240" w:lineRule="auto"/>
        <w:jc w:val="both"/>
        <w:rPr>
          <w:rFonts w:ascii="Times New Roman" w:hAnsi="Times New Roman"/>
          <w:position w:val="2"/>
          <w:sz w:val="28"/>
          <w:szCs w:val="28"/>
        </w:rPr>
      </w:pPr>
      <w:r w:rsidRPr="00984E58">
        <w:rPr>
          <w:rFonts w:ascii="Times New Roman" w:hAnsi="Times New Roman"/>
          <w:position w:val="2"/>
          <w:sz w:val="28"/>
          <w:szCs w:val="28"/>
        </w:rPr>
        <w:t>«за»____, «против»_____, «воздержался»_____</w:t>
      </w:r>
      <w:r w:rsidR="00CA72ED">
        <w:rPr>
          <w:rFonts w:ascii="Times New Roman" w:hAnsi="Times New Roman"/>
          <w:position w:val="2"/>
          <w:sz w:val="28"/>
          <w:szCs w:val="28"/>
        </w:rPr>
        <w:t xml:space="preserve"> </w:t>
      </w:r>
      <w:r w:rsidRPr="00984E58">
        <w:rPr>
          <w:rFonts w:ascii="Times New Roman" w:hAnsi="Times New Roman"/>
          <w:position w:val="2"/>
          <w:sz w:val="28"/>
          <w:szCs w:val="28"/>
        </w:rPr>
        <w:t>или  «проголосовали единогласно»</w:t>
      </w:r>
    </w:p>
    <w:p w:rsidR="00D1267D" w:rsidRPr="00984E58" w:rsidRDefault="00D1267D" w:rsidP="00F04A8D">
      <w:pPr>
        <w:spacing w:after="0" w:line="240" w:lineRule="auto"/>
        <w:jc w:val="both"/>
        <w:rPr>
          <w:rFonts w:ascii="Times New Roman" w:hAnsi="Times New Roman"/>
          <w:position w:val="2"/>
          <w:sz w:val="28"/>
          <w:szCs w:val="28"/>
        </w:rPr>
      </w:pPr>
      <w:r w:rsidRPr="00984E58">
        <w:rPr>
          <w:rFonts w:ascii="Times New Roman" w:hAnsi="Times New Roman"/>
          <w:position w:val="2"/>
          <w:sz w:val="28"/>
          <w:szCs w:val="28"/>
        </w:rPr>
        <w:t xml:space="preserve">        </w:t>
      </w:r>
      <w:r w:rsidR="008721F3">
        <w:rPr>
          <w:rFonts w:ascii="Times New Roman" w:hAnsi="Times New Roman"/>
          <w:position w:val="2"/>
          <w:sz w:val="28"/>
          <w:szCs w:val="28"/>
        </w:rPr>
        <w:t>5</w:t>
      </w:r>
      <w:r w:rsidRPr="00984E58">
        <w:rPr>
          <w:rFonts w:ascii="Times New Roman" w:hAnsi="Times New Roman"/>
          <w:position w:val="2"/>
          <w:sz w:val="28"/>
          <w:szCs w:val="28"/>
        </w:rPr>
        <w:t>.6.  В протокольной записи могут содержаться поручения по доработке проекта решения с  указанием лиц, ответственных за это, сроков исполнения, если эти сроки не соответствуют Регламенту представительного органа, поручения должностным лицам, не включённым в проект решения.</w:t>
      </w:r>
    </w:p>
    <w:p w:rsidR="00D1267D" w:rsidRPr="00984E58" w:rsidRDefault="00D1267D" w:rsidP="00F04A8D">
      <w:pPr>
        <w:spacing w:after="0" w:line="240" w:lineRule="auto"/>
        <w:jc w:val="both"/>
        <w:rPr>
          <w:rFonts w:ascii="Times New Roman" w:hAnsi="Times New Roman"/>
          <w:position w:val="2"/>
          <w:sz w:val="28"/>
          <w:szCs w:val="28"/>
        </w:rPr>
      </w:pPr>
      <w:r w:rsidRPr="00984E58">
        <w:rPr>
          <w:rFonts w:ascii="Times New Roman" w:hAnsi="Times New Roman"/>
          <w:position w:val="2"/>
          <w:sz w:val="28"/>
          <w:szCs w:val="28"/>
        </w:rPr>
        <w:t xml:space="preserve">       Все принятые решения, подписанные </w:t>
      </w:r>
      <w:r w:rsidR="00EE37E3" w:rsidRPr="00984E58">
        <w:rPr>
          <w:rFonts w:ascii="Times New Roman" w:hAnsi="Times New Roman"/>
          <w:position w:val="2"/>
          <w:sz w:val="28"/>
          <w:szCs w:val="28"/>
        </w:rPr>
        <w:t xml:space="preserve">председателем представительного органа, </w:t>
      </w:r>
      <w:r w:rsidRPr="00984E58">
        <w:rPr>
          <w:rFonts w:ascii="Times New Roman" w:hAnsi="Times New Roman"/>
          <w:position w:val="2"/>
          <w:sz w:val="28"/>
          <w:szCs w:val="28"/>
        </w:rPr>
        <w:t>главой сельсовета прилагаются к протоколу (</w:t>
      </w:r>
      <w:r w:rsidR="00EE37E3" w:rsidRPr="00984E58">
        <w:rPr>
          <w:rFonts w:ascii="Times New Roman" w:hAnsi="Times New Roman"/>
          <w:position w:val="2"/>
          <w:sz w:val="28"/>
          <w:szCs w:val="28"/>
        </w:rPr>
        <w:t>п</w:t>
      </w:r>
      <w:r w:rsidRPr="00984E58">
        <w:rPr>
          <w:rFonts w:ascii="Times New Roman" w:hAnsi="Times New Roman"/>
          <w:position w:val="2"/>
          <w:sz w:val="28"/>
          <w:szCs w:val="28"/>
        </w:rPr>
        <w:t xml:space="preserve">риложение </w:t>
      </w:r>
      <w:r w:rsidR="00EE37E3" w:rsidRPr="00984E58">
        <w:rPr>
          <w:rFonts w:ascii="Times New Roman" w:hAnsi="Times New Roman"/>
          <w:position w:val="2"/>
          <w:sz w:val="28"/>
          <w:szCs w:val="28"/>
        </w:rPr>
        <w:t>№ 8</w:t>
      </w:r>
      <w:r w:rsidRPr="00984E58">
        <w:rPr>
          <w:rFonts w:ascii="Times New Roman" w:hAnsi="Times New Roman"/>
          <w:position w:val="2"/>
          <w:sz w:val="28"/>
          <w:szCs w:val="28"/>
        </w:rPr>
        <w:t>).</w:t>
      </w:r>
    </w:p>
    <w:p w:rsidR="00D1267D" w:rsidRPr="00984E58" w:rsidRDefault="00D1267D" w:rsidP="00F04A8D">
      <w:pPr>
        <w:spacing w:after="0" w:line="240" w:lineRule="auto"/>
        <w:jc w:val="both"/>
        <w:rPr>
          <w:rFonts w:ascii="Times New Roman" w:hAnsi="Times New Roman"/>
          <w:position w:val="2"/>
          <w:sz w:val="28"/>
          <w:szCs w:val="28"/>
        </w:rPr>
      </w:pPr>
      <w:r w:rsidRPr="00984E58">
        <w:rPr>
          <w:rFonts w:ascii="Times New Roman" w:hAnsi="Times New Roman"/>
          <w:position w:val="2"/>
          <w:sz w:val="28"/>
          <w:szCs w:val="28"/>
        </w:rPr>
        <w:t>Регистрация решений  представительного органа  идёт последовательно, начиная  с  первого номера в пределах календарного года.</w:t>
      </w:r>
    </w:p>
    <w:p w:rsidR="00D1267D" w:rsidRPr="00984E58" w:rsidRDefault="00D1267D" w:rsidP="00F04A8D">
      <w:pPr>
        <w:spacing w:after="0" w:line="240" w:lineRule="auto"/>
        <w:jc w:val="both"/>
        <w:rPr>
          <w:rFonts w:ascii="Times New Roman" w:hAnsi="Times New Roman"/>
          <w:position w:val="2"/>
          <w:sz w:val="28"/>
          <w:szCs w:val="28"/>
        </w:rPr>
      </w:pPr>
      <w:r w:rsidRPr="00984E58">
        <w:rPr>
          <w:rFonts w:ascii="Times New Roman" w:hAnsi="Times New Roman"/>
          <w:position w:val="2"/>
          <w:sz w:val="28"/>
          <w:szCs w:val="28"/>
        </w:rPr>
        <w:t xml:space="preserve">       </w:t>
      </w:r>
      <w:r w:rsidR="008721F3">
        <w:rPr>
          <w:rFonts w:ascii="Times New Roman" w:hAnsi="Times New Roman"/>
          <w:position w:val="2"/>
          <w:sz w:val="28"/>
          <w:szCs w:val="28"/>
        </w:rPr>
        <w:t>5</w:t>
      </w:r>
      <w:r w:rsidRPr="00984E58">
        <w:rPr>
          <w:rFonts w:ascii="Times New Roman" w:hAnsi="Times New Roman"/>
          <w:position w:val="2"/>
          <w:sz w:val="28"/>
          <w:szCs w:val="28"/>
        </w:rPr>
        <w:t>.7. Протокол сессии подписывается председателем представительного органа и секретарем сессии.</w:t>
      </w:r>
    </w:p>
    <w:p w:rsidR="00D1267D" w:rsidRPr="00984E58" w:rsidRDefault="00D1267D" w:rsidP="00F04A8D">
      <w:pPr>
        <w:spacing w:after="0" w:line="240" w:lineRule="auto"/>
        <w:jc w:val="both"/>
        <w:rPr>
          <w:rFonts w:ascii="Times New Roman" w:hAnsi="Times New Roman"/>
          <w:position w:val="2"/>
          <w:sz w:val="28"/>
          <w:szCs w:val="28"/>
        </w:rPr>
      </w:pPr>
      <w:r w:rsidRPr="00984E58">
        <w:rPr>
          <w:rFonts w:ascii="Times New Roman" w:hAnsi="Times New Roman"/>
          <w:position w:val="2"/>
          <w:sz w:val="28"/>
          <w:szCs w:val="28"/>
        </w:rPr>
        <w:t xml:space="preserve">       </w:t>
      </w:r>
      <w:r w:rsidR="008721F3">
        <w:rPr>
          <w:rFonts w:ascii="Times New Roman" w:hAnsi="Times New Roman"/>
          <w:position w:val="2"/>
          <w:sz w:val="28"/>
          <w:szCs w:val="28"/>
        </w:rPr>
        <w:t>5</w:t>
      </w:r>
      <w:r w:rsidRPr="00984E58">
        <w:rPr>
          <w:rFonts w:ascii="Times New Roman" w:hAnsi="Times New Roman"/>
          <w:position w:val="2"/>
          <w:sz w:val="28"/>
          <w:szCs w:val="28"/>
        </w:rPr>
        <w:t>.8. Подлинные экземпляры протоколов сессий</w:t>
      </w:r>
      <w:r w:rsidR="00CA72ED">
        <w:rPr>
          <w:rFonts w:ascii="Times New Roman" w:hAnsi="Times New Roman"/>
          <w:position w:val="2"/>
          <w:sz w:val="28"/>
          <w:szCs w:val="28"/>
        </w:rPr>
        <w:t xml:space="preserve"> </w:t>
      </w:r>
      <w:r w:rsidRPr="00984E58">
        <w:rPr>
          <w:rFonts w:ascii="Times New Roman" w:hAnsi="Times New Roman"/>
          <w:position w:val="2"/>
          <w:sz w:val="28"/>
          <w:szCs w:val="28"/>
        </w:rPr>
        <w:t xml:space="preserve">хранятся в течение  установленного срока  в архиве Администрации сельсовета, а затем сдаются в архивный отдел Администрации района на постоянное хранение. </w:t>
      </w:r>
    </w:p>
    <w:p w:rsidR="00FC06CC" w:rsidRDefault="00FC06CC" w:rsidP="00F04A8D">
      <w:pPr>
        <w:shd w:val="clear" w:color="auto" w:fill="FFFFFF"/>
        <w:spacing w:after="0" w:line="245" w:lineRule="atLeast"/>
        <w:ind w:firstLine="567"/>
        <w:jc w:val="center"/>
        <w:textAlignment w:val="baseline"/>
        <w:rPr>
          <w:rFonts w:ascii="Times New Roman" w:eastAsia="Times New Roman" w:hAnsi="Times New Roman"/>
          <w:b/>
          <w:sz w:val="28"/>
          <w:szCs w:val="28"/>
          <w:bdr w:val="none" w:sz="0" w:space="0" w:color="auto" w:frame="1"/>
          <w:lang w:eastAsia="ru-RU"/>
        </w:rPr>
      </w:pPr>
    </w:p>
    <w:p w:rsidR="00EE37D4" w:rsidRDefault="00D1267D" w:rsidP="00F04A8D">
      <w:pPr>
        <w:shd w:val="clear" w:color="auto" w:fill="FFFFFF"/>
        <w:spacing w:after="0" w:line="245" w:lineRule="atLeast"/>
        <w:ind w:firstLine="567"/>
        <w:jc w:val="center"/>
        <w:textAlignment w:val="baseline"/>
        <w:rPr>
          <w:rFonts w:ascii="Times New Roman" w:eastAsia="Times New Roman" w:hAnsi="Times New Roman"/>
          <w:b/>
          <w:sz w:val="28"/>
          <w:szCs w:val="28"/>
          <w:bdr w:val="none" w:sz="0" w:space="0" w:color="auto" w:frame="1"/>
          <w:lang w:eastAsia="ru-RU"/>
        </w:rPr>
      </w:pPr>
      <w:r w:rsidRPr="00984E58">
        <w:rPr>
          <w:rFonts w:ascii="Times New Roman" w:eastAsia="Times New Roman" w:hAnsi="Times New Roman"/>
          <w:b/>
          <w:sz w:val="28"/>
          <w:szCs w:val="28"/>
          <w:bdr w:val="none" w:sz="0" w:space="0" w:color="auto" w:frame="1"/>
          <w:lang w:eastAsia="ru-RU"/>
        </w:rPr>
        <w:t>V</w:t>
      </w:r>
      <w:r w:rsidR="008721F3">
        <w:rPr>
          <w:rFonts w:ascii="Times New Roman" w:eastAsia="Times New Roman" w:hAnsi="Times New Roman"/>
          <w:b/>
          <w:sz w:val="28"/>
          <w:szCs w:val="28"/>
          <w:bdr w:val="none" w:sz="0" w:space="0" w:color="auto" w:frame="1"/>
          <w:lang w:val="en-US" w:eastAsia="ru-RU"/>
        </w:rPr>
        <w:t>I</w:t>
      </w:r>
      <w:r w:rsidRPr="00984E58">
        <w:rPr>
          <w:rFonts w:ascii="Times New Roman" w:eastAsia="Times New Roman" w:hAnsi="Times New Roman"/>
          <w:b/>
          <w:sz w:val="28"/>
          <w:szCs w:val="28"/>
          <w:bdr w:val="none" w:sz="0" w:space="0" w:color="auto" w:frame="1"/>
          <w:lang w:eastAsia="ru-RU"/>
        </w:rPr>
        <w:t xml:space="preserve">. </w:t>
      </w:r>
      <w:r w:rsidR="00935C04" w:rsidRPr="00984E58">
        <w:rPr>
          <w:rFonts w:ascii="Times New Roman" w:eastAsia="Times New Roman" w:hAnsi="Times New Roman"/>
          <w:b/>
          <w:sz w:val="28"/>
          <w:szCs w:val="28"/>
          <w:bdr w:val="none" w:sz="0" w:space="0" w:color="auto" w:frame="1"/>
          <w:lang w:eastAsia="ru-RU"/>
        </w:rPr>
        <w:t>Согласование проектов документов.</w:t>
      </w:r>
      <w:r w:rsidR="00935C04" w:rsidRPr="00984E58">
        <w:rPr>
          <w:rFonts w:ascii="Times New Roman" w:eastAsia="Times New Roman" w:hAnsi="Times New Roman"/>
          <w:b/>
          <w:sz w:val="28"/>
          <w:szCs w:val="28"/>
          <w:bdr w:val="none" w:sz="0" w:space="0" w:color="auto" w:frame="1"/>
          <w:lang w:eastAsia="ru-RU"/>
        </w:rPr>
        <w:br/>
        <w:t>Подписание (утверждение) проектов документов</w:t>
      </w:r>
    </w:p>
    <w:p w:rsidR="00CA72ED" w:rsidRPr="00984E58" w:rsidRDefault="00CA72ED" w:rsidP="00F04A8D">
      <w:pPr>
        <w:shd w:val="clear" w:color="auto" w:fill="FFFFFF"/>
        <w:spacing w:after="0" w:line="245" w:lineRule="atLeast"/>
        <w:ind w:firstLine="567"/>
        <w:jc w:val="center"/>
        <w:textAlignment w:val="baseline"/>
        <w:rPr>
          <w:rFonts w:ascii="Times New Roman" w:eastAsia="Times New Roman" w:hAnsi="Times New Roman"/>
          <w:b/>
          <w:sz w:val="28"/>
          <w:szCs w:val="28"/>
          <w:lang w:eastAsia="ru-RU"/>
        </w:rPr>
      </w:pP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8721F3">
        <w:rPr>
          <w:rFonts w:ascii="Times New Roman" w:eastAsia="Times New Roman" w:hAnsi="Times New Roman"/>
          <w:sz w:val="28"/>
          <w:szCs w:val="28"/>
          <w:bdr w:val="none" w:sz="0" w:space="0" w:color="auto" w:frame="1"/>
          <w:lang w:eastAsia="ru-RU"/>
        </w:rPr>
        <w:t>6</w:t>
      </w:r>
      <w:r w:rsidR="00935C04" w:rsidRPr="00984E58">
        <w:rPr>
          <w:rFonts w:ascii="Times New Roman" w:eastAsia="Times New Roman" w:hAnsi="Times New Roman"/>
          <w:sz w:val="28"/>
          <w:szCs w:val="28"/>
          <w:bdr w:val="none" w:sz="0" w:space="0" w:color="auto" w:frame="1"/>
          <w:lang w:eastAsia="ru-RU"/>
        </w:rPr>
        <w:t xml:space="preserve">.1. Согласование проекта документа проводится до его подписания </w:t>
      </w:r>
      <w:r w:rsidR="00487775" w:rsidRPr="00984E58">
        <w:rPr>
          <w:rFonts w:ascii="Times New Roman" w:eastAsia="Times New Roman" w:hAnsi="Times New Roman"/>
          <w:sz w:val="28"/>
          <w:szCs w:val="28"/>
          <w:bdr w:val="none" w:sz="0" w:space="0" w:color="auto" w:frame="1"/>
          <w:lang w:eastAsia="ru-RU"/>
        </w:rPr>
        <w:t>главой сельсовета</w:t>
      </w:r>
      <w:r w:rsidR="00935C04" w:rsidRPr="00984E58">
        <w:rPr>
          <w:rFonts w:ascii="Times New Roman" w:eastAsia="Times New Roman" w:hAnsi="Times New Roman"/>
          <w:sz w:val="28"/>
          <w:szCs w:val="28"/>
          <w:bdr w:val="none" w:sz="0" w:space="0" w:color="auto" w:frame="1"/>
          <w:lang w:eastAsia="ru-RU"/>
        </w:rPr>
        <w:t xml:space="preserve"> в целях оценки соответствия проекта законодательству Российской Федерации, локальным нормативным актам организации, качества и эффективности предлагаемого решения.</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Согласование проекта документа организуется непосредственным исполнителем (составителем) и проводится в пределах установленного срока исполнения.</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Согласование проектов документов может осуществляться посредством корпоративной электронной почты и оформления исполнителем листа </w:t>
      </w:r>
      <w:r w:rsidRPr="00984E58">
        <w:rPr>
          <w:rFonts w:ascii="Times New Roman" w:eastAsia="Times New Roman" w:hAnsi="Times New Roman"/>
          <w:sz w:val="28"/>
          <w:szCs w:val="28"/>
          <w:bdr w:val="none" w:sz="0" w:space="0" w:color="auto" w:frame="1"/>
          <w:lang w:eastAsia="ru-RU"/>
        </w:rPr>
        <w:lastRenderedPageBreak/>
        <w:t>согласования с приложением электронных сообщений лиц, участвовавших в согласовании проекта документа.</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8721F3">
        <w:rPr>
          <w:rFonts w:ascii="Times New Roman" w:eastAsia="Times New Roman" w:hAnsi="Times New Roman"/>
          <w:sz w:val="28"/>
          <w:szCs w:val="28"/>
          <w:bdr w:val="none" w:sz="0" w:space="0" w:color="auto" w:frame="1"/>
          <w:lang w:eastAsia="ru-RU"/>
        </w:rPr>
        <w:t>6</w:t>
      </w:r>
      <w:r w:rsidR="00935C04" w:rsidRPr="00984E58">
        <w:rPr>
          <w:rFonts w:ascii="Times New Roman" w:eastAsia="Times New Roman" w:hAnsi="Times New Roman"/>
          <w:sz w:val="28"/>
          <w:szCs w:val="28"/>
          <w:bdr w:val="none" w:sz="0" w:space="0" w:color="auto" w:frame="1"/>
          <w:lang w:eastAsia="ru-RU"/>
        </w:rPr>
        <w:t>.2. Согласование проектов документов с работниками организации и/или другими организациями организует исполнитель и в соответствии с инструкцией по делопроизводству организации или иными локальными нормативными актами, регулирующими процесс согласования (визирования) проектов документов.</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6</w:t>
      </w:r>
      <w:r w:rsidR="00935C04" w:rsidRPr="00984E58">
        <w:rPr>
          <w:rFonts w:ascii="Times New Roman" w:eastAsia="Times New Roman" w:hAnsi="Times New Roman"/>
          <w:sz w:val="28"/>
          <w:szCs w:val="28"/>
          <w:bdr w:val="none" w:sz="0" w:space="0" w:color="auto" w:frame="1"/>
          <w:lang w:eastAsia="ru-RU"/>
        </w:rPr>
        <w:t>.3. Проекты документов согласуются:</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непосредственным исполнителем;</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соисполнителями (при их наличии);</w:t>
      </w:r>
    </w:p>
    <w:p w:rsidR="00487775"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bdr w:val="none" w:sz="0" w:space="0" w:color="auto" w:frame="1"/>
          <w:lang w:eastAsia="ru-RU"/>
        </w:rPr>
      </w:pPr>
      <w:r w:rsidRPr="00984E58">
        <w:rPr>
          <w:rFonts w:ascii="Times New Roman" w:eastAsia="Times New Roman" w:hAnsi="Times New Roman"/>
          <w:sz w:val="28"/>
          <w:szCs w:val="28"/>
          <w:bdr w:val="none" w:sz="0" w:space="0" w:color="auto" w:frame="1"/>
          <w:lang w:eastAsia="ru-RU"/>
        </w:rPr>
        <w:t>работниками организации, направления деятельности и/или функциональные обязанности которых затрагиваются в проекте документа и/или которые указаны в проекте документа в качестве исполнителей</w:t>
      </w:r>
      <w:r w:rsidR="00487775" w:rsidRPr="00984E58">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Проекты документов, реализация которых требует финансовых затрат, согласовываются с </w:t>
      </w:r>
      <w:r w:rsidR="00487775" w:rsidRPr="00984E58">
        <w:rPr>
          <w:rFonts w:ascii="Times New Roman" w:eastAsia="Times New Roman" w:hAnsi="Times New Roman"/>
          <w:sz w:val="28"/>
          <w:szCs w:val="28"/>
          <w:bdr w:val="none" w:sz="0" w:space="0" w:color="auto" w:frame="1"/>
          <w:lang w:eastAsia="ru-RU"/>
        </w:rPr>
        <w:t>ведущим специалистом централизованной бухгалтерии комитета по финансам, налоговой и кредитной политики Администрации района</w:t>
      </w:r>
      <w:r w:rsidRPr="00984E58">
        <w:rPr>
          <w:rFonts w:ascii="Times New Roman" w:eastAsia="Times New Roman" w:hAnsi="Times New Roman"/>
          <w:sz w:val="28"/>
          <w:szCs w:val="28"/>
          <w:bdr w:val="none" w:sz="0" w:space="0" w:color="auto" w:frame="1"/>
          <w:lang w:eastAsia="ru-RU"/>
        </w:rPr>
        <w:t>.</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color w:val="000000" w:themeColor="text1"/>
          <w:sz w:val="28"/>
          <w:szCs w:val="28"/>
          <w:bdr w:val="none" w:sz="0" w:space="0" w:color="auto" w:frame="1"/>
          <w:lang w:eastAsia="ru-RU"/>
        </w:rPr>
        <w:t>6</w:t>
      </w:r>
      <w:r w:rsidR="00935C04" w:rsidRPr="00D82426">
        <w:rPr>
          <w:rFonts w:ascii="Times New Roman" w:eastAsia="Times New Roman" w:hAnsi="Times New Roman"/>
          <w:color w:val="000000" w:themeColor="text1"/>
          <w:sz w:val="28"/>
          <w:szCs w:val="28"/>
          <w:bdr w:val="none" w:sz="0" w:space="0" w:color="auto" w:frame="1"/>
          <w:lang w:eastAsia="ru-RU"/>
        </w:rPr>
        <w:t>.4. Оформление результатов согласования ЛНА и распорядительных документов осуществляется в виде виз, проставляемых заинтересованными лицами</w:t>
      </w:r>
      <w:r w:rsidR="00935C04" w:rsidRPr="00984E58">
        <w:rPr>
          <w:rFonts w:ascii="Times New Roman" w:eastAsia="Times New Roman" w:hAnsi="Times New Roman"/>
          <w:sz w:val="28"/>
          <w:szCs w:val="28"/>
          <w:bdr w:val="none" w:sz="0" w:space="0" w:color="auto" w:frame="1"/>
          <w:lang w:eastAsia="ru-RU"/>
        </w:rPr>
        <w:t xml:space="preserve"> на последнем листе проекта документа (на его лицевой или оборотной стороне) или на отдельном листе согласования, являющемся неотъемлемой частью документа. Отметки о согласовании (гриф согласования и визы) оформляются в соответствии с </w:t>
      </w:r>
      <w:r w:rsidR="00487775" w:rsidRPr="00984E58">
        <w:rPr>
          <w:rFonts w:ascii="Times New Roman" w:eastAsia="Times New Roman" w:hAnsi="Times New Roman"/>
          <w:sz w:val="28"/>
          <w:szCs w:val="28"/>
          <w:bdr w:val="none" w:sz="0" w:space="0" w:color="auto" w:frame="1"/>
          <w:lang w:eastAsia="ru-RU"/>
        </w:rPr>
        <w:t>настоящей</w:t>
      </w:r>
      <w:r w:rsidR="00935C04" w:rsidRPr="00984E58">
        <w:rPr>
          <w:rFonts w:ascii="Times New Roman" w:eastAsia="Times New Roman" w:hAnsi="Times New Roman"/>
          <w:sz w:val="28"/>
          <w:szCs w:val="28"/>
          <w:bdr w:val="none" w:sz="0" w:space="0" w:color="auto" w:frame="1"/>
          <w:lang w:eastAsia="ru-RU"/>
        </w:rPr>
        <w:t xml:space="preserve"> инструкцией.</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При согласовании деловых (служебных) писем визы проставляются на копии письма (визовой экземпляр), который после подписания подлинника письма и его регистрации помещается в дело, или на обороте подлинника письма, если письмо направляется адресату по факсу или электронной почте. Этот же экземпляр письма после отправки адресату (по факсу или электронной почте в виде электронной копии) помещается в дело.</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Проекты протоколов визируются лицами, выступавшими на заседании (совещании) путем проставления визы на левом поле документа напротив записи выступления соответствующего работника.</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При согласовании проектов внутренних документов, созданных на бумажном носителе, визы проставляются непосредственно на проекте документа.</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8721F3">
        <w:rPr>
          <w:rFonts w:ascii="Times New Roman" w:eastAsia="Times New Roman" w:hAnsi="Times New Roman"/>
          <w:sz w:val="28"/>
          <w:szCs w:val="28"/>
          <w:bdr w:val="none" w:sz="0" w:space="0" w:color="auto" w:frame="1"/>
          <w:lang w:eastAsia="ru-RU"/>
        </w:rPr>
        <w:t>6</w:t>
      </w:r>
      <w:r w:rsidR="00935C04" w:rsidRPr="00984E58">
        <w:rPr>
          <w:rFonts w:ascii="Times New Roman" w:eastAsia="Times New Roman" w:hAnsi="Times New Roman"/>
          <w:sz w:val="28"/>
          <w:szCs w:val="28"/>
          <w:bdr w:val="none" w:sz="0" w:space="0" w:color="auto" w:frame="1"/>
          <w:lang w:eastAsia="ru-RU"/>
        </w:rPr>
        <w:t>.5. В ходе согласования проекта документа работник, согласующий документ, принимает одно из следующих решений:</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согласовать проект документа без замечаний;</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согласовать проект документа с замечаниями;</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отклонить проект документа;</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указать, что не имеет отношения к проекту документа (рассмотрение вопроса, по которому принимается решение, не входит в обязанности работника).</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Если проект документа согласован с замечаниями, это означает, что замечания носят редакционный характер, и после их принятия исполнителем проект не требует повторного согласования.</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Проект документа отклоняется лицом, согласующим документ, в случаях:</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наличия существенных замечаний по проекту документа;</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несогласия с проектом документа.</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8721F3">
        <w:rPr>
          <w:rFonts w:ascii="Times New Roman" w:eastAsia="Times New Roman" w:hAnsi="Times New Roman"/>
          <w:sz w:val="28"/>
          <w:szCs w:val="28"/>
          <w:bdr w:val="none" w:sz="0" w:space="0" w:color="auto" w:frame="1"/>
          <w:lang w:eastAsia="ru-RU"/>
        </w:rPr>
        <w:lastRenderedPageBreak/>
        <w:t>6</w:t>
      </w:r>
      <w:r w:rsidR="00935C04" w:rsidRPr="00984E58">
        <w:rPr>
          <w:rFonts w:ascii="Times New Roman" w:eastAsia="Times New Roman" w:hAnsi="Times New Roman"/>
          <w:sz w:val="28"/>
          <w:szCs w:val="28"/>
          <w:bdr w:val="none" w:sz="0" w:space="0" w:color="auto" w:frame="1"/>
          <w:lang w:eastAsia="ru-RU"/>
        </w:rPr>
        <w:t>.6. Несогласованный проект документа требует доработки по высказанным замечаниям, переоформления и повторного согласования.</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8721F3">
        <w:rPr>
          <w:rFonts w:ascii="Times New Roman" w:eastAsia="Times New Roman" w:hAnsi="Times New Roman"/>
          <w:sz w:val="28"/>
          <w:szCs w:val="28"/>
          <w:bdr w:val="none" w:sz="0" w:space="0" w:color="auto" w:frame="1"/>
          <w:lang w:eastAsia="ru-RU"/>
        </w:rPr>
        <w:t>6</w:t>
      </w:r>
      <w:r w:rsidR="00935C04" w:rsidRPr="00984E58">
        <w:rPr>
          <w:rFonts w:ascii="Times New Roman" w:eastAsia="Times New Roman" w:hAnsi="Times New Roman"/>
          <w:sz w:val="28"/>
          <w:szCs w:val="28"/>
          <w:bdr w:val="none" w:sz="0" w:space="0" w:color="auto" w:frame="1"/>
          <w:lang w:eastAsia="ru-RU"/>
        </w:rPr>
        <w:t xml:space="preserve">.7. Документы, издаваемые от имени организации, подписываются </w:t>
      </w:r>
      <w:r w:rsidR="00487775" w:rsidRPr="00984E58">
        <w:rPr>
          <w:rFonts w:ascii="Times New Roman" w:eastAsia="Times New Roman" w:hAnsi="Times New Roman"/>
          <w:sz w:val="28"/>
          <w:szCs w:val="28"/>
          <w:bdr w:val="none" w:sz="0" w:space="0" w:color="auto" w:frame="1"/>
          <w:lang w:eastAsia="ru-RU"/>
        </w:rPr>
        <w:t>главой сельсовета</w:t>
      </w:r>
      <w:r w:rsidR="00935C04" w:rsidRPr="00984E58">
        <w:rPr>
          <w:rFonts w:ascii="Times New Roman" w:eastAsia="Times New Roman" w:hAnsi="Times New Roman"/>
          <w:sz w:val="28"/>
          <w:szCs w:val="28"/>
          <w:bdr w:val="none" w:sz="0" w:space="0" w:color="auto" w:frame="1"/>
          <w:lang w:eastAsia="ru-RU"/>
        </w:rPr>
        <w:t xml:space="preserve"> или иными уполномоченными им должностным</w:t>
      </w:r>
      <w:r w:rsidR="00487775" w:rsidRPr="00984E58">
        <w:rPr>
          <w:rFonts w:ascii="Times New Roman" w:eastAsia="Times New Roman" w:hAnsi="Times New Roman"/>
          <w:sz w:val="28"/>
          <w:szCs w:val="28"/>
          <w:bdr w:val="none" w:sz="0" w:space="0" w:color="auto" w:frame="1"/>
          <w:lang w:eastAsia="ru-RU"/>
        </w:rPr>
        <w:t xml:space="preserve"> лицом</w:t>
      </w:r>
      <w:r w:rsidR="001E582F" w:rsidRPr="00984E58">
        <w:rPr>
          <w:rFonts w:ascii="Times New Roman" w:eastAsia="Times New Roman" w:hAnsi="Times New Roman"/>
          <w:sz w:val="28"/>
          <w:szCs w:val="28"/>
          <w:bdr w:val="none" w:sz="0" w:space="0" w:color="auto" w:frame="1"/>
          <w:lang w:eastAsia="ru-RU"/>
        </w:rPr>
        <w:t>.</w:t>
      </w:r>
      <w:r w:rsidR="00935C04" w:rsidRPr="00984E58">
        <w:rPr>
          <w:rFonts w:ascii="Times New Roman" w:eastAsia="Times New Roman" w:hAnsi="Times New Roman"/>
          <w:sz w:val="28"/>
          <w:szCs w:val="28"/>
          <w:bdr w:val="none" w:sz="0" w:space="0" w:color="auto" w:frame="1"/>
          <w:lang w:eastAsia="ru-RU"/>
        </w:rPr>
        <w:t xml:space="preserve"> </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8721F3">
        <w:rPr>
          <w:rFonts w:ascii="Times New Roman" w:eastAsia="Times New Roman" w:hAnsi="Times New Roman"/>
          <w:sz w:val="28"/>
          <w:szCs w:val="28"/>
          <w:bdr w:val="none" w:sz="0" w:space="0" w:color="auto" w:frame="1"/>
          <w:lang w:eastAsia="ru-RU"/>
        </w:rPr>
        <w:t>6</w:t>
      </w:r>
      <w:r w:rsidR="00935C04" w:rsidRPr="00984E58">
        <w:rPr>
          <w:rFonts w:ascii="Times New Roman" w:eastAsia="Times New Roman" w:hAnsi="Times New Roman"/>
          <w:sz w:val="28"/>
          <w:szCs w:val="28"/>
          <w:bdr w:val="none" w:sz="0" w:space="0" w:color="auto" w:frame="1"/>
          <w:lang w:eastAsia="ru-RU"/>
        </w:rPr>
        <w:t xml:space="preserve">.8. Документы, направляемые в высшие органы государственной власти, на имя первых руководителей федеральных органов исполнительной власти, руководителей субъектов Российской Федерации и зарубежных государств, подписываются </w:t>
      </w:r>
      <w:r w:rsidR="001E582F" w:rsidRPr="00984E58">
        <w:rPr>
          <w:rFonts w:ascii="Times New Roman" w:eastAsia="Times New Roman" w:hAnsi="Times New Roman"/>
          <w:sz w:val="28"/>
          <w:szCs w:val="28"/>
          <w:bdr w:val="none" w:sz="0" w:space="0" w:color="auto" w:frame="1"/>
          <w:lang w:eastAsia="ru-RU"/>
        </w:rPr>
        <w:t>главой сельсовета</w:t>
      </w:r>
      <w:r w:rsidR="00935C04" w:rsidRPr="00984E58">
        <w:rPr>
          <w:rFonts w:ascii="Times New Roman" w:eastAsia="Times New Roman" w:hAnsi="Times New Roman"/>
          <w:sz w:val="28"/>
          <w:szCs w:val="28"/>
          <w:bdr w:val="none" w:sz="0" w:space="0" w:color="auto" w:frame="1"/>
          <w:lang w:eastAsia="ru-RU"/>
        </w:rPr>
        <w:t xml:space="preserve"> или лицом, исполняющим его обязанности.</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8721F3">
        <w:rPr>
          <w:rFonts w:ascii="Times New Roman" w:eastAsia="Times New Roman" w:hAnsi="Times New Roman"/>
          <w:sz w:val="28"/>
          <w:szCs w:val="28"/>
          <w:bdr w:val="none" w:sz="0" w:space="0" w:color="auto" w:frame="1"/>
          <w:lang w:eastAsia="ru-RU"/>
        </w:rPr>
        <w:t>6</w:t>
      </w:r>
      <w:r w:rsidR="00935C04" w:rsidRPr="00984E58">
        <w:rPr>
          <w:rFonts w:ascii="Times New Roman" w:eastAsia="Times New Roman" w:hAnsi="Times New Roman"/>
          <w:sz w:val="28"/>
          <w:szCs w:val="28"/>
          <w:bdr w:val="none" w:sz="0" w:space="0" w:color="auto" w:frame="1"/>
          <w:lang w:eastAsia="ru-RU"/>
        </w:rPr>
        <w:t>.9. Документы, направляемые в подведомственные и сторонние организации, подписываются заместител</w:t>
      </w:r>
      <w:r w:rsidR="001E582F" w:rsidRPr="00984E58">
        <w:rPr>
          <w:rFonts w:ascii="Times New Roman" w:eastAsia="Times New Roman" w:hAnsi="Times New Roman"/>
          <w:sz w:val="28"/>
          <w:szCs w:val="28"/>
          <w:bdr w:val="none" w:sz="0" w:space="0" w:color="auto" w:frame="1"/>
          <w:lang w:eastAsia="ru-RU"/>
        </w:rPr>
        <w:t>ем главы сельсовета</w:t>
      </w:r>
      <w:r w:rsidR="00935C04" w:rsidRPr="00984E58">
        <w:rPr>
          <w:rFonts w:ascii="Times New Roman" w:eastAsia="Times New Roman" w:hAnsi="Times New Roman"/>
          <w:sz w:val="28"/>
          <w:szCs w:val="28"/>
          <w:bdr w:val="none" w:sz="0" w:space="0" w:color="auto" w:frame="1"/>
          <w:lang w:eastAsia="ru-RU"/>
        </w:rPr>
        <w:t xml:space="preserve">, иными должностными лицами </w:t>
      </w:r>
      <w:r w:rsidR="001E582F" w:rsidRPr="00984E58">
        <w:rPr>
          <w:rFonts w:ascii="Times New Roman" w:eastAsia="Times New Roman" w:hAnsi="Times New Roman"/>
          <w:sz w:val="28"/>
          <w:szCs w:val="28"/>
          <w:bdr w:val="none" w:sz="0" w:space="0" w:color="auto" w:frame="1"/>
          <w:lang w:eastAsia="ru-RU"/>
        </w:rPr>
        <w:t>поселения</w:t>
      </w:r>
      <w:r w:rsidR="00935C04" w:rsidRPr="00984E58">
        <w:rPr>
          <w:rFonts w:ascii="Times New Roman" w:eastAsia="Times New Roman" w:hAnsi="Times New Roman"/>
          <w:sz w:val="28"/>
          <w:szCs w:val="28"/>
          <w:bdr w:val="none" w:sz="0" w:space="0" w:color="auto" w:frame="1"/>
          <w:lang w:eastAsia="ru-RU"/>
        </w:rPr>
        <w:t xml:space="preserve"> в соответствии с предоставленными им полномочиями.</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6</w:t>
      </w:r>
      <w:r w:rsidR="00935C04" w:rsidRPr="00984E58">
        <w:rPr>
          <w:rFonts w:ascii="Times New Roman" w:eastAsia="Times New Roman" w:hAnsi="Times New Roman"/>
          <w:sz w:val="28"/>
          <w:szCs w:val="28"/>
          <w:bdr w:val="none" w:sz="0" w:space="0" w:color="auto" w:frame="1"/>
          <w:lang w:eastAsia="ru-RU"/>
        </w:rPr>
        <w:t>.10. Документ подписывается двумя или более лицами, если за содержание документа несут ответственность несколько работников (документы, подготовленные несколькими организациями, рабочей группой, комиссией).</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6</w:t>
      </w:r>
      <w:r w:rsidR="00935C04" w:rsidRPr="00984E58">
        <w:rPr>
          <w:rFonts w:ascii="Times New Roman" w:eastAsia="Times New Roman" w:hAnsi="Times New Roman"/>
          <w:sz w:val="28"/>
          <w:szCs w:val="28"/>
          <w:bdr w:val="none" w:sz="0" w:space="0" w:color="auto" w:frame="1"/>
          <w:lang w:eastAsia="ru-RU"/>
        </w:rPr>
        <w:t>.11. Подписывается, как правило, один экземпляр документа. Совместный документ подписывается в количестве, соответствующем количеству организаций, создавших документ.</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6</w:t>
      </w:r>
      <w:r w:rsidR="00935C04" w:rsidRPr="00984E58">
        <w:rPr>
          <w:rFonts w:ascii="Times New Roman" w:eastAsia="Times New Roman" w:hAnsi="Times New Roman"/>
          <w:sz w:val="28"/>
          <w:szCs w:val="28"/>
          <w:bdr w:val="none" w:sz="0" w:space="0" w:color="auto" w:frame="1"/>
          <w:lang w:eastAsia="ru-RU"/>
        </w:rPr>
        <w:t>.</w:t>
      </w:r>
      <w:r w:rsidR="00335D40">
        <w:rPr>
          <w:rFonts w:ascii="Times New Roman" w:eastAsia="Times New Roman" w:hAnsi="Times New Roman"/>
          <w:sz w:val="28"/>
          <w:szCs w:val="28"/>
          <w:bdr w:val="none" w:sz="0" w:space="0" w:color="auto" w:frame="1"/>
          <w:lang w:eastAsia="ru-RU"/>
        </w:rPr>
        <w:t>1</w:t>
      </w:r>
      <w:r w:rsidR="00935C04" w:rsidRPr="00984E58">
        <w:rPr>
          <w:rFonts w:ascii="Times New Roman" w:eastAsia="Times New Roman" w:hAnsi="Times New Roman"/>
          <w:sz w:val="28"/>
          <w:szCs w:val="28"/>
          <w:bdr w:val="none" w:sz="0" w:space="0" w:color="auto" w:frame="1"/>
          <w:lang w:eastAsia="ru-RU"/>
        </w:rPr>
        <w:t xml:space="preserve">2. Подпись на документе оформляется в соответствии с </w:t>
      </w:r>
      <w:r w:rsidR="001E582F" w:rsidRPr="00984E58">
        <w:rPr>
          <w:rFonts w:ascii="Times New Roman" w:eastAsia="Times New Roman" w:hAnsi="Times New Roman"/>
          <w:sz w:val="28"/>
          <w:szCs w:val="28"/>
          <w:bdr w:val="none" w:sz="0" w:space="0" w:color="auto" w:frame="1"/>
          <w:lang w:eastAsia="ru-RU"/>
        </w:rPr>
        <w:t>настоящей</w:t>
      </w:r>
      <w:r w:rsidR="00935C04" w:rsidRPr="00984E58">
        <w:rPr>
          <w:rFonts w:ascii="Times New Roman" w:eastAsia="Times New Roman" w:hAnsi="Times New Roman"/>
          <w:sz w:val="28"/>
          <w:szCs w:val="28"/>
          <w:bdr w:val="none" w:sz="0" w:space="0" w:color="auto" w:frame="1"/>
          <w:lang w:eastAsia="ru-RU"/>
        </w:rPr>
        <w:t xml:space="preserve"> инструкцией.</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6</w:t>
      </w:r>
      <w:r w:rsidR="00935C04" w:rsidRPr="00984E58">
        <w:rPr>
          <w:rFonts w:ascii="Times New Roman" w:eastAsia="Times New Roman" w:hAnsi="Times New Roman"/>
          <w:sz w:val="28"/>
          <w:szCs w:val="28"/>
          <w:bdr w:val="none" w:sz="0" w:space="0" w:color="auto" w:frame="1"/>
          <w:lang w:eastAsia="ru-RU"/>
        </w:rPr>
        <w:t>.</w:t>
      </w:r>
      <w:r w:rsidR="00335D40">
        <w:rPr>
          <w:rFonts w:ascii="Times New Roman" w:eastAsia="Times New Roman" w:hAnsi="Times New Roman"/>
          <w:sz w:val="28"/>
          <w:szCs w:val="28"/>
          <w:bdr w:val="none" w:sz="0" w:space="0" w:color="auto" w:frame="1"/>
          <w:lang w:eastAsia="ru-RU"/>
        </w:rPr>
        <w:t>13</w:t>
      </w:r>
      <w:r w:rsidR="00935C04" w:rsidRPr="00984E58">
        <w:rPr>
          <w:rFonts w:ascii="Times New Roman" w:eastAsia="Times New Roman" w:hAnsi="Times New Roman"/>
          <w:sz w:val="28"/>
          <w:szCs w:val="28"/>
          <w:bdr w:val="none" w:sz="0" w:space="0" w:color="auto" w:frame="1"/>
          <w:lang w:eastAsia="ru-RU"/>
        </w:rPr>
        <w:t>. Утверждение документа производится:</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непосредственно </w:t>
      </w:r>
      <w:r w:rsidR="001E582F" w:rsidRPr="00984E58">
        <w:rPr>
          <w:rFonts w:ascii="Times New Roman" w:eastAsia="Times New Roman" w:hAnsi="Times New Roman"/>
          <w:sz w:val="28"/>
          <w:szCs w:val="28"/>
          <w:bdr w:val="none" w:sz="0" w:space="0" w:color="auto" w:frame="1"/>
          <w:lang w:eastAsia="ru-RU"/>
        </w:rPr>
        <w:t>главой сельсовета</w:t>
      </w:r>
      <w:r w:rsidRPr="00984E58">
        <w:rPr>
          <w:rFonts w:ascii="Times New Roman" w:eastAsia="Times New Roman" w:hAnsi="Times New Roman"/>
          <w:sz w:val="28"/>
          <w:szCs w:val="28"/>
          <w:bdr w:val="none" w:sz="0" w:space="0" w:color="auto" w:frame="1"/>
          <w:lang w:eastAsia="ru-RU"/>
        </w:rPr>
        <w:t xml:space="preserve"> - проставлением собственноручной подписи в грифе утверждения;</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постановлением или распоряжением организации.</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6</w:t>
      </w:r>
      <w:r w:rsidR="00935C04" w:rsidRPr="00984E58">
        <w:rPr>
          <w:rFonts w:ascii="Times New Roman" w:eastAsia="Times New Roman" w:hAnsi="Times New Roman"/>
          <w:sz w:val="28"/>
          <w:szCs w:val="28"/>
          <w:bdr w:val="none" w:sz="0" w:space="0" w:color="auto" w:frame="1"/>
          <w:lang w:eastAsia="ru-RU"/>
        </w:rPr>
        <w:t>.1</w:t>
      </w:r>
      <w:r w:rsidR="00335D40">
        <w:rPr>
          <w:rFonts w:ascii="Times New Roman" w:eastAsia="Times New Roman" w:hAnsi="Times New Roman"/>
          <w:sz w:val="28"/>
          <w:szCs w:val="28"/>
          <w:bdr w:val="none" w:sz="0" w:space="0" w:color="auto" w:frame="1"/>
          <w:lang w:eastAsia="ru-RU"/>
        </w:rPr>
        <w:t>4</w:t>
      </w:r>
      <w:r w:rsidR="00935C04" w:rsidRPr="00984E58">
        <w:rPr>
          <w:rFonts w:ascii="Times New Roman" w:eastAsia="Times New Roman" w:hAnsi="Times New Roman"/>
          <w:sz w:val="28"/>
          <w:szCs w:val="28"/>
          <w:bdr w:val="none" w:sz="0" w:space="0" w:color="auto" w:frame="1"/>
          <w:lang w:eastAsia="ru-RU"/>
        </w:rPr>
        <w:t>. Утверждаются правила, положения, инструкции, регламенты, некоторые виды актов, планы, программы и другие документы, устанавливающие нормы и/или рассчитанные на длительное применение (приложение № </w:t>
      </w:r>
      <w:r w:rsidR="001E582F" w:rsidRPr="00984E58">
        <w:rPr>
          <w:rFonts w:ascii="Times New Roman" w:eastAsia="Times New Roman" w:hAnsi="Times New Roman"/>
          <w:sz w:val="28"/>
          <w:szCs w:val="28"/>
          <w:bdr w:val="none" w:sz="0" w:space="0" w:color="auto" w:frame="1"/>
          <w:lang w:eastAsia="ru-RU"/>
        </w:rPr>
        <w:t>9</w:t>
      </w:r>
      <w:r w:rsidR="00935C04" w:rsidRPr="00984E58">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Оформление грифа утверждения производится в соответствии с </w:t>
      </w:r>
      <w:r w:rsidR="001E582F" w:rsidRPr="00984E58">
        <w:rPr>
          <w:rFonts w:ascii="Times New Roman" w:eastAsia="Times New Roman" w:hAnsi="Times New Roman"/>
          <w:sz w:val="28"/>
          <w:szCs w:val="28"/>
          <w:bdr w:val="none" w:sz="0" w:space="0" w:color="auto" w:frame="1"/>
          <w:lang w:eastAsia="ru-RU"/>
        </w:rPr>
        <w:t>настояще</w:t>
      </w:r>
      <w:r w:rsidRPr="00984E58">
        <w:rPr>
          <w:rFonts w:ascii="Times New Roman" w:eastAsia="Times New Roman" w:hAnsi="Times New Roman"/>
          <w:sz w:val="28"/>
          <w:szCs w:val="28"/>
          <w:bdr w:val="none" w:sz="0" w:space="0" w:color="auto" w:frame="1"/>
          <w:lang w:eastAsia="ru-RU"/>
        </w:rPr>
        <w:t>й инструкцией.</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6</w:t>
      </w:r>
      <w:r w:rsidR="00935C04" w:rsidRPr="00984E58">
        <w:rPr>
          <w:rFonts w:ascii="Times New Roman" w:eastAsia="Times New Roman" w:hAnsi="Times New Roman"/>
          <w:sz w:val="28"/>
          <w:szCs w:val="28"/>
          <w:bdr w:val="none" w:sz="0" w:space="0" w:color="auto" w:frame="1"/>
          <w:lang w:eastAsia="ru-RU"/>
        </w:rPr>
        <w:t>.1</w:t>
      </w:r>
      <w:r w:rsidR="00335D40">
        <w:rPr>
          <w:rFonts w:ascii="Times New Roman" w:eastAsia="Times New Roman" w:hAnsi="Times New Roman"/>
          <w:sz w:val="28"/>
          <w:szCs w:val="28"/>
          <w:bdr w:val="none" w:sz="0" w:space="0" w:color="auto" w:frame="1"/>
          <w:lang w:eastAsia="ru-RU"/>
        </w:rPr>
        <w:t>5</w:t>
      </w:r>
      <w:r w:rsidR="00935C04" w:rsidRPr="00984E58">
        <w:rPr>
          <w:rFonts w:ascii="Times New Roman" w:eastAsia="Times New Roman" w:hAnsi="Times New Roman"/>
          <w:sz w:val="28"/>
          <w:szCs w:val="28"/>
          <w:bdr w:val="none" w:sz="0" w:space="0" w:color="auto" w:frame="1"/>
          <w:lang w:eastAsia="ru-RU"/>
        </w:rPr>
        <w:t xml:space="preserve">. Подпись </w:t>
      </w:r>
      <w:r w:rsidR="001E582F" w:rsidRPr="00984E58">
        <w:rPr>
          <w:rFonts w:ascii="Times New Roman" w:eastAsia="Times New Roman" w:hAnsi="Times New Roman"/>
          <w:sz w:val="28"/>
          <w:szCs w:val="28"/>
          <w:bdr w:val="none" w:sz="0" w:space="0" w:color="auto" w:frame="1"/>
          <w:lang w:eastAsia="ru-RU"/>
        </w:rPr>
        <w:t>главы сельсовета</w:t>
      </w:r>
      <w:r w:rsidR="00935C04" w:rsidRPr="00984E58">
        <w:rPr>
          <w:rFonts w:ascii="Times New Roman" w:eastAsia="Times New Roman" w:hAnsi="Times New Roman"/>
          <w:sz w:val="28"/>
          <w:szCs w:val="28"/>
          <w:bdr w:val="none" w:sz="0" w:space="0" w:color="auto" w:frame="1"/>
          <w:lang w:eastAsia="ru-RU"/>
        </w:rPr>
        <w:t xml:space="preserve"> или иного уполномоченного им лица на документах, требующих особого удостоверения их подлинности, а также на копиях документов и выписках из документов заверяется печатью (приложение № 1</w:t>
      </w:r>
      <w:r w:rsidR="001E582F" w:rsidRPr="00984E58">
        <w:rPr>
          <w:rFonts w:ascii="Times New Roman" w:eastAsia="Times New Roman" w:hAnsi="Times New Roman"/>
          <w:sz w:val="28"/>
          <w:szCs w:val="28"/>
          <w:bdr w:val="none" w:sz="0" w:space="0" w:color="auto" w:frame="1"/>
          <w:lang w:eastAsia="ru-RU"/>
        </w:rPr>
        <w:t>0</w:t>
      </w:r>
      <w:r w:rsidR="00935C04" w:rsidRPr="00984E58">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Печать на документе проставляется в соответствии с </w:t>
      </w:r>
      <w:r w:rsidR="00335D40">
        <w:rPr>
          <w:rFonts w:ascii="Times New Roman" w:eastAsia="Times New Roman" w:hAnsi="Times New Roman"/>
          <w:sz w:val="28"/>
          <w:szCs w:val="28"/>
          <w:bdr w:val="none" w:sz="0" w:space="0" w:color="auto" w:frame="1"/>
          <w:lang w:eastAsia="ru-RU"/>
        </w:rPr>
        <w:t>настоящей</w:t>
      </w:r>
      <w:r w:rsidRPr="00984E58">
        <w:rPr>
          <w:rFonts w:ascii="Times New Roman" w:eastAsia="Times New Roman" w:hAnsi="Times New Roman"/>
          <w:sz w:val="28"/>
          <w:szCs w:val="28"/>
          <w:bdr w:val="none" w:sz="0" w:space="0" w:color="auto" w:frame="1"/>
          <w:lang w:eastAsia="ru-RU"/>
        </w:rPr>
        <w:t xml:space="preserve"> инструкцией.</w:t>
      </w:r>
    </w:p>
    <w:p w:rsidR="00EE37D4" w:rsidRPr="00984E58" w:rsidRDefault="00EE37D4" w:rsidP="00F04A8D">
      <w:pPr>
        <w:shd w:val="clear" w:color="auto" w:fill="FFFFFF"/>
        <w:spacing w:after="0" w:line="245" w:lineRule="atLeast"/>
        <w:ind w:firstLine="567"/>
        <w:jc w:val="center"/>
        <w:textAlignment w:val="baseline"/>
        <w:rPr>
          <w:rFonts w:ascii="Times New Roman" w:eastAsia="Times New Roman" w:hAnsi="Times New Roman"/>
          <w:sz w:val="28"/>
          <w:szCs w:val="28"/>
          <w:bdr w:val="none" w:sz="0" w:space="0" w:color="auto" w:frame="1"/>
          <w:lang w:eastAsia="ru-RU"/>
        </w:rPr>
      </w:pPr>
    </w:p>
    <w:p w:rsidR="00EE37D4" w:rsidRPr="008721F3" w:rsidRDefault="00A111A9" w:rsidP="00F04A8D">
      <w:pPr>
        <w:shd w:val="clear" w:color="auto" w:fill="FFFFFF"/>
        <w:spacing w:after="0" w:line="245" w:lineRule="atLeast"/>
        <w:ind w:firstLine="567"/>
        <w:jc w:val="center"/>
        <w:textAlignment w:val="baseline"/>
        <w:rPr>
          <w:rFonts w:ascii="Times New Roman" w:eastAsia="Times New Roman" w:hAnsi="Times New Roman"/>
          <w:b/>
          <w:sz w:val="28"/>
          <w:szCs w:val="28"/>
          <w:bdr w:val="none" w:sz="0" w:space="0" w:color="auto" w:frame="1"/>
          <w:lang w:eastAsia="ru-RU"/>
        </w:rPr>
      </w:pPr>
      <w:r w:rsidRPr="00984E58">
        <w:rPr>
          <w:rFonts w:ascii="Times New Roman" w:eastAsia="Times New Roman" w:hAnsi="Times New Roman"/>
          <w:b/>
          <w:position w:val="2"/>
          <w:sz w:val="28"/>
          <w:szCs w:val="28"/>
          <w:bdr w:val="none" w:sz="0" w:space="0" w:color="auto" w:frame="1"/>
          <w:lang w:eastAsia="ru-RU"/>
        </w:rPr>
        <w:t>VI</w:t>
      </w:r>
      <w:r w:rsidR="008721F3">
        <w:rPr>
          <w:rFonts w:ascii="Times New Roman" w:eastAsia="Times New Roman" w:hAnsi="Times New Roman"/>
          <w:b/>
          <w:position w:val="2"/>
          <w:sz w:val="28"/>
          <w:szCs w:val="28"/>
          <w:bdr w:val="none" w:sz="0" w:space="0" w:color="auto" w:frame="1"/>
          <w:lang w:val="en-US" w:eastAsia="ru-RU"/>
        </w:rPr>
        <w:t>I</w:t>
      </w:r>
      <w:r w:rsidR="00935C04" w:rsidRPr="00984E58">
        <w:rPr>
          <w:rFonts w:ascii="Times New Roman" w:eastAsia="Times New Roman" w:hAnsi="Times New Roman"/>
          <w:b/>
          <w:sz w:val="28"/>
          <w:szCs w:val="28"/>
          <w:bdr w:val="none" w:sz="0" w:space="0" w:color="auto" w:frame="1"/>
          <w:lang w:eastAsia="ru-RU"/>
        </w:rPr>
        <w:t>. Организация документооборота</w:t>
      </w:r>
    </w:p>
    <w:p w:rsidR="00EB3C8D" w:rsidRPr="008721F3" w:rsidRDefault="00EB3C8D" w:rsidP="00F04A8D">
      <w:pPr>
        <w:shd w:val="clear" w:color="auto" w:fill="FFFFFF"/>
        <w:spacing w:after="0" w:line="245" w:lineRule="atLeast"/>
        <w:ind w:firstLine="567"/>
        <w:jc w:val="center"/>
        <w:textAlignment w:val="baseline"/>
        <w:rPr>
          <w:rFonts w:ascii="Times New Roman" w:eastAsia="Times New Roman" w:hAnsi="Times New Roman"/>
          <w:sz w:val="28"/>
          <w:szCs w:val="28"/>
          <w:lang w:eastAsia="ru-RU"/>
        </w:rPr>
      </w:pP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8721F3">
        <w:rPr>
          <w:rFonts w:ascii="Times New Roman" w:eastAsia="Times New Roman" w:hAnsi="Times New Roman"/>
          <w:sz w:val="28"/>
          <w:szCs w:val="28"/>
          <w:bdr w:val="none" w:sz="0" w:space="0" w:color="auto" w:frame="1"/>
          <w:lang w:eastAsia="ru-RU"/>
        </w:rPr>
        <w:t>7</w:t>
      </w:r>
      <w:r w:rsidR="00935C04" w:rsidRPr="00984E58">
        <w:rPr>
          <w:rFonts w:ascii="Times New Roman" w:eastAsia="Times New Roman" w:hAnsi="Times New Roman"/>
          <w:sz w:val="28"/>
          <w:szCs w:val="28"/>
          <w:bdr w:val="none" w:sz="0" w:space="0" w:color="auto" w:frame="1"/>
          <w:lang w:eastAsia="ru-RU"/>
        </w:rPr>
        <w:t>.1. Документооборот включает всю последовательность перемещений документов, а также операции, совершаемые с документами в процессе их создания и исполнения (получение, отправка, предварительное рассмотрение, регистрация, рассмотрение руководителем).</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8721F3">
        <w:rPr>
          <w:rFonts w:ascii="Times New Roman" w:eastAsia="Times New Roman" w:hAnsi="Times New Roman"/>
          <w:sz w:val="28"/>
          <w:szCs w:val="28"/>
          <w:bdr w:val="none" w:sz="0" w:space="0" w:color="auto" w:frame="1"/>
          <w:lang w:eastAsia="ru-RU"/>
        </w:rPr>
        <w:t>7</w:t>
      </w:r>
      <w:r w:rsidR="00935C04" w:rsidRPr="00984E58">
        <w:rPr>
          <w:rFonts w:ascii="Times New Roman" w:eastAsia="Times New Roman" w:hAnsi="Times New Roman"/>
          <w:sz w:val="28"/>
          <w:szCs w:val="28"/>
          <w:bdr w:val="none" w:sz="0" w:space="0" w:color="auto" w:frame="1"/>
          <w:lang w:eastAsia="ru-RU"/>
        </w:rPr>
        <w:t>.2. Цель организации документооборота - обеспечение своевременного принятия управленческих решений и их исполнения.</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8721F3">
        <w:rPr>
          <w:rFonts w:ascii="Times New Roman" w:eastAsia="Times New Roman" w:hAnsi="Times New Roman"/>
          <w:sz w:val="28"/>
          <w:szCs w:val="28"/>
          <w:bdr w:val="none" w:sz="0" w:space="0" w:color="auto" w:frame="1"/>
          <w:lang w:eastAsia="ru-RU"/>
        </w:rPr>
        <w:t>7</w:t>
      </w:r>
      <w:r w:rsidR="00935C04" w:rsidRPr="00984E58">
        <w:rPr>
          <w:rFonts w:ascii="Times New Roman" w:eastAsia="Times New Roman" w:hAnsi="Times New Roman"/>
          <w:sz w:val="28"/>
          <w:szCs w:val="28"/>
          <w:bdr w:val="none" w:sz="0" w:space="0" w:color="auto" w:frame="1"/>
          <w:lang w:eastAsia="ru-RU"/>
        </w:rPr>
        <w:t>.3. Организация документооборота основывается на принципах: централизации операций по приему и отправке документов;</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распределения документов на документопотоки, имеющие одинаковый маршрут (маршрутизация документов);</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lastRenderedPageBreak/>
        <w:t>организации предварительного рассмотрения входящих документов;</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исключения возвратных движений документа, не обусловленных деловой необходимостью;</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однократности регистрации документов;</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устранения необоснованных согласований проектов документов;</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временной регламентации операций по обработке, рассмотрению и согласованию документов.</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8721F3">
        <w:rPr>
          <w:rFonts w:ascii="Times New Roman" w:eastAsia="Times New Roman" w:hAnsi="Times New Roman"/>
          <w:sz w:val="28"/>
          <w:szCs w:val="28"/>
          <w:bdr w:val="none" w:sz="0" w:space="0" w:color="auto" w:frame="1"/>
          <w:lang w:eastAsia="ru-RU"/>
        </w:rPr>
        <w:t>7</w:t>
      </w:r>
      <w:r w:rsidR="00935C04" w:rsidRPr="00984E58">
        <w:rPr>
          <w:rFonts w:ascii="Times New Roman" w:eastAsia="Times New Roman" w:hAnsi="Times New Roman"/>
          <w:sz w:val="28"/>
          <w:szCs w:val="28"/>
          <w:bdr w:val="none" w:sz="0" w:space="0" w:color="auto" w:frame="1"/>
          <w:lang w:eastAsia="ru-RU"/>
        </w:rPr>
        <w:t>.4. В документообороте организации выделяются документопотоки: входящие (поступающие) документы; исходящие (отправляемые) документы; внутренние документы. В составе входящих и исходящих документов выделяются:</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документы органов государственной власти, органов местного самоуправления;</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документы филиалов и территориально обособленных подразделений;</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документы из государственных и негосударственных организаций;</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запросы депутатов Государственной Думы и членов Совета Федерации, депутатов законодательных органов субъектов Российской Федерации и органов местного самоуправления;</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обращения граждан;</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документы из правительственных и неправительственных организаций зарубежных стран и другие группы документов.</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8721F3">
        <w:rPr>
          <w:rFonts w:ascii="Times New Roman" w:eastAsia="Times New Roman" w:hAnsi="Times New Roman"/>
          <w:sz w:val="28"/>
          <w:szCs w:val="28"/>
          <w:bdr w:val="none" w:sz="0" w:space="0" w:color="auto" w:frame="1"/>
          <w:lang w:eastAsia="ru-RU"/>
        </w:rPr>
        <w:t>7</w:t>
      </w:r>
      <w:r w:rsidR="00935C04" w:rsidRPr="00984E58">
        <w:rPr>
          <w:rFonts w:ascii="Times New Roman" w:eastAsia="Times New Roman" w:hAnsi="Times New Roman"/>
          <w:sz w:val="28"/>
          <w:szCs w:val="28"/>
          <w:bdr w:val="none" w:sz="0" w:space="0" w:color="auto" w:frame="1"/>
          <w:lang w:eastAsia="ru-RU"/>
        </w:rPr>
        <w:t>.5. Доставка и отправка документов в организации осуществляются средствами почтовой связи, фельдъегерской и курьерской связи, нарочными и различными видами электросвязи (факсимильная, телеграфная, телефонная, электронная почта</w:t>
      </w:r>
      <w:r w:rsidR="009865BD">
        <w:rPr>
          <w:rFonts w:ascii="Times New Roman" w:eastAsia="Times New Roman" w:hAnsi="Times New Roman"/>
          <w:sz w:val="28"/>
          <w:szCs w:val="28"/>
          <w:bdr w:val="none" w:sz="0" w:space="0" w:color="auto" w:frame="1"/>
          <w:lang w:eastAsia="ru-RU"/>
        </w:rPr>
        <w:t>)</w:t>
      </w:r>
      <w:r w:rsidR="00935C04" w:rsidRPr="00984E58">
        <w:rPr>
          <w:rFonts w:ascii="Times New Roman" w:eastAsia="Times New Roman" w:hAnsi="Times New Roman"/>
          <w:sz w:val="28"/>
          <w:szCs w:val="28"/>
          <w:bdr w:val="none" w:sz="0" w:space="0" w:color="auto" w:frame="1"/>
          <w:lang w:eastAsia="ru-RU"/>
        </w:rPr>
        <w:t>.</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8721F3">
        <w:rPr>
          <w:rFonts w:ascii="Times New Roman" w:eastAsia="Times New Roman" w:hAnsi="Times New Roman"/>
          <w:sz w:val="28"/>
          <w:szCs w:val="28"/>
          <w:bdr w:val="none" w:sz="0" w:space="0" w:color="auto" w:frame="1"/>
          <w:lang w:eastAsia="ru-RU"/>
        </w:rPr>
        <w:t>7</w:t>
      </w:r>
      <w:r w:rsidR="00935C04" w:rsidRPr="00984E58">
        <w:rPr>
          <w:rFonts w:ascii="Times New Roman" w:eastAsia="Times New Roman" w:hAnsi="Times New Roman"/>
          <w:sz w:val="28"/>
          <w:szCs w:val="28"/>
          <w:bdr w:val="none" w:sz="0" w:space="0" w:color="auto" w:frame="1"/>
          <w:lang w:eastAsia="ru-RU"/>
        </w:rPr>
        <w:t>.6. В организацию доставляется корреспонденция в виде писем, почтовых карточек, бандеролей и пакетов, печатных изданий, телеграмм, факсограмм, телефонограмм, электронных документов и электронных копий документов.</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8721F3">
        <w:rPr>
          <w:rFonts w:ascii="Times New Roman" w:eastAsia="Times New Roman" w:hAnsi="Times New Roman"/>
          <w:sz w:val="28"/>
          <w:szCs w:val="28"/>
          <w:bdr w:val="none" w:sz="0" w:space="0" w:color="auto" w:frame="1"/>
          <w:lang w:eastAsia="ru-RU"/>
        </w:rPr>
        <w:t>7</w:t>
      </w:r>
      <w:r w:rsidR="00935C04" w:rsidRPr="00984E58">
        <w:rPr>
          <w:rFonts w:ascii="Times New Roman" w:eastAsia="Times New Roman" w:hAnsi="Times New Roman"/>
          <w:sz w:val="28"/>
          <w:szCs w:val="28"/>
          <w:bdr w:val="none" w:sz="0" w:space="0" w:color="auto" w:frame="1"/>
          <w:lang w:eastAsia="ru-RU"/>
        </w:rPr>
        <w:t>.7. Прием документов осуществляется секретарем</w:t>
      </w:r>
      <w:r w:rsidR="00EB3C8D" w:rsidRPr="00EB3C8D">
        <w:rPr>
          <w:rFonts w:ascii="Times New Roman" w:eastAsia="Times New Roman" w:hAnsi="Times New Roman"/>
          <w:sz w:val="28"/>
          <w:szCs w:val="28"/>
          <w:bdr w:val="none" w:sz="0" w:space="0" w:color="auto" w:frame="1"/>
          <w:lang w:eastAsia="ru-RU"/>
        </w:rPr>
        <w:t xml:space="preserve"> </w:t>
      </w:r>
      <w:r w:rsidR="00EB3C8D">
        <w:rPr>
          <w:rFonts w:ascii="Times New Roman" w:eastAsia="Times New Roman" w:hAnsi="Times New Roman"/>
          <w:sz w:val="28"/>
          <w:szCs w:val="28"/>
          <w:bdr w:val="none" w:sz="0" w:space="0" w:color="auto" w:frame="1"/>
          <w:lang w:eastAsia="ru-RU"/>
        </w:rPr>
        <w:t>руководителя или заместителем главы</w:t>
      </w:r>
      <w:r w:rsidR="00935C04" w:rsidRPr="00984E58">
        <w:rPr>
          <w:rFonts w:ascii="Times New Roman" w:eastAsia="Times New Roman" w:hAnsi="Times New Roman"/>
          <w:sz w:val="28"/>
          <w:szCs w:val="28"/>
          <w:bdr w:val="none" w:sz="0" w:space="0" w:color="auto" w:frame="1"/>
          <w:lang w:eastAsia="ru-RU"/>
        </w:rPr>
        <w:t>. Документы, полученные работниками от других организаций, также передаются секретарю</w:t>
      </w:r>
      <w:r w:rsidR="00EB3C8D">
        <w:rPr>
          <w:rFonts w:ascii="Times New Roman" w:eastAsia="Times New Roman" w:hAnsi="Times New Roman"/>
          <w:sz w:val="28"/>
          <w:szCs w:val="28"/>
          <w:bdr w:val="none" w:sz="0" w:space="0" w:color="auto" w:frame="1"/>
          <w:lang w:eastAsia="ru-RU"/>
        </w:rPr>
        <w:t xml:space="preserve"> руководителя</w:t>
      </w:r>
      <w:r w:rsidR="00935C04" w:rsidRPr="00984E58">
        <w:rPr>
          <w:rFonts w:ascii="Times New Roman" w:eastAsia="Times New Roman" w:hAnsi="Times New Roman"/>
          <w:sz w:val="28"/>
          <w:szCs w:val="28"/>
          <w:bdr w:val="none" w:sz="0" w:space="0" w:color="auto" w:frame="1"/>
          <w:lang w:eastAsia="ru-RU"/>
        </w:rPr>
        <w:t xml:space="preserve"> для регистрации и/или учета.</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8721F3">
        <w:rPr>
          <w:rFonts w:ascii="Times New Roman" w:eastAsia="Times New Roman" w:hAnsi="Times New Roman"/>
          <w:sz w:val="28"/>
          <w:szCs w:val="28"/>
          <w:bdr w:val="none" w:sz="0" w:space="0" w:color="auto" w:frame="1"/>
          <w:lang w:eastAsia="ru-RU"/>
        </w:rPr>
        <w:t>7</w:t>
      </w:r>
      <w:r w:rsidR="00935C04" w:rsidRPr="00984E58">
        <w:rPr>
          <w:rFonts w:ascii="Times New Roman" w:eastAsia="Times New Roman" w:hAnsi="Times New Roman"/>
          <w:sz w:val="28"/>
          <w:szCs w:val="28"/>
          <w:bdr w:val="none" w:sz="0" w:space="0" w:color="auto" w:frame="1"/>
          <w:lang w:eastAsia="ru-RU"/>
        </w:rPr>
        <w:t>.8. Все поступившие в организацию документы подлежат первичной обработке, включающей:</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проверку правильности доставки документов;</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проверку целостности упаковки (конвертов, пакетов);</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вскрытие упаковки (за исключением конвертов, пакетов с пометкой «Лично» и графами ограничения доступа к документу);</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проверку целостности входящих документов, включая приложения;</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уничтожение конвертов, пакетов или упаковки;</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проставление отметки о поступлении документа в организацию.</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8721F3">
        <w:rPr>
          <w:rFonts w:ascii="Times New Roman" w:eastAsia="Times New Roman" w:hAnsi="Times New Roman"/>
          <w:sz w:val="28"/>
          <w:szCs w:val="28"/>
          <w:bdr w:val="none" w:sz="0" w:space="0" w:color="auto" w:frame="1"/>
          <w:lang w:eastAsia="ru-RU"/>
        </w:rPr>
        <w:t>7</w:t>
      </w:r>
      <w:r w:rsidR="00935C04" w:rsidRPr="00984E58">
        <w:rPr>
          <w:rFonts w:ascii="Times New Roman" w:eastAsia="Times New Roman" w:hAnsi="Times New Roman"/>
          <w:sz w:val="28"/>
          <w:szCs w:val="28"/>
          <w:bdr w:val="none" w:sz="0" w:space="0" w:color="auto" w:frame="1"/>
          <w:lang w:eastAsia="ru-RU"/>
        </w:rPr>
        <w:t>.9. Ошибочно доставленные документы пересылаются по назначению или возвращаются отправителю. Документы, поступившие в поврежденной упаковке, проверяются на целостность, в том числе на наличие механических повреждений.</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Почтовые отправления, нестандартные по весу, размеру, форме, имеющие неровности по бокам, заклеенные липкой лентой, имеющие странный запах, цвет, </w:t>
      </w:r>
      <w:r w:rsidRPr="00984E58">
        <w:rPr>
          <w:rFonts w:ascii="Times New Roman" w:eastAsia="Times New Roman" w:hAnsi="Times New Roman"/>
          <w:sz w:val="28"/>
          <w:szCs w:val="28"/>
          <w:bdr w:val="none" w:sz="0" w:space="0" w:color="auto" w:frame="1"/>
          <w:lang w:eastAsia="ru-RU"/>
        </w:rPr>
        <w:lastRenderedPageBreak/>
        <w:t>предположительно имеющие вложения, не характерные для почтовых отправлений, не вскрываются.</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7</w:t>
      </w:r>
      <w:r w:rsidR="00935C04" w:rsidRPr="00984E58">
        <w:rPr>
          <w:rFonts w:ascii="Times New Roman" w:eastAsia="Times New Roman" w:hAnsi="Times New Roman"/>
          <w:sz w:val="28"/>
          <w:szCs w:val="28"/>
          <w:bdr w:val="none" w:sz="0" w:space="0" w:color="auto" w:frame="1"/>
          <w:lang w:eastAsia="ru-RU"/>
        </w:rPr>
        <w:t>.10. При поступлении входящего документа в поврежденной упаковке, повреждении документа, при отсутствии в конверте (пакете) документа, его части или приложений к нему, а также при отсутствии подписи на входящем документе составляется акт в двух экземплярах на бумажном носителе, подписываемый двумя работниками.</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Один экземпляр акта вместе с входящим документом и его приложениями передается на предварительное рассмотрение и регистрацию, второй экземпляр акта высылается отправителю.</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7</w:t>
      </w:r>
      <w:r w:rsidR="00935C04" w:rsidRPr="00984E58">
        <w:rPr>
          <w:rFonts w:ascii="Times New Roman" w:eastAsia="Times New Roman" w:hAnsi="Times New Roman"/>
          <w:sz w:val="28"/>
          <w:szCs w:val="28"/>
          <w:bdr w:val="none" w:sz="0" w:space="0" w:color="auto" w:frame="1"/>
          <w:lang w:eastAsia="ru-RU"/>
        </w:rPr>
        <w:t>.11. Конверты, пакеты или упаковка сохраняются и прилагаются к входящим документам в случаях:</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если только по ним можно установить отправителя или дату отправления;</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если входящий документ поступил позже указанного в тексте документа срока исполнения или даты мероприятия;</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при большом расхождении между датами подписания и получения документов.</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После завершения работы с документом конверт вместе с документом помещается на хранение в дело.</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7</w:t>
      </w:r>
      <w:r w:rsidR="00935C04" w:rsidRPr="00984E58">
        <w:rPr>
          <w:rFonts w:ascii="Times New Roman" w:eastAsia="Times New Roman" w:hAnsi="Times New Roman"/>
          <w:sz w:val="28"/>
          <w:szCs w:val="28"/>
          <w:bdr w:val="none" w:sz="0" w:space="0" w:color="auto" w:frame="1"/>
          <w:lang w:eastAsia="ru-RU"/>
        </w:rPr>
        <w:t>.12. Конверты (пакеты), имеющие отметку «Лично» («</w:t>
      </w:r>
      <w:proofErr w:type="spellStart"/>
      <w:r w:rsidR="00935C04" w:rsidRPr="00984E58">
        <w:rPr>
          <w:rFonts w:ascii="Times New Roman" w:eastAsia="Times New Roman" w:hAnsi="Times New Roman"/>
          <w:sz w:val="28"/>
          <w:szCs w:val="28"/>
          <w:bdr w:val="none" w:sz="0" w:space="0" w:color="auto" w:frame="1"/>
          <w:lang w:eastAsia="ru-RU"/>
        </w:rPr>
        <w:t>Private</w:t>
      </w:r>
      <w:proofErr w:type="spellEnd"/>
      <w:r w:rsidR="00935C04" w:rsidRPr="00984E58">
        <w:rPr>
          <w:rFonts w:ascii="Times New Roman" w:eastAsia="Times New Roman" w:hAnsi="Times New Roman"/>
          <w:sz w:val="28"/>
          <w:szCs w:val="28"/>
          <w:bdr w:val="none" w:sz="0" w:space="0" w:color="auto" w:frame="1"/>
          <w:lang w:eastAsia="ru-RU"/>
        </w:rPr>
        <w:t>»), грифы ограничения доступа к документам, содержащим сведения конфиденциального характера, не вскрываются и передаются:</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с отметкой «Лично» («</w:t>
      </w:r>
      <w:proofErr w:type="spellStart"/>
      <w:r w:rsidRPr="00984E58">
        <w:rPr>
          <w:rFonts w:ascii="Times New Roman" w:eastAsia="Times New Roman" w:hAnsi="Times New Roman"/>
          <w:sz w:val="28"/>
          <w:szCs w:val="28"/>
          <w:bdr w:val="none" w:sz="0" w:space="0" w:color="auto" w:frame="1"/>
          <w:lang w:eastAsia="ru-RU"/>
        </w:rPr>
        <w:t>Private</w:t>
      </w:r>
      <w:proofErr w:type="spellEnd"/>
      <w:r w:rsidRPr="00984E58">
        <w:rPr>
          <w:rFonts w:ascii="Times New Roman" w:eastAsia="Times New Roman" w:hAnsi="Times New Roman"/>
          <w:sz w:val="28"/>
          <w:szCs w:val="28"/>
          <w:bdr w:val="none" w:sz="0" w:space="0" w:color="auto" w:frame="1"/>
          <w:lang w:eastAsia="ru-RU"/>
        </w:rPr>
        <w:t>») - непосредственно адресату;</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7</w:t>
      </w:r>
      <w:r w:rsidR="00935C04" w:rsidRPr="00984E58">
        <w:rPr>
          <w:rFonts w:ascii="Times New Roman" w:eastAsia="Times New Roman" w:hAnsi="Times New Roman"/>
          <w:sz w:val="28"/>
          <w:szCs w:val="28"/>
          <w:bdr w:val="none" w:sz="0" w:space="0" w:color="auto" w:frame="1"/>
          <w:lang w:eastAsia="ru-RU"/>
        </w:rPr>
        <w:t>.13. Входящие электронные документы, поступившие от других организаций по электронной почте, принимаются секретарем</w:t>
      </w:r>
      <w:r w:rsidR="00EB3C8D">
        <w:rPr>
          <w:rFonts w:ascii="Times New Roman" w:eastAsia="Times New Roman" w:hAnsi="Times New Roman"/>
          <w:sz w:val="28"/>
          <w:szCs w:val="28"/>
          <w:bdr w:val="none" w:sz="0" w:space="0" w:color="auto" w:frame="1"/>
          <w:lang w:eastAsia="ru-RU"/>
        </w:rPr>
        <w:t xml:space="preserve"> руководителя</w:t>
      </w:r>
      <w:r w:rsidR="00935C04" w:rsidRPr="00984E58">
        <w:rPr>
          <w:rFonts w:ascii="Times New Roman" w:eastAsia="Times New Roman" w:hAnsi="Times New Roman"/>
          <w:sz w:val="28"/>
          <w:szCs w:val="28"/>
          <w:bdr w:val="none" w:sz="0" w:space="0" w:color="auto" w:frame="1"/>
          <w:lang w:eastAsia="ru-RU"/>
        </w:rPr>
        <w:t>.</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7</w:t>
      </w:r>
      <w:r w:rsidR="00935C04" w:rsidRPr="00984E58">
        <w:rPr>
          <w:rFonts w:ascii="Times New Roman" w:eastAsia="Times New Roman" w:hAnsi="Times New Roman"/>
          <w:sz w:val="28"/>
          <w:szCs w:val="28"/>
          <w:bdr w:val="none" w:sz="0" w:space="0" w:color="auto" w:frame="1"/>
          <w:lang w:eastAsia="ru-RU"/>
        </w:rPr>
        <w:t>.14. Первичная обработка электронных документов, полученных по информационно-телекоммуникационным каналам связи (электронная почта, сайт организации) от других организаций и граждан, должна соответствовать технологии работы с входящими документами.</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7</w:t>
      </w:r>
      <w:r w:rsidR="00935C04" w:rsidRPr="00984E58">
        <w:rPr>
          <w:rFonts w:ascii="Times New Roman" w:eastAsia="Times New Roman" w:hAnsi="Times New Roman"/>
          <w:sz w:val="28"/>
          <w:szCs w:val="28"/>
          <w:bdr w:val="none" w:sz="0" w:space="0" w:color="auto" w:frame="1"/>
          <w:lang w:eastAsia="ru-RU"/>
        </w:rPr>
        <w:t>.15. Первичная обработка документов завершается их распределением</w:t>
      </w:r>
      <w:r w:rsidR="000E2D49" w:rsidRPr="00984E58">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(сортировкой) на регистрируемые и нерегистрируемые (приложение № 1</w:t>
      </w:r>
      <w:r w:rsidR="000E2D49" w:rsidRPr="00984E58">
        <w:rPr>
          <w:rFonts w:ascii="Times New Roman" w:eastAsia="Times New Roman" w:hAnsi="Times New Roman"/>
          <w:sz w:val="28"/>
          <w:szCs w:val="28"/>
          <w:bdr w:val="none" w:sz="0" w:space="0" w:color="auto" w:frame="1"/>
          <w:lang w:eastAsia="ru-RU"/>
        </w:rPr>
        <w:t>0</w:t>
      </w:r>
      <w:r w:rsidR="00935C04" w:rsidRPr="00984E58">
        <w:rPr>
          <w:rFonts w:ascii="Times New Roman" w:eastAsia="Times New Roman" w:hAnsi="Times New Roman"/>
          <w:sz w:val="28"/>
          <w:szCs w:val="28"/>
          <w:bdr w:val="none" w:sz="0" w:space="0" w:color="auto" w:frame="1"/>
          <w:lang w:eastAsia="ru-RU"/>
        </w:rPr>
        <w:t>)</w:t>
      </w:r>
      <w:r w:rsidR="0043635F">
        <w:rPr>
          <w:rFonts w:ascii="Times New Roman" w:eastAsia="Times New Roman" w:hAnsi="Times New Roman"/>
          <w:sz w:val="28"/>
          <w:szCs w:val="28"/>
          <w:bdr w:val="none" w:sz="0" w:space="0" w:color="auto" w:frame="1"/>
          <w:vertAlign w:val="superscript"/>
          <w:lang w:eastAsia="ru-RU"/>
        </w:rPr>
        <w:t>8</w:t>
      </w:r>
      <w:r w:rsidR="00935C04" w:rsidRPr="00984E58">
        <w:rPr>
          <w:rFonts w:ascii="Times New Roman" w:eastAsia="Times New Roman" w:hAnsi="Times New Roman"/>
          <w:sz w:val="28"/>
          <w:szCs w:val="28"/>
          <w:bdr w:val="none" w:sz="0" w:space="0" w:color="auto" w:frame="1"/>
          <w:lang w:eastAsia="ru-RU"/>
        </w:rPr>
        <w:t>.</w:t>
      </w:r>
    </w:p>
    <w:p w:rsidR="00935C04" w:rsidRPr="00984E58" w:rsidRDefault="00CA34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7</w:t>
      </w:r>
      <w:r w:rsidR="00935C04" w:rsidRPr="00984E58">
        <w:rPr>
          <w:rFonts w:ascii="Times New Roman" w:eastAsia="Times New Roman" w:hAnsi="Times New Roman"/>
          <w:sz w:val="28"/>
          <w:szCs w:val="28"/>
          <w:bdr w:val="none" w:sz="0" w:space="0" w:color="auto" w:frame="1"/>
          <w:lang w:eastAsia="ru-RU"/>
        </w:rPr>
        <w:t>.16. Регистрация входящих документов осуществляется независимо от способа их доставки один раз в соответствии с установленной формой организации делопроизводства</w:t>
      </w:r>
      <w:r w:rsidR="0043635F">
        <w:rPr>
          <w:rFonts w:ascii="Times New Roman" w:eastAsia="Times New Roman" w:hAnsi="Times New Roman"/>
          <w:sz w:val="28"/>
          <w:szCs w:val="28"/>
          <w:bdr w:val="none" w:sz="0" w:space="0" w:color="auto" w:frame="1"/>
          <w:vertAlign w:val="superscript"/>
          <w:lang w:eastAsia="ru-RU"/>
        </w:rPr>
        <w:t>9</w:t>
      </w:r>
      <w:r w:rsidR="00935C04" w:rsidRPr="00984E58">
        <w:rPr>
          <w:rFonts w:ascii="Times New Roman" w:eastAsia="Times New Roman" w:hAnsi="Times New Roman"/>
          <w:sz w:val="28"/>
          <w:szCs w:val="28"/>
          <w:bdr w:val="none" w:sz="0" w:space="0" w:color="auto" w:frame="1"/>
          <w:lang w:eastAsia="ru-RU"/>
        </w:rPr>
        <w:t>. Все входящие документы регистрируются в журнале регистрации входящих документов.</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Документы, поступающие из других организаций непосредственно в структурные подразделения, но требующие рассмотрения руководства, передаются для регистрации и предварительного рассмотрения секретарю</w:t>
      </w:r>
      <w:r w:rsidR="00EB3C8D">
        <w:rPr>
          <w:rFonts w:ascii="Times New Roman" w:eastAsia="Times New Roman" w:hAnsi="Times New Roman"/>
          <w:sz w:val="28"/>
          <w:szCs w:val="28"/>
          <w:bdr w:val="none" w:sz="0" w:space="0" w:color="auto" w:frame="1"/>
          <w:lang w:eastAsia="ru-RU"/>
        </w:rPr>
        <w:t xml:space="preserve"> руководителя</w:t>
      </w:r>
      <w:r w:rsidRPr="00984E58">
        <w:rPr>
          <w:rFonts w:ascii="Times New Roman" w:eastAsia="Times New Roman" w:hAnsi="Times New Roman"/>
          <w:sz w:val="28"/>
          <w:szCs w:val="28"/>
          <w:bdr w:val="none" w:sz="0" w:space="0" w:color="auto" w:frame="1"/>
          <w:lang w:eastAsia="ru-RU"/>
        </w:rPr>
        <w:t>.</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7</w:t>
      </w:r>
      <w:r w:rsidR="00935C04" w:rsidRPr="00984E58">
        <w:rPr>
          <w:rFonts w:ascii="Times New Roman" w:eastAsia="Times New Roman" w:hAnsi="Times New Roman"/>
          <w:sz w:val="28"/>
          <w:szCs w:val="28"/>
          <w:bdr w:val="none" w:sz="0" w:space="0" w:color="auto" w:frame="1"/>
          <w:lang w:eastAsia="ru-RU"/>
        </w:rPr>
        <w:t>.17. Регистрация входящих документов осуществляется в день их поступления или на следующий рабочий день при поступлении документов в конце рабочего дня или в нерабочее время.</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Регистрационный номер входящего документа состоит из порядкового номера документа в пределах календарного года, который может быть дополнен цифровыми или буквенно-цифровыми кодами (индексами) по используемым классификаторам</w:t>
      </w:r>
      <w:r w:rsidR="0043635F">
        <w:rPr>
          <w:rFonts w:ascii="Times New Roman" w:eastAsia="Times New Roman" w:hAnsi="Times New Roman"/>
          <w:sz w:val="28"/>
          <w:szCs w:val="28"/>
          <w:bdr w:val="none" w:sz="0" w:space="0" w:color="auto" w:frame="1"/>
          <w:vertAlign w:val="superscript"/>
          <w:lang w:eastAsia="ru-RU"/>
        </w:rPr>
        <w:t>10</w:t>
      </w:r>
      <w:r w:rsidRPr="00984E58">
        <w:rPr>
          <w:rFonts w:ascii="Times New Roman" w:eastAsia="Times New Roman" w:hAnsi="Times New Roman"/>
          <w:sz w:val="28"/>
          <w:szCs w:val="28"/>
          <w:bdr w:val="none" w:sz="0" w:space="0" w:color="auto" w:frame="1"/>
          <w:lang w:eastAsia="ru-RU"/>
        </w:rPr>
        <w:t>.</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lastRenderedPageBreak/>
        <w:t>7</w:t>
      </w:r>
      <w:r w:rsidR="00935C04" w:rsidRPr="00984E58">
        <w:rPr>
          <w:rFonts w:ascii="Times New Roman" w:eastAsia="Times New Roman" w:hAnsi="Times New Roman"/>
          <w:sz w:val="28"/>
          <w:szCs w:val="28"/>
          <w:bdr w:val="none" w:sz="0" w:space="0" w:color="auto" w:frame="1"/>
          <w:lang w:eastAsia="ru-RU"/>
        </w:rPr>
        <w:t xml:space="preserve">.18. На всех зарегистрированных документах, за исключением документов, поступивших в форме электронных документов, проставляются отметки о поступлении документа в организацию. В отметке о поступлении документа фиксируются дата поступления (при необходимости - время поступления в часах и минутах) и входящий регистрационный номер документа в соответствии с </w:t>
      </w:r>
      <w:r w:rsidR="00BD7B74" w:rsidRPr="00984E58">
        <w:rPr>
          <w:rFonts w:ascii="Times New Roman" w:eastAsia="Times New Roman" w:hAnsi="Times New Roman"/>
          <w:sz w:val="28"/>
          <w:szCs w:val="28"/>
          <w:bdr w:val="none" w:sz="0" w:space="0" w:color="auto" w:frame="1"/>
          <w:lang w:eastAsia="ru-RU"/>
        </w:rPr>
        <w:t>настоящей</w:t>
      </w:r>
      <w:r w:rsidR="00935C04" w:rsidRPr="00984E58">
        <w:rPr>
          <w:rFonts w:ascii="Times New Roman" w:eastAsia="Times New Roman" w:hAnsi="Times New Roman"/>
          <w:sz w:val="28"/>
          <w:szCs w:val="28"/>
          <w:bdr w:val="none" w:sz="0" w:space="0" w:color="auto" w:frame="1"/>
          <w:lang w:eastAsia="ru-RU"/>
        </w:rPr>
        <w:t xml:space="preserve"> инструкцией.</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7</w:t>
      </w:r>
      <w:r w:rsidR="00935C04" w:rsidRPr="00984E58">
        <w:rPr>
          <w:rFonts w:ascii="Times New Roman" w:eastAsia="Times New Roman" w:hAnsi="Times New Roman"/>
          <w:sz w:val="28"/>
          <w:szCs w:val="28"/>
          <w:bdr w:val="none" w:sz="0" w:space="0" w:color="auto" w:frame="1"/>
          <w:lang w:eastAsia="ru-RU"/>
        </w:rPr>
        <w:t xml:space="preserve">.19. Рассмотрение документов </w:t>
      </w:r>
      <w:r w:rsidR="007602E0" w:rsidRPr="00984E58">
        <w:rPr>
          <w:rFonts w:ascii="Times New Roman" w:eastAsia="Times New Roman" w:hAnsi="Times New Roman"/>
          <w:sz w:val="28"/>
          <w:szCs w:val="28"/>
          <w:bdr w:val="none" w:sz="0" w:space="0" w:color="auto" w:frame="1"/>
          <w:lang w:eastAsia="ru-RU"/>
        </w:rPr>
        <w:t xml:space="preserve">главой сельсовета </w:t>
      </w:r>
      <w:r w:rsidR="00935C04" w:rsidRPr="00984E58">
        <w:rPr>
          <w:rFonts w:ascii="Times New Roman" w:eastAsia="Times New Roman" w:hAnsi="Times New Roman"/>
          <w:sz w:val="28"/>
          <w:szCs w:val="28"/>
          <w:bdr w:val="none" w:sz="0" w:space="0" w:color="auto" w:frame="1"/>
          <w:lang w:eastAsia="ru-RU"/>
        </w:rPr>
        <w:t xml:space="preserve">осуществляется в день передачи документов </w:t>
      </w:r>
      <w:r w:rsidR="007602E0" w:rsidRPr="00984E58">
        <w:rPr>
          <w:rFonts w:ascii="Times New Roman" w:eastAsia="Times New Roman" w:hAnsi="Times New Roman"/>
          <w:sz w:val="28"/>
          <w:szCs w:val="28"/>
          <w:bdr w:val="none" w:sz="0" w:space="0" w:color="auto" w:frame="1"/>
          <w:lang w:eastAsia="ru-RU"/>
        </w:rPr>
        <w:t xml:space="preserve">главе сельсовета </w:t>
      </w:r>
      <w:r w:rsidR="00935C04" w:rsidRPr="00984E58">
        <w:rPr>
          <w:rFonts w:ascii="Times New Roman" w:eastAsia="Times New Roman" w:hAnsi="Times New Roman"/>
          <w:sz w:val="28"/>
          <w:szCs w:val="28"/>
          <w:bdr w:val="none" w:sz="0" w:space="0" w:color="auto" w:frame="1"/>
          <w:lang w:eastAsia="ru-RU"/>
        </w:rPr>
        <w:t>или на следующий рабочий день, если документы переданы руководству в конце рабочего дня.</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Документы, требующие срочного рассмотрения, а также телеграммы и телефонограммы рассматриваются </w:t>
      </w:r>
      <w:r w:rsidR="007602E0" w:rsidRPr="00984E58">
        <w:rPr>
          <w:rFonts w:ascii="Times New Roman" w:eastAsia="Times New Roman" w:hAnsi="Times New Roman"/>
          <w:sz w:val="28"/>
          <w:szCs w:val="28"/>
          <w:bdr w:val="none" w:sz="0" w:space="0" w:color="auto" w:frame="1"/>
          <w:lang w:eastAsia="ru-RU"/>
        </w:rPr>
        <w:t xml:space="preserve">главой сельсовета </w:t>
      </w:r>
      <w:r w:rsidRPr="00984E58">
        <w:rPr>
          <w:rFonts w:ascii="Times New Roman" w:eastAsia="Times New Roman" w:hAnsi="Times New Roman"/>
          <w:sz w:val="28"/>
          <w:szCs w:val="28"/>
          <w:bdr w:val="none" w:sz="0" w:space="0" w:color="auto" w:frame="1"/>
          <w:lang w:eastAsia="ru-RU"/>
        </w:rPr>
        <w:t xml:space="preserve"> незамедлительно.</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7</w:t>
      </w:r>
      <w:r w:rsidR="00935C04" w:rsidRPr="00984E58">
        <w:rPr>
          <w:rFonts w:ascii="Times New Roman" w:eastAsia="Times New Roman" w:hAnsi="Times New Roman"/>
          <w:sz w:val="28"/>
          <w:szCs w:val="28"/>
          <w:bdr w:val="none" w:sz="0" w:space="0" w:color="auto" w:frame="1"/>
          <w:lang w:eastAsia="ru-RU"/>
        </w:rPr>
        <w:t>.20. Исходящие документы</w:t>
      </w:r>
      <w:r w:rsidR="007602E0" w:rsidRPr="00984E58">
        <w:rPr>
          <w:rFonts w:ascii="Times New Roman" w:eastAsia="Times New Roman" w:hAnsi="Times New Roman"/>
          <w:sz w:val="28"/>
          <w:szCs w:val="28"/>
          <w:bdr w:val="none" w:sz="0" w:space="0" w:color="auto" w:frame="1"/>
          <w:lang w:eastAsia="ru-RU"/>
        </w:rPr>
        <w:t>,</w:t>
      </w:r>
      <w:r w:rsidR="00935C04" w:rsidRPr="00984E58">
        <w:rPr>
          <w:rFonts w:ascii="Times New Roman" w:eastAsia="Times New Roman" w:hAnsi="Times New Roman"/>
          <w:sz w:val="28"/>
          <w:szCs w:val="28"/>
          <w:bdr w:val="none" w:sz="0" w:space="0" w:color="auto" w:frame="1"/>
          <w:lang w:eastAsia="ru-RU"/>
        </w:rPr>
        <w:t xml:space="preserve"> подписанные </w:t>
      </w:r>
      <w:r w:rsidR="007602E0" w:rsidRPr="00984E58">
        <w:rPr>
          <w:rFonts w:ascii="Times New Roman" w:eastAsia="Times New Roman" w:hAnsi="Times New Roman"/>
          <w:sz w:val="28"/>
          <w:szCs w:val="28"/>
          <w:bdr w:val="none" w:sz="0" w:space="0" w:color="auto" w:frame="1"/>
          <w:lang w:eastAsia="ru-RU"/>
        </w:rPr>
        <w:t>главой сельсовета</w:t>
      </w:r>
      <w:r w:rsidR="00935C04" w:rsidRPr="00984E58">
        <w:rPr>
          <w:rFonts w:ascii="Times New Roman" w:eastAsia="Times New Roman" w:hAnsi="Times New Roman"/>
          <w:sz w:val="28"/>
          <w:szCs w:val="28"/>
          <w:bdr w:val="none" w:sz="0" w:space="0" w:color="auto" w:frame="1"/>
          <w:lang w:eastAsia="ru-RU"/>
        </w:rPr>
        <w:t>, регистрируются в журнале регистрации исходящих документов организации.</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7</w:t>
      </w:r>
      <w:r w:rsidR="00935C04" w:rsidRPr="00984E58">
        <w:rPr>
          <w:rFonts w:ascii="Times New Roman" w:eastAsia="Times New Roman" w:hAnsi="Times New Roman"/>
          <w:sz w:val="28"/>
          <w:szCs w:val="28"/>
          <w:bdr w:val="none" w:sz="0" w:space="0" w:color="auto" w:frame="1"/>
          <w:lang w:eastAsia="ru-RU"/>
        </w:rPr>
        <w:t>.21. Регистрация исходящих документов осуществляется в день подписания или на следующий рабочий день, если документы были подписаны в конце рабочего дня или в нерабочее время.</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7</w:t>
      </w:r>
      <w:r w:rsidR="00935C04" w:rsidRPr="00984E58">
        <w:rPr>
          <w:rFonts w:ascii="Times New Roman" w:eastAsia="Times New Roman" w:hAnsi="Times New Roman"/>
          <w:sz w:val="28"/>
          <w:szCs w:val="28"/>
          <w:bdr w:val="none" w:sz="0" w:space="0" w:color="auto" w:frame="1"/>
          <w:lang w:eastAsia="ru-RU"/>
        </w:rPr>
        <w:t xml:space="preserve">.22. Перед регистрацией исходящих документов </w:t>
      </w:r>
      <w:r w:rsidR="00F371BA" w:rsidRPr="00984E58">
        <w:rPr>
          <w:rFonts w:ascii="Times New Roman" w:eastAsia="Times New Roman" w:hAnsi="Times New Roman"/>
          <w:sz w:val="28"/>
          <w:szCs w:val="28"/>
          <w:bdr w:val="none" w:sz="0" w:space="0" w:color="auto" w:frame="1"/>
          <w:lang w:eastAsia="ru-RU"/>
        </w:rPr>
        <w:t>секретарь</w:t>
      </w:r>
      <w:r w:rsidR="00935C04" w:rsidRPr="00984E58">
        <w:rPr>
          <w:rFonts w:ascii="Times New Roman" w:eastAsia="Times New Roman" w:hAnsi="Times New Roman"/>
          <w:sz w:val="28"/>
          <w:szCs w:val="28"/>
          <w:bdr w:val="none" w:sz="0" w:space="0" w:color="auto" w:frame="1"/>
          <w:lang w:eastAsia="ru-RU"/>
        </w:rPr>
        <w:t xml:space="preserve"> </w:t>
      </w:r>
      <w:r w:rsidR="00EB3C8D">
        <w:rPr>
          <w:rFonts w:ascii="Times New Roman" w:eastAsia="Times New Roman" w:hAnsi="Times New Roman"/>
          <w:sz w:val="28"/>
          <w:szCs w:val="28"/>
          <w:bdr w:val="none" w:sz="0" w:space="0" w:color="auto" w:frame="1"/>
          <w:lang w:eastAsia="ru-RU"/>
        </w:rPr>
        <w:t xml:space="preserve">руководителя </w:t>
      </w:r>
      <w:r w:rsidR="00935C04" w:rsidRPr="00984E58">
        <w:rPr>
          <w:rFonts w:ascii="Times New Roman" w:eastAsia="Times New Roman" w:hAnsi="Times New Roman"/>
          <w:sz w:val="28"/>
          <w:szCs w:val="28"/>
          <w:bdr w:val="none" w:sz="0" w:space="0" w:color="auto" w:frame="1"/>
          <w:lang w:eastAsia="ru-RU"/>
        </w:rPr>
        <w:t>проверяет правильность оформления документов (в том числе наличие подписей, виз, правильность написания адресов), а также указанных в исходящих документах приложений, соответствие количества экземпляров количеству адресатов по указателю рассылки, наличие отметки об исполнителе.</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7</w:t>
      </w:r>
      <w:r w:rsidR="00935C04" w:rsidRPr="00984E58">
        <w:rPr>
          <w:rFonts w:ascii="Times New Roman" w:eastAsia="Times New Roman" w:hAnsi="Times New Roman"/>
          <w:sz w:val="28"/>
          <w:szCs w:val="28"/>
          <w:bdr w:val="none" w:sz="0" w:space="0" w:color="auto" w:frame="1"/>
          <w:lang w:eastAsia="ru-RU"/>
        </w:rPr>
        <w:t>.23. Регистрационный номер исходящего документа должен состоять из кодов (индексов) в соответствии с применяемыми классификаторами и порядкового номера документа в пределах календарного года.</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Дата регистрации и регистрационный номер проставляются на отправляемом документе, а также на копии исходящего документа, остающе</w:t>
      </w:r>
      <w:r w:rsidR="00F371BA" w:rsidRPr="00984E58">
        <w:rPr>
          <w:rFonts w:ascii="Times New Roman" w:eastAsia="Times New Roman" w:hAnsi="Times New Roman"/>
          <w:sz w:val="28"/>
          <w:szCs w:val="28"/>
          <w:bdr w:val="none" w:sz="0" w:space="0" w:color="auto" w:frame="1"/>
          <w:lang w:eastAsia="ru-RU"/>
        </w:rPr>
        <w:t>йся в деле, в соответствии с настояще</w:t>
      </w:r>
      <w:r w:rsidRPr="00984E58">
        <w:rPr>
          <w:rFonts w:ascii="Times New Roman" w:eastAsia="Times New Roman" w:hAnsi="Times New Roman"/>
          <w:sz w:val="28"/>
          <w:szCs w:val="28"/>
          <w:bdr w:val="none" w:sz="0" w:space="0" w:color="auto" w:frame="1"/>
          <w:lang w:eastAsia="ru-RU"/>
        </w:rPr>
        <w:t>й инструкцией.</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7</w:t>
      </w:r>
      <w:r w:rsidR="00935C04" w:rsidRPr="00984E58">
        <w:rPr>
          <w:rFonts w:ascii="Times New Roman" w:eastAsia="Times New Roman" w:hAnsi="Times New Roman"/>
          <w:sz w:val="28"/>
          <w:szCs w:val="28"/>
          <w:bdr w:val="none" w:sz="0" w:space="0" w:color="auto" w:frame="1"/>
          <w:lang w:eastAsia="ru-RU"/>
        </w:rPr>
        <w:t xml:space="preserve">.24. Исходящий документ, подписанный </w:t>
      </w:r>
      <w:r w:rsidR="00F371BA" w:rsidRPr="00984E58">
        <w:rPr>
          <w:rFonts w:ascii="Times New Roman" w:eastAsia="Times New Roman" w:hAnsi="Times New Roman"/>
          <w:sz w:val="28"/>
          <w:szCs w:val="28"/>
          <w:bdr w:val="none" w:sz="0" w:space="0" w:color="auto" w:frame="1"/>
          <w:lang w:eastAsia="ru-RU"/>
        </w:rPr>
        <w:t>главой сельсовета</w:t>
      </w:r>
      <w:r w:rsidR="00935C04" w:rsidRPr="00984E58">
        <w:rPr>
          <w:rFonts w:ascii="Times New Roman" w:eastAsia="Times New Roman" w:hAnsi="Times New Roman"/>
          <w:sz w:val="28"/>
          <w:szCs w:val="28"/>
          <w:bdr w:val="none" w:sz="0" w:space="0" w:color="auto" w:frame="1"/>
          <w:lang w:eastAsia="ru-RU"/>
        </w:rPr>
        <w:t xml:space="preserve"> или иным уполномоченным им должностным лицом, передается на отправку, копия документа на бумажном носителе с визами помещается в дело в соответствии с номенклатурой дел.</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7</w:t>
      </w:r>
      <w:r w:rsidR="00935C04" w:rsidRPr="00984E58">
        <w:rPr>
          <w:rFonts w:ascii="Times New Roman" w:eastAsia="Times New Roman" w:hAnsi="Times New Roman"/>
          <w:sz w:val="28"/>
          <w:szCs w:val="28"/>
          <w:bdr w:val="none" w:sz="0" w:space="0" w:color="auto" w:frame="1"/>
          <w:lang w:eastAsia="ru-RU"/>
        </w:rPr>
        <w:t>.25. В зависимости от содержания и срочности документы, отправляемые из организации, доставляются адресатам средствами почтовой</w:t>
      </w:r>
      <w:r w:rsidR="00F371BA" w:rsidRPr="00984E58">
        <w:rPr>
          <w:rFonts w:ascii="Times New Roman" w:eastAsia="Times New Roman" w:hAnsi="Times New Roman"/>
          <w:sz w:val="28"/>
          <w:szCs w:val="28"/>
          <w:bdr w:val="none" w:sz="0" w:space="0" w:color="auto" w:frame="1"/>
          <w:lang w:eastAsia="ru-RU"/>
        </w:rPr>
        <w:t xml:space="preserve"> связи</w:t>
      </w:r>
      <w:r w:rsidR="00935C04" w:rsidRPr="00984E58">
        <w:rPr>
          <w:rFonts w:ascii="Times New Roman" w:eastAsia="Times New Roman" w:hAnsi="Times New Roman"/>
          <w:sz w:val="28"/>
          <w:szCs w:val="28"/>
          <w:bdr w:val="none" w:sz="0" w:space="0" w:color="auto" w:frame="1"/>
          <w:lang w:eastAsia="ru-RU"/>
        </w:rPr>
        <w:t>, курьером, а также передаются по каналам электросвязи (факсимильная связь, телефон, электронная почта).</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Обработка корреспонденции для отправки почтовой связью осуществляется в соответствии с Правилами оказания услуг почтовой связи</w:t>
      </w:r>
      <w:r w:rsidR="00F371BA" w:rsidRPr="00984E58">
        <w:rPr>
          <w:rFonts w:ascii="Times New Roman" w:eastAsia="Times New Roman" w:hAnsi="Times New Roman"/>
          <w:sz w:val="28"/>
          <w:szCs w:val="28"/>
          <w:bdr w:val="none" w:sz="0" w:space="0" w:color="auto" w:frame="1"/>
          <w:vertAlign w:val="superscript"/>
          <w:lang w:eastAsia="ru-RU"/>
        </w:rPr>
        <w:t>1</w:t>
      </w:r>
      <w:r w:rsidR="0043635F">
        <w:rPr>
          <w:rFonts w:ascii="Times New Roman" w:eastAsia="Times New Roman" w:hAnsi="Times New Roman"/>
          <w:sz w:val="28"/>
          <w:szCs w:val="28"/>
          <w:bdr w:val="none" w:sz="0" w:space="0" w:color="auto" w:frame="1"/>
          <w:vertAlign w:val="superscript"/>
          <w:lang w:eastAsia="ru-RU"/>
        </w:rPr>
        <w:t>1</w:t>
      </w:r>
      <w:r w:rsidRPr="00984E58">
        <w:rPr>
          <w:rFonts w:ascii="Times New Roman" w:eastAsia="Times New Roman" w:hAnsi="Times New Roman"/>
          <w:sz w:val="28"/>
          <w:szCs w:val="28"/>
          <w:bdr w:val="none" w:sz="0" w:space="0" w:color="auto" w:frame="1"/>
          <w:lang w:eastAsia="ru-RU"/>
        </w:rPr>
        <w:t>.</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7</w:t>
      </w:r>
      <w:r w:rsidR="00935C04" w:rsidRPr="00984E58">
        <w:rPr>
          <w:rFonts w:ascii="Times New Roman" w:eastAsia="Times New Roman" w:hAnsi="Times New Roman"/>
          <w:sz w:val="28"/>
          <w:szCs w:val="28"/>
          <w:bdr w:val="none" w:sz="0" w:space="0" w:color="auto" w:frame="1"/>
          <w:lang w:eastAsia="ru-RU"/>
        </w:rPr>
        <w:t>.26. Документы, не имеющие адресной части, принимаются на отправку с сопроводительными письмами (за исключением копий распорядительных документов, направляемых в подведомственные организации).</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Неправильно оформленные документы и корреспонденция неслужебного характера к отправке не принимаются и возвращаются исполнителю.</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Документы, подлежащие отправке, должны обрабатываться и отправляться в день их подписания и регистрации или на следующий рабочий день.</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lastRenderedPageBreak/>
        <w:t>7</w:t>
      </w:r>
      <w:r w:rsidR="00935C04" w:rsidRPr="00984E58">
        <w:rPr>
          <w:rFonts w:ascii="Times New Roman" w:eastAsia="Times New Roman" w:hAnsi="Times New Roman"/>
          <w:sz w:val="28"/>
          <w:szCs w:val="28"/>
          <w:bdr w:val="none" w:sz="0" w:space="0" w:color="auto" w:frame="1"/>
          <w:lang w:eastAsia="ru-RU"/>
        </w:rPr>
        <w:t>.27. Досылка или замена ранее отправленного документа осуществляется по указанию лица, подписавшего документ.</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7</w:t>
      </w:r>
      <w:r w:rsidR="00935C04" w:rsidRPr="00984E58">
        <w:rPr>
          <w:rFonts w:ascii="Times New Roman" w:eastAsia="Times New Roman" w:hAnsi="Times New Roman"/>
          <w:sz w:val="28"/>
          <w:szCs w:val="28"/>
          <w:bdr w:val="none" w:sz="0" w:space="0" w:color="auto" w:frame="1"/>
          <w:lang w:eastAsia="ru-RU"/>
        </w:rPr>
        <w:t>.28. Проекты документов (постановлений, распоряжений), подготовленных для подписания, после подготовки и согласования с заинт</w:t>
      </w:r>
      <w:r w:rsidR="00F371BA" w:rsidRPr="00984E58">
        <w:rPr>
          <w:rFonts w:ascii="Times New Roman" w:eastAsia="Times New Roman" w:hAnsi="Times New Roman"/>
          <w:sz w:val="28"/>
          <w:szCs w:val="28"/>
          <w:bdr w:val="none" w:sz="0" w:space="0" w:color="auto" w:frame="1"/>
          <w:lang w:eastAsia="ru-RU"/>
        </w:rPr>
        <w:t xml:space="preserve">ересованными лицами передаются </w:t>
      </w:r>
      <w:r w:rsidR="00935C04" w:rsidRPr="00984E58">
        <w:rPr>
          <w:rFonts w:ascii="Times New Roman" w:eastAsia="Times New Roman" w:hAnsi="Times New Roman"/>
          <w:sz w:val="28"/>
          <w:szCs w:val="28"/>
          <w:bdr w:val="none" w:sz="0" w:space="0" w:color="auto" w:frame="1"/>
          <w:lang w:eastAsia="ru-RU"/>
        </w:rPr>
        <w:t xml:space="preserve"> секретарю для проверки правильности их оформления.</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7</w:t>
      </w:r>
      <w:r w:rsidR="00935C04" w:rsidRPr="00984E58">
        <w:rPr>
          <w:rFonts w:ascii="Times New Roman" w:eastAsia="Times New Roman" w:hAnsi="Times New Roman"/>
          <w:sz w:val="28"/>
          <w:szCs w:val="28"/>
          <w:bdr w:val="none" w:sz="0" w:space="0" w:color="auto" w:frame="1"/>
          <w:lang w:eastAsia="ru-RU"/>
        </w:rPr>
        <w:t xml:space="preserve">.29. Правильно оформленные </w:t>
      </w:r>
      <w:r w:rsidR="00BD7B74" w:rsidRPr="00984E58">
        <w:rPr>
          <w:rFonts w:ascii="Times New Roman" w:eastAsia="Times New Roman" w:hAnsi="Times New Roman"/>
          <w:sz w:val="28"/>
          <w:szCs w:val="28"/>
          <w:bdr w:val="none" w:sz="0" w:space="0" w:color="auto" w:frame="1"/>
          <w:lang w:eastAsia="ru-RU"/>
        </w:rPr>
        <w:t>постановления</w:t>
      </w:r>
      <w:r w:rsidR="00935C04" w:rsidRPr="00984E58">
        <w:rPr>
          <w:rFonts w:ascii="Times New Roman" w:eastAsia="Times New Roman" w:hAnsi="Times New Roman"/>
          <w:sz w:val="28"/>
          <w:szCs w:val="28"/>
          <w:bdr w:val="none" w:sz="0" w:space="0" w:color="auto" w:frame="1"/>
          <w:lang w:eastAsia="ru-RU"/>
        </w:rPr>
        <w:t>, распоряжения передаются на подпись руководителю организации или иному уполномоченному им лицу.</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7</w:t>
      </w:r>
      <w:r w:rsidR="00935C04" w:rsidRPr="00984E58">
        <w:rPr>
          <w:rFonts w:ascii="Times New Roman" w:eastAsia="Times New Roman" w:hAnsi="Times New Roman"/>
          <w:sz w:val="28"/>
          <w:szCs w:val="28"/>
          <w:bdr w:val="none" w:sz="0" w:space="0" w:color="auto" w:frame="1"/>
          <w:lang w:eastAsia="ru-RU"/>
        </w:rPr>
        <w:t xml:space="preserve">.30. Подписанные постановления, распоряжения регистрируются в </w:t>
      </w:r>
      <w:r w:rsidR="0023733A">
        <w:rPr>
          <w:rFonts w:ascii="Times New Roman" w:eastAsia="Times New Roman" w:hAnsi="Times New Roman"/>
          <w:sz w:val="28"/>
          <w:szCs w:val="28"/>
          <w:bdr w:val="none" w:sz="0" w:space="0" w:color="auto" w:frame="1"/>
          <w:lang w:eastAsia="ru-RU"/>
        </w:rPr>
        <w:t>журнале</w:t>
      </w:r>
      <w:r w:rsidR="00935C04" w:rsidRPr="00984E58">
        <w:rPr>
          <w:rFonts w:ascii="Times New Roman" w:eastAsia="Times New Roman" w:hAnsi="Times New Roman"/>
          <w:sz w:val="28"/>
          <w:szCs w:val="28"/>
          <w:bdr w:val="none" w:sz="0" w:space="0" w:color="auto" w:frame="1"/>
          <w:lang w:eastAsia="ru-RU"/>
        </w:rPr>
        <w:t xml:space="preserve"> регистрации</w:t>
      </w:r>
      <w:r w:rsidR="0023733A">
        <w:rPr>
          <w:rFonts w:ascii="Times New Roman" w:eastAsia="Times New Roman" w:hAnsi="Times New Roman"/>
          <w:sz w:val="28"/>
          <w:szCs w:val="28"/>
          <w:bdr w:val="none" w:sz="0" w:space="0" w:color="auto" w:frame="1"/>
          <w:lang w:eastAsia="ru-RU"/>
        </w:rPr>
        <w:t xml:space="preserve"> </w:t>
      </w:r>
      <w:r w:rsidR="0023733A" w:rsidRPr="00984E58">
        <w:rPr>
          <w:rFonts w:ascii="Times New Roman" w:eastAsia="Times New Roman" w:hAnsi="Times New Roman"/>
          <w:sz w:val="28"/>
          <w:szCs w:val="28"/>
          <w:bdr w:val="none" w:sz="0" w:space="0" w:color="auto" w:frame="1"/>
          <w:lang w:eastAsia="ru-RU"/>
        </w:rPr>
        <w:t>постановлени</w:t>
      </w:r>
      <w:r w:rsidR="0023733A">
        <w:rPr>
          <w:rFonts w:ascii="Times New Roman" w:eastAsia="Times New Roman" w:hAnsi="Times New Roman"/>
          <w:sz w:val="28"/>
          <w:szCs w:val="28"/>
          <w:bdr w:val="none" w:sz="0" w:space="0" w:color="auto" w:frame="1"/>
          <w:lang w:eastAsia="ru-RU"/>
        </w:rPr>
        <w:t>й</w:t>
      </w:r>
      <w:r w:rsidR="0023733A" w:rsidRPr="00984E58">
        <w:rPr>
          <w:rFonts w:ascii="Times New Roman" w:eastAsia="Times New Roman" w:hAnsi="Times New Roman"/>
          <w:sz w:val="28"/>
          <w:szCs w:val="28"/>
          <w:bdr w:val="none" w:sz="0" w:space="0" w:color="auto" w:frame="1"/>
          <w:lang w:eastAsia="ru-RU"/>
        </w:rPr>
        <w:t>, распоряжени</w:t>
      </w:r>
      <w:r w:rsidR="0023733A">
        <w:rPr>
          <w:rFonts w:ascii="Times New Roman" w:eastAsia="Times New Roman" w:hAnsi="Times New Roman"/>
          <w:sz w:val="28"/>
          <w:szCs w:val="28"/>
          <w:bdr w:val="none" w:sz="0" w:space="0" w:color="auto" w:frame="1"/>
          <w:lang w:eastAsia="ru-RU"/>
        </w:rPr>
        <w:t>й главы сельсовета</w:t>
      </w:r>
      <w:r w:rsidR="00935C04" w:rsidRPr="00984E58">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Постановлениям, распоряжениям присваиваются порядковые номера (по каждой группе документов отдельно) в пределах календарного года. Порядковый номер документа может дополняться буквенным или цифровым индексом, обозначающим принадлежность документа соответствующей группе документов.</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7</w:t>
      </w:r>
      <w:r w:rsidR="00935C04" w:rsidRPr="00984E58">
        <w:rPr>
          <w:rFonts w:ascii="Times New Roman" w:eastAsia="Times New Roman" w:hAnsi="Times New Roman"/>
          <w:sz w:val="28"/>
          <w:szCs w:val="28"/>
          <w:bdr w:val="none" w:sz="0" w:space="0" w:color="auto" w:frame="1"/>
          <w:lang w:eastAsia="ru-RU"/>
        </w:rPr>
        <w:t>.31. Подлинники постановлений, распоряжений по месту их регистрации формируются в дела в соответствии с номенклатурой де</w:t>
      </w:r>
      <w:r w:rsidR="00A111A9" w:rsidRPr="00984E58">
        <w:rPr>
          <w:rFonts w:ascii="Times New Roman" w:eastAsia="Times New Roman" w:hAnsi="Times New Roman"/>
          <w:sz w:val="28"/>
          <w:szCs w:val="28"/>
          <w:bdr w:val="none" w:sz="0" w:space="0" w:color="auto" w:frame="1"/>
          <w:lang w:eastAsia="ru-RU"/>
        </w:rPr>
        <w:t>л организации в соответствии с настоящей</w:t>
      </w:r>
      <w:r w:rsidR="00935C04" w:rsidRPr="00984E58">
        <w:rPr>
          <w:rFonts w:ascii="Times New Roman" w:eastAsia="Times New Roman" w:hAnsi="Times New Roman"/>
          <w:sz w:val="28"/>
          <w:szCs w:val="28"/>
          <w:bdr w:val="none" w:sz="0" w:space="0" w:color="auto" w:frame="1"/>
          <w:lang w:eastAsia="ru-RU"/>
        </w:rPr>
        <w:t xml:space="preserve"> инструкцией.</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Копии постановлений, распоряжений, рассылаемые на бумажном носителе, заверяются в соответствии с </w:t>
      </w:r>
      <w:r w:rsidR="00BD7B74" w:rsidRPr="00984E58">
        <w:rPr>
          <w:rFonts w:ascii="Times New Roman" w:eastAsia="Times New Roman" w:hAnsi="Times New Roman"/>
          <w:sz w:val="28"/>
          <w:szCs w:val="28"/>
          <w:bdr w:val="none" w:sz="0" w:space="0" w:color="auto" w:frame="1"/>
          <w:lang w:eastAsia="ru-RU"/>
        </w:rPr>
        <w:t>настоящей</w:t>
      </w:r>
      <w:r w:rsidRPr="00984E58">
        <w:rPr>
          <w:rFonts w:ascii="Times New Roman" w:eastAsia="Times New Roman" w:hAnsi="Times New Roman"/>
          <w:sz w:val="28"/>
          <w:szCs w:val="28"/>
          <w:bdr w:val="none" w:sz="0" w:space="0" w:color="auto" w:frame="1"/>
          <w:lang w:eastAsia="ru-RU"/>
        </w:rPr>
        <w:t xml:space="preserve"> инструкцией.</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7</w:t>
      </w:r>
      <w:r w:rsidR="00935C04" w:rsidRPr="00984E58">
        <w:rPr>
          <w:rFonts w:ascii="Times New Roman" w:eastAsia="Times New Roman" w:hAnsi="Times New Roman"/>
          <w:sz w:val="28"/>
          <w:szCs w:val="28"/>
          <w:bdr w:val="none" w:sz="0" w:space="0" w:color="auto" w:frame="1"/>
          <w:lang w:eastAsia="ru-RU"/>
        </w:rPr>
        <w:t>.32. Протоколы заседаний, совещаний, проводимых руководством организации, регистрируются секретарем</w:t>
      </w:r>
      <w:r w:rsidR="0023733A">
        <w:rPr>
          <w:rFonts w:ascii="Times New Roman" w:eastAsia="Times New Roman" w:hAnsi="Times New Roman"/>
          <w:sz w:val="28"/>
          <w:szCs w:val="28"/>
          <w:bdr w:val="none" w:sz="0" w:space="0" w:color="auto" w:frame="1"/>
          <w:lang w:eastAsia="ru-RU"/>
        </w:rPr>
        <w:t xml:space="preserve"> руководителя</w:t>
      </w:r>
      <w:r w:rsidR="00935C04" w:rsidRPr="00984E58">
        <w:rPr>
          <w:rFonts w:ascii="Times New Roman" w:eastAsia="Times New Roman" w:hAnsi="Times New Roman"/>
          <w:sz w:val="28"/>
          <w:szCs w:val="28"/>
          <w:bdr w:val="none" w:sz="0" w:space="0" w:color="auto" w:frame="1"/>
          <w:lang w:eastAsia="ru-RU"/>
        </w:rPr>
        <w:t>.</w:t>
      </w:r>
      <w:r w:rsidR="00D30D8A" w:rsidRPr="00984E58">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Протоколам присваиваются порядковые номера в пределах календарного года или периода, по каждой группе протоколов отдельно.</w:t>
      </w:r>
    </w:p>
    <w:p w:rsidR="00935C04" w:rsidRPr="00984E58" w:rsidRDefault="00935C04" w:rsidP="0023733A">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Подлинники протоколов по месту их регистрации формируются в дела по номенклатуре дел организации в соответствии с </w:t>
      </w:r>
      <w:r w:rsidR="00BD7B74" w:rsidRPr="00984E58">
        <w:rPr>
          <w:rFonts w:ascii="Times New Roman" w:eastAsia="Times New Roman" w:hAnsi="Times New Roman"/>
          <w:sz w:val="28"/>
          <w:szCs w:val="28"/>
          <w:bdr w:val="none" w:sz="0" w:space="0" w:color="auto" w:frame="1"/>
          <w:lang w:eastAsia="ru-RU"/>
        </w:rPr>
        <w:t xml:space="preserve">настоящей </w:t>
      </w:r>
      <w:r w:rsidRPr="00984E58">
        <w:rPr>
          <w:rFonts w:ascii="Times New Roman" w:eastAsia="Times New Roman" w:hAnsi="Times New Roman"/>
          <w:sz w:val="28"/>
          <w:szCs w:val="28"/>
          <w:bdr w:val="none" w:sz="0" w:space="0" w:color="auto" w:frame="1"/>
          <w:lang w:eastAsia="ru-RU"/>
        </w:rPr>
        <w:t>инструкцией.</w:t>
      </w:r>
    </w:p>
    <w:p w:rsidR="0028600F" w:rsidRPr="00984E58" w:rsidRDefault="0028600F" w:rsidP="0023733A">
      <w:pPr>
        <w:shd w:val="clear" w:color="auto" w:fill="FFFFFF"/>
        <w:spacing w:after="0" w:line="240" w:lineRule="auto"/>
        <w:ind w:firstLine="567"/>
        <w:jc w:val="center"/>
        <w:textAlignment w:val="baseline"/>
        <w:rPr>
          <w:rFonts w:ascii="Times New Roman" w:eastAsia="Times New Roman" w:hAnsi="Times New Roman"/>
          <w:sz w:val="28"/>
          <w:szCs w:val="28"/>
          <w:bdr w:val="none" w:sz="0" w:space="0" w:color="auto" w:frame="1"/>
          <w:lang w:eastAsia="ru-RU"/>
        </w:rPr>
      </w:pPr>
    </w:p>
    <w:p w:rsidR="00A111A9" w:rsidRDefault="00A111A9" w:rsidP="0023733A">
      <w:pPr>
        <w:autoSpaceDE w:val="0"/>
        <w:autoSpaceDN w:val="0"/>
        <w:adjustRightInd w:val="0"/>
        <w:spacing w:after="0" w:line="240" w:lineRule="auto"/>
        <w:jc w:val="center"/>
        <w:rPr>
          <w:rFonts w:ascii="Times New Roman" w:hAnsi="Times New Roman"/>
          <w:b/>
          <w:sz w:val="28"/>
          <w:szCs w:val="28"/>
        </w:rPr>
      </w:pPr>
      <w:r w:rsidRPr="00984E58">
        <w:rPr>
          <w:rFonts w:ascii="Times New Roman" w:eastAsia="Times New Roman" w:hAnsi="Times New Roman"/>
          <w:b/>
          <w:position w:val="2"/>
          <w:sz w:val="28"/>
          <w:szCs w:val="28"/>
          <w:bdr w:val="none" w:sz="0" w:space="0" w:color="auto" w:frame="1"/>
          <w:lang w:eastAsia="ru-RU"/>
        </w:rPr>
        <w:t>V</w:t>
      </w:r>
      <w:r w:rsidR="008721F3">
        <w:rPr>
          <w:rFonts w:ascii="Times New Roman" w:eastAsia="Times New Roman" w:hAnsi="Times New Roman"/>
          <w:b/>
          <w:position w:val="2"/>
          <w:sz w:val="28"/>
          <w:szCs w:val="28"/>
          <w:bdr w:val="none" w:sz="0" w:space="0" w:color="auto" w:frame="1"/>
          <w:lang w:val="en-US" w:eastAsia="ru-RU"/>
        </w:rPr>
        <w:t>I</w:t>
      </w:r>
      <w:r w:rsidRPr="00984E58">
        <w:rPr>
          <w:rFonts w:ascii="Times New Roman" w:eastAsia="Times New Roman" w:hAnsi="Times New Roman"/>
          <w:b/>
          <w:position w:val="2"/>
          <w:sz w:val="28"/>
          <w:szCs w:val="28"/>
          <w:bdr w:val="none" w:sz="0" w:space="0" w:color="auto" w:frame="1"/>
          <w:lang w:eastAsia="ru-RU"/>
        </w:rPr>
        <w:t>II</w:t>
      </w:r>
      <w:r w:rsidRPr="00984E58">
        <w:rPr>
          <w:rFonts w:ascii="Times New Roman" w:hAnsi="Times New Roman"/>
          <w:b/>
          <w:sz w:val="28"/>
          <w:szCs w:val="28"/>
        </w:rPr>
        <w:t>. Рассмотрение обращений граждан</w:t>
      </w:r>
    </w:p>
    <w:p w:rsidR="0023733A" w:rsidRPr="00984E58" w:rsidRDefault="0023733A" w:rsidP="0023733A">
      <w:pPr>
        <w:autoSpaceDE w:val="0"/>
        <w:autoSpaceDN w:val="0"/>
        <w:adjustRightInd w:val="0"/>
        <w:spacing w:after="0" w:line="240" w:lineRule="auto"/>
        <w:jc w:val="center"/>
        <w:rPr>
          <w:rFonts w:ascii="Times New Roman" w:hAnsi="Times New Roman"/>
          <w:b/>
          <w:sz w:val="28"/>
          <w:szCs w:val="28"/>
          <w:u w:val="single"/>
        </w:rPr>
      </w:pPr>
    </w:p>
    <w:p w:rsidR="00013773" w:rsidRDefault="008721F3" w:rsidP="00F04A8D">
      <w:pPr>
        <w:autoSpaceDE w:val="0"/>
        <w:autoSpaceDN w:val="0"/>
        <w:adjustRightInd w:val="0"/>
        <w:spacing w:after="0"/>
        <w:ind w:firstLine="709"/>
        <w:jc w:val="both"/>
        <w:rPr>
          <w:rFonts w:ascii="Times New Roman" w:hAnsi="Times New Roman"/>
          <w:sz w:val="28"/>
          <w:szCs w:val="28"/>
        </w:rPr>
      </w:pPr>
      <w:r w:rsidRPr="008721F3">
        <w:rPr>
          <w:rFonts w:ascii="Times New Roman" w:hAnsi="Times New Roman"/>
          <w:sz w:val="28"/>
          <w:szCs w:val="28"/>
        </w:rPr>
        <w:t>8</w:t>
      </w:r>
      <w:r w:rsidR="00A111A9" w:rsidRPr="00984E58">
        <w:rPr>
          <w:rFonts w:ascii="Times New Roman" w:hAnsi="Times New Roman"/>
          <w:sz w:val="28"/>
          <w:szCs w:val="28"/>
        </w:rPr>
        <w:t>.1. Организация и обеспечение своевременного рассмотрения письменных и устных обращений граждан, объединений граждан, в том числе юридических лиц, государственных и муниципальных учреждений иных организаций и их должностных лиц осуществляется главой сельсовета.</w:t>
      </w:r>
    </w:p>
    <w:p w:rsidR="00A111A9" w:rsidRPr="00984E58" w:rsidRDefault="008721F3" w:rsidP="00F04A8D">
      <w:pPr>
        <w:autoSpaceDE w:val="0"/>
        <w:autoSpaceDN w:val="0"/>
        <w:adjustRightInd w:val="0"/>
        <w:spacing w:after="0"/>
        <w:ind w:firstLine="709"/>
        <w:jc w:val="both"/>
        <w:rPr>
          <w:rFonts w:ascii="Times New Roman" w:hAnsi="Times New Roman"/>
          <w:sz w:val="28"/>
          <w:szCs w:val="28"/>
        </w:rPr>
      </w:pPr>
      <w:r w:rsidRPr="008721F3">
        <w:rPr>
          <w:rFonts w:ascii="Times New Roman" w:hAnsi="Times New Roman"/>
          <w:sz w:val="28"/>
          <w:szCs w:val="28"/>
        </w:rPr>
        <w:t>8</w:t>
      </w:r>
      <w:r w:rsidR="00A111A9" w:rsidRPr="00984E58">
        <w:rPr>
          <w:rFonts w:ascii="Times New Roman" w:hAnsi="Times New Roman"/>
          <w:sz w:val="28"/>
          <w:szCs w:val="28"/>
        </w:rPr>
        <w:t>.2. Распределение поступающих обращений граждан, объединений граждан, в том числе юридических лиц, государственных и муниципальных учреждений иных организаций и их должностных лиц осуществляется в соответствии с распределением обязанностей между главой сельсовета и специалистами.</w:t>
      </w:r>
    </w:p>
    <w:p w:rsidR="00A111A9" w:rsidRPr="00984E58" w:rsidRDefault="008721F3" w:rsidP="00F04A8D">
      <w:pPr>
        <w:autoSpaceDE w:val="0"/>
        <w:autoSpaceDN w:val="0"/>
        <w:adjustRightInd w:val="0"/>
        <w:spacing w:after="0"/>
        <w:ind w:firstLine="709"/>
        <w:jc w:val="both"/>
        <w:rPr>
          <w:rFonts w:ascii="Times New Roman" w:hAnsi="Times New Roman"/>
          <w:sz w:val="28"/>
          <w:szCs w:val="28"/>
        </w:rPr>
      </w:pPr>
      <w:r w:rsidRPr="008721F3">
        <w:rPr>
          <w:rFonts w:ascii="Times New Roman" w:hAnsi="Times New Roman"/>
          <w:sz w:val="28"/>
          <w:szCs w:val="28"/>
        </w:rPr>
        <w:t>8</w:t>
      </w:r>
      <w:r w:rsidR="00A111A9" w:rsidRPr="00984E58">
        <w:rPr>
          <w:rFonts w:ascii="Times New Roman" w:hAnsi="Times New Roman"/>
          <w:sz w:val="28"/>
          <w:szCs w:val="28"/>
        </w:rPr>
        <w:t>.3. Обращения граждан, объединений граждан, в том числе юридических лиц, государственных и муниципальных учреждений иных организаций и их должностных лиц не направляются на рассмотрение организациям и должностным лицам, действия которых обжалуются.</w:t>
      </w:r>
    </w:p>
    <w:p w:rsidR="00A111A9" w:rsidRPr="00984E58" w:rsidRDefault="00A111A9" w:rsidP="00F04A8D">
      <w:pPr>
        <w:autoSpaceDE w:val="0"/>
        <w:autoSpaceDN w:val="0"/>
        <w:adjustRightInd w:val="0"/>
        <w:spacing w:after="0"/>
        <w:ind w:firstLine="709"/>
        <w:jc w:val="both"/>
        <w:rPr>
          <w:rFonts w:ascii="Times New Roman" w:hAnsi="Times New Roman"/>
          <w:sz w:val="28"/>
          <w:szCs w:val="28"/>
        </w:rPr>
      </w:pPr>
      <w:r w:rsidRPr="00984E58">
        <w:rPr>
          <w:rFonts w:ascii="Times New Roman" w:hAnsi="Times New Roman"/>
          <w:sz w:val="28"/>
          <w:szCs w:val="28"/>
        </w:rPr>
        <w:t>Обращения, которые поступают от одного и того же лица по одному и тому же</w:t>
      </w:r>
      <w:r w:rsidRPr="00984E58">
        <w:rPr>
          <w:rFonts w:ascii="Times New Roman" w:hAnsi="Times New Roman"/>
          <w:color w:val="FF0000"/>
          <w:sz w:val="28"/>
          <w:szCs w:val="28"/>
        </w:rPr>
        <w:t xml:space="preserve"> </w:t>
      </w:r>
      <w:r w:rsidRPr="00984E58">
        <w:rPr>
          <w:rFonts w:ascii="Times New Roman" w:hAnsi="Times New Roman"/>
          <w:sz w:val="28"/>
          <w:szCs w:val="28"/>
        </w:rPr>
        <w:t xml:space="preserve">вопросу считаются повторными. Письменные обращения граждан, в которых не указаны фамилия гражданина, направившего обращение, или почтовый адрес, по </w:t>
      </w:r>
      <w:r w:rsidRPr="00984E58">
        <w:rPr>
          <w:rFonts w:ascii="Times New Roman" w:hAnsi="Times New Roman"/>
          <w:sz w:val="28"/>
          <w:szCs w:val="28"/>
        </w:rPr>
        <w:lastRenderedPageBreak/>
        <w:t>которому должен быть направлен ответ, признаются анонимными и рассмотрению не подлежат.</w:t>
      </w:r>
    </w:p>
    <w:p w:rsidR="00A111A9" w:rsidRPr="00984E58" w:rsidRDefault="00A111A9" w:rsidP="00F04A8D">
      <w:pPr>
        <w:autoSpaceDE w:val="0"/>
        <w:autoSpaceDN w:val="0"/>
        <w:adjustRightInd w:val="0"/>
        <w:spacing w:after="0"/>
        <w:ind w:firstLine="709"/>
        <w:jc w:val="both"/>
        <w:rPr>
          <w:rFonts w:ascii="Times New Roman" w:hAnsi="Times New Roman"/>
          <w:sz w:val="28"/>
          <w:szCs w:val="28"/>
        </w:rPr>
      </w:pPr>
      <w:r w:rsidRPr="00984E58">
        <w:rPr>
          <w:rFonts w:ascii="Times New Roman" w:hAnsi="Times New Roman"/>
          <w:sz w:val="28"/>
          <w:szCs w:val="28"/>
        </w:rPr>
        <w:t>Обращения, подписанные двумя и более авторами, считаются коллективными.</w:t>
      </w:r>
    </w:p>
    <w:p w:rsidR="00A111A9" w:rsidRPr="00984E58" w:rsidRDefault="00A111A9" w:rsidP="00F04A8D">
      <w:pPr>
        <w:autoSpaceDE w:val="0"/>
        <w:autoSpaceDN w:val="0"/>
        <w:adjustRightInd w:val="0"/>
        <w:spacing w:after="0"/>
        <w:ind w:firstLine="709"/>
        <w:jc w:val="both"/>
        <w:rPr>
          <w:rFonts w:ascii="Times New Roman" w:hAnsi="Times New Roman"/>
          <w:sz w:val="28"/>
          <w:szCs w:val="28"/>
        </w:rPr>
      </w:pPr>
      <w:r w:rsidRPr="00984E58">
        <w:rPr>
          <w:rFonts w:ascii="Times New Roman" w:hAnsi="Times New Roman"/>
          <w:sz w:val="28"/>
          <w:szCs w:val="28"/>
        </w:rPr>
        <w:t>Во время личного приема каждый гражданин имеет возможность сделать устное заявление либо оставить письменное обращение по существу поднимаемых вопросов.</w:t>
      </w:r>
    </w:p>
    <w:p w:rsidR="00A111A9" w:rsidRPr="00984E58" w:rsidRDefault="00A111A9" w:rsidP="00F04A8D">
      <w:pPr>
        <w:autoSpaceDE w:val="0"/>
        <w:autoSpaceDN w:val="0"/>
        <w:adjustRightInd w:val="0"/>
        <w:spacing w:after="0"/>
        <w:ind w:firstLine="709"/>
        <w:jc w:val="both"/>
        <w:rPr>
          <w:rFonts w:ascii="Times New Roman" w:hAnsi="Times New Roman"/>
          <w:sz w:val="28"/>
          <w:szCs w:val="28"/>
        </w:rPr>
      </w:pPr>
      <w:r w:rsidRPr="00984E58">
        <w:rPr>
          <w:rFonts w:ascii="Times New Roman" w:hAnsi="Times New Roman"/>
          <w:sz w:val="28"/>
          <w:szCs w:val="28"/>
        </w:rPr>
        <w:t>Все обращения, полученные во время личного приема, ставятся на контроль (приложение контрольно-ревизионной карточки).</w:t>
      </w:r>
    </w:p>
    <w:p w:rsidR="00A111A9" w:rsidRPr="00984E58" w:rsidRDefault="008721F3" w:rsidP="00F04A8D">
      <w:pPr>
        <w:autoSpaceDE w:val="0"/>
        <w:autoSpaceDN w:val="0"/>
        <w:adjustRightInd w:val="0"/>
        <w:spacing w:before="40" w:after="0"/>
        <w:ind w:firstLine="709"/>
        <w:jc w:val="both"/>
        <w:rPr>
          <w:rFonts w:ascii="Times New Roman" w:hAnsi="Times New Roman"/>
          <w:sz w:val="28"/>
          <w:szCs w:val="28"/>
        </w:rPr>
      </w:pPr>
      <w:r w:rsidRPr="008721F3">
        <w:rPr>
          <w:rFonts w:ascii="Times New Roman" w:hAnsi="Times New Roman"/>
          <w:sz w:val="28"/>
          <w:szCs w:val="28"/>
        </w:rPr>
        <w:t>8</w:t>
      </w:r>
      <w:r w:rsidR="00A111A9" w:rsidRPr="00984E58">
        <w:rPr>
          <w:rFonts w:ascii="Times New Roman" w:hAnsi="Times New Roman"/>
          <w:sz w:val="28"/>
          <w:szCs w:val="28"/>
        </w:rPr>
        <w:t>.4. Контрольные письма, направленные из вышестоящих организаций, ставятся на особый контроль.</w:t>
      </w:r>
    </w:p>
    <w:p w:rsidR="00A111A9" w:rsidRPr="00984E58" w:rsidRDefault="00A111A9" w:rsidP="00F04A8D">
      <w:pPr>
        <w:shd w:val="clear" w:color="auto" w:fill="FFFFFF"/>
        <w:spacing w:after="0" w:line="240" w:lineRule="auto"/>
        <w:ind w:firstLine="567"/>
        <w:jc w:val="both"/>
        <w:textAlignment w:val="baseline"/>
        <w:rPr>
          <w:rFonts w:ascii="Times New Roman" w:hAnsi="Times New Roman"/>
          <w:sz w:val="28"/>
          <w:szCs w:val="28"/>
        </w:rPr>
      </w:pPr>
      <w:r w:rsidRPr="00984E58">
        <w:rPr>
          <w:rFonts w:ascii="Times New Roman" w:hAnsi="Times New Roman"/>
          <w:sz w:val="28"/>
          <w:szCs w:val="28"/>
        </w:rPr>
        <w:t xml:space="preserve">Направленные обращения граждан, объединений граждан, в том числе юридических лиц, государственных и муниципальных учреждений иных организаций и их должностных лиц </w:t>
      </w:r>
      <w:proofErr w:type="gramStart"/>
      <w:r w:rsidRPr="00984E58">
        <w:rPr>
          <w:rFonts w:ascii="Times New Roman" w:hAnsi="Times New Roman"/>
          <w:sz w:val="28"/>
          <w:szCs w:val="28"/>
        </w:rPr>
        <w:t xml:space="preserve">регистрируются  </w:t>
      </w:r>
      <w:r w:rsidRPr="00984E58">
        <w:rPr>
          <w:rFonts w:ascii="Times New Roman" w:eastAsia="Times New Roman" w:hAnsi="Times New Roman"/>
          <w:sz w:val="28"/>
          <w:szCs w:val="28"/>
          <w:bdr w:val="none" w:sz="0" w:space="0" w:color="auto" w:frame="1"/>
          <w:lang w:eastAsia="ru-RU"/>
        </w:rPr>
        <w:t>в</w:t>
      </w:r>
      <w:proofErr w:type="gramEnd"/>
      <w:r w:rsidRPr="00984E58">
        <w:rPr>
          <w:rFonts w:ascii="Times New Roman" w:eastAsia="Times New Roman" w:hAnsi="Times New Roman"/>
          <w:sz w:val="28"/>
          <w:szCs w:val="28"/>
          <w:bdr w:val="none" w:sz="0" w:space="0" w:color="auto" w:frame="1"/>
          <w:lang w:eastAsia="ru-RU"/>
        </w:rPr>
        <w:t xml:space="preserve"> течение трех дней с момента поступления обращения</w:t>
      </w:r>
      <w:r w:rsidR="00013773">
        <w:rPr>
          <w:rFonts w:ascii="Times New Roman" w:eastAsia="Times New Roman" w:hAnsi="Times New Roman"/>
          <w:sz w:val="28"/>
          <w:szCs w:val="28"/>
          <w:bdr w:val="none" w:sz="0" w:space="0" w:color="auto" w:frame="1"/>
          <w:vertAlign w:val="superscript"/>
          <w:lang w:eastAsia="ru-RU"/>
        </w:rPr>
        <w:t>12</w:t>
      </w:r>
      <w:r w:rsidRPr="00984E58">
        <w:rPr>
          <w:rFonts w:ascii="Times New Roman" w:eastAsia="Times New Roman" w:hAnsi="Times New Roman"/>
          <w:color w:val="FF0000"/>
          <w:sz w:val="28"/>
          <w:szCs w:val="28"/>
          <w:bdr w:val="none" w:sz="0" w:space="0" w:color="auto" w:frame="1"/>
          <w:lang w:eastAsia="ru-RU"/>
        </w:rPr>
        <w:t xml:space="preserve"> </w:t>
      </w:r>
      <w:r w:rsidRPr="00984E58">
        <w:rPr>
          <w:rFonts w:ascii="Times New Roman" w:hAnsi="Times New Roman"/>
          <w:sz w:val="28"/>
          <w:szCs w:val="28"/>
        </w:rPr>
        <w:t>и рассматриваются в срок не более 15 дней со дня их  обращения, требующие дополнительного изучения и проверки, - в срок до одного месяца.</w:t>
      </w:r>
    </w:p>
    <w:p w:rsidR="00A111A9" w:rsidRPr="00984E58" w:rsidRDefault="00A111A9" w:rsidP="00F04A8D">
      <w:pPr>
        <w:autoSpaceDE w:val="0"/>
        <w:autoSpaceDN w:val="0"/>
        <w:adjustRightInd w:val="0"/>
        <w:spacing w:after="0"/>
        <w:ind w:firstLine="709"/>
        <w:jc w:val="both"/>
        <w:rPr>
          <w:rFonts w:ascii="Times New Roman" w:hAnsi="Times New Roman"/>
          <w:sz w:val="28"/>
          <w:szCs w:val="28"/>
        </w:rPr>
      </w:pPr>
      <w:r w:rsidRPr="00984E58">
        <w:rPr>
          <w:rFonts w:ascii="Times New Roman" w:hAnsi="Times New Roman"/>
          <w:sz w:val="28"/>
          <w:szCs w:val="28"/>
        </w:rPr>
        <w:t>В отдельных случаях срок рассмотрения обращения может быть продлен только руководителем, давшим соответствующее поручение, на срок до 1 месяца. О продлении срока сообщается автору обращения. Ответ заявителю дает исполнитель.</w:t>
      </w:r>
    </w:p>
    <w:p w:rsidR="00A111A9" w:rsidRPr="00984E58" w:rsidRDefault="008721F3" w:rsidP="00F04A8D">
      <w:pPr>
        <w:autoSpaceDE w:val="0"/>
        <w:autoSpaceDN w:val="0"/>
        <w:adjustRightInd w:val="0"/>
        <w:spacing w:after="0"/>
        <w:ind w:firstLine="709"/>
        <w:jc w:val="both"/>
        <w:rPr>
          <w:rFonts w:ascii="Times New Roman" w:hAnsi="Times New Roman"/>
          <w:sz w:val="28"/>
          <w:szCs w:val="28"/>
        </w:rPr>
      </w:pPr>
      <w:r w:rsidRPr="008721F3">
        <w:rPr>
          <w:rFonts w:ascii="Times New Roman" w:hAnsi="Times New Roman"/>
          <w:sz w:val="28"/>
          <w:szCs w:val="28"/>
        </w:rPr>
        <w:t>8</w:t>
      </w:r>
      <w:r w:rsidR="00A111A9" w:rsidRPr="00984E58">
        <w:rPr>
          <w:rFonts w:ascii="Times New Roman" w:hAnsi="Times New Roman"/>
          <w:sz w:val="28"/>
          <w:szCs w:val="28"/>
        </w:rPr>
        <w:t>.5. Обращения граждан, объединений граждан, в том числе юридических лиц, государственных и муниципальных учреждений иных организаций и их должностных лиц считаются разрешенными, если рассмотрены все поставленные в них вопросы, по которым</w:t>
      </w:r>
      <w:r w:rsidR="00A111A9" w:rsidRPr="00984E58">
        <w:rPr>
          <w:rFonts w:ascii="Times New Roman" w:hAnsi="Times New Roman"/>
          <w:color w:val="FF0000"/>
          <w:sz w:val="28"/>
          <w:szCs w:val="28"/>
        </w:rPr>
        <w:t xml:space="preserve"> </w:t>
      </w:r>
      <w:r w:rsidR="00A111A9" w:rsidRPr="00984E58">
        <w:rPr>
          <w:rFonts w:ascii="Times New Roman" w:hAnsi="Times New Roman"/>
          <w:sz w:val="28"/>
          <w:szCs w:val="28"/>
        </w:rPr>
        <w:t xml:space="preserve">приняты исчерпывающие меры, разъяснены возможные пути и способы решения поднимаемых вопросов. </w:t>
      </w:r>
    </w:p>
    <w:p w:rsidR="00A111A9" w:rsidRDefault="008721F3" w:rsidP="0023733A">
      <w:pPr>
        <w:autoSpaceDE w:val="0"/>
        <w:autoSpaceDN w:val="0"/>
        <w:adjustRightInd w:val="0"/>
        <w:spacing w:after="0" w:line="240" w:lineRule="auto"/>
        <w:ind w:firstLine="709"/>
        <w:jc w:val="both"/>
        <w:rPr>
          <w:rFonts w:ascii="Times New Roman" w:hAnsi="Times New Roman"/>
          <w:sz w:val="28"/>
          <w:szCs w:val="28"/>
        </w:rPr>
      </w:pPr>
      <w:r w:rsidRPr="008721F3">
        <w:rPr>
          <w:rFonts w:ascii="Times New Roman" w:hAnsi="Times New Roman"/>
          <w:sz w:val="28"/>
          <w:szCs w:val="28"/>
        </w:rPr>
        <w:t>8</w:t>
      </w:r>
      <w:r w:rsidR="00A111A9" w:rsidRPr="00984E58">
        <w:rPr>
          <w:rFonts w:ascii="Times New Roman" w:hAnsi="Times New Roman"/>
          <w:sz w:val="28"/>
          <w:szCs w:val="28"/>
        </w:rPr>
        <w:t xml:space="preserve">.6 Обращение, поступившее в форме электронного документа, подлежит рассмотрению в порядке, установленном </w:t>
      </w:r>
      <w:r w:rsidR="0023733A">
        <w:rPr>
          <w:rFonts w:ascii="Times New Roman" w:hAnsi="Times New Roman"/>
          <w:sz w:val="28"/>
          <w:szCs w:val="28"/>
        </w:rPr>
        <w:t>Ф</w:t>
      </w:r>
      <w:r w:rsidR="00A111A9" w:rsidRPr="00984E58">
        <w:rPr>
          <w:rFonts w:ascii="Times New Roman" w:hAnsi="Times New Roman"/>
          <w:sz w:val="28"/>
          <w:szCs w:val="28"/>
        </w:rPr>
        <w:t xml:space="preserve">едеральным законом о  02.05.2006 </w:t>
      </w:r>
      <w:r w:rsidR="0023733A">
        <w:rPr>
          <w:rFonts w:ascii="Times New Roman" w:hAnsi="Times New Roman"/>
          <w:sz w:val="28"/>
          <w:szCs w:val="28"/>
        </w:rPr>
        <w:t xml:space="preserve">       </w:t>
      </w:r>
      <w:r w:rsidR="00A111A9" w:rsidRPr="00984E58">
        <w:rPr>
          <w:rFonts w:ascii="Times New Roman" w:hAnsi="Times New Roman"/>
          <w:sz w:val="28"/>
          <w:szCs w:val="28"/>
        </w:rPr>
        <w:t xml:space="preserve">№ 59 </w:t>
      </w:r>
      <w:r w:rsidR="0023733A">
        <w:rPr>
          <w:rFonts w:ascii="Times New Roman" w:hAnsi="Times New Roman"/>
          <w:sz w:val="28"/>
          <w:szCs w:val="28"/>
        </w:rPr>
        <w:t>-</w:t>
      </w:r>
      <w:r w:rsidR="00A111A9" w:rsidRPr="00984E58">
        <w:rPr>
          <w:rFonts w:ascii="Times New Roman" w:hAnsi="Times New Roman"/>
          <w:sz w:val="28"/>
          <w:szCs w:val="28"/>
        </w:rPr>
        <w:t>ФЗ  « О порядке рассмотрения обращений граждан Российской Федерации». В обращении в обязательном порядке указывается фамилия, имя, отчество (последнее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 том числе юридические лица, государственные и муниципальные учреждения, иные организации и их должностные лица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DB626A" w:rsidRPr="00984E58" w:rsidRDefault="00DB626A" w:rsidP="0023733A">
      <w:pPr>
        <w:autoSpaceDE w:val="0"/>
        <w:autoSpaceDN w:val="0"/>
        <w:adjustRightInd w:val="0"/>
        <w:spacing w:after="0" w:line="240" w:lineRule="auto"/>
        <w:ind w:firstLine="709"/>
        <w:jc w:val="both"/>
        <w:rPr>
          <w:rFonts w:ascii="Times New Roman" w:hAnsi="Times New Roman"/>
          <w:sz w:val="28"/>
          <w:szCs w:val="28"/>
        </w:rPr>
      </w:pPr>
    </w:p>
    <w:p w:rsidR="0028600F" w:rsidRDefault="000B4E97" w:rsidP="0023733A">
      <w:pPr>
        <w:shd w:val="clear" w:color="auto" w:fill="FFFFFF"/>
        <w:spacing w:after="0" w:line="240" w:lineRule="auto"/>
        <w:ind w:firstLine="567"/>
        <w:jc w:val="center"/>
        <w:textAlignment w:val="baseline"/>
        <w:rPr>
          <w:rFonts w:ascii="Times New Roman" w:eastAsia="Times New Roman" w:hAnsi="Times New Roman"/>
          <w:b/>
          <w:sz w:val="28"/>
          <w:szCs w:val="28"/>
          <w:bdr w:val="none" w:sz="0" w:space="0" w:color="auto" w:frame="1"/>
          <w:lang w:eastAsia="ru-RU"/>
        </w:rPr>
      </w:pPr>
      <w:r w:rsidRPr="00984E58">
        <w:rPr>
          <w:rFonts w:ascii="Times New Roman" w:eastAsia="Times New Roman" w:hAnsi="Times New Roman"/>
          <w:b/>
          <w:position w:val="2"/>
          <w:sz w:val="28"/>
          <w:szCs w:val="28"/>
          <w:bdr w:val="none" w:sz="0" w:space="0" w:color="auto" w:frame="1"/>
          <w:lang w:eastAsia="ru-RU"/>
        </w:rPr>
        <w:t>I</w:t>
      </w:r>
      <w:r w:rsidR="008721F3">
        <w:rPr>
          <w:rFonts w:ascii="Times New Roman" w:eastAsia="Times New Roman" w:hAnsi="Times New Roman"/>
          <w:b/>
          <w:position w:val="2"/>
          <w:sz w:val="28"/>
          <w:szCs w:val="28"/>
          <w:bdr w:val="none" w:sz="0" w:space="0" w:color="auto" w:frame="1"/>
          <w:lang w:val="en-US" w:eastAsia="ru-RU"/>
        </w:rPr>
        <w:t>X</w:t>
      </w:r>
      <w:r w:rsidR="00935C04" w:rsidRPr="00984E58">
        <w:rPr>
          <w:rFonts w:ascii="Times New Roman" w:eastAsia="Times New Roman" w:hAnsi="Times New Roman"/>
          <w:b/>
          <w:sz w:val="28"/>
          <w:szCs w:val="28"/>
          <w:bdr w:val="none" w:sz="0" w:space="0" w:color="auto" w:frame="1"/>
          <w:lang w:eastAsia="ru-RU"/>
        </w:rPr>
        <w:t>. Контроль исполнения документов (поручений)</w:t>
      </w:r>
    </w:p>
    <w:p w:rsidR="0023733A" w:rsidRPr="00984E58" w:rsidRDefault="0023733A" w:rsidP="0023733A">
      <w:pPr>
        <w:shd w:val="clear" w:color="auto" w:fill="FFFFFF"/>
        <w:spacing w:after="0" w:line="240" w:lineRule="auto"/>
        <w:ind w:firstLine="567"/>
        <w:jc w:val="center"/>
        <w:textAlignment w:val="baseline"/>
        <w:rPr>
          <w:rFonts w:ascii="Times New Roman" w:eastAsia="Times New Roman" w:hAnsi="Times New Roman"/>
          <w:sz w:val="28"/>
          <w:szCs w:val="28"/>
          <w:lang w:eastAsia="ru-RU"/>
        </w:rPr>
      </w:pPr>
    </w:p>
    <w:p w:rsidR="00935C04" w:rsidRPr="00984E58" w:rsidRDefault="008721F3" w:rsidP="0023733A">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8721F3">
        <w:rPr>
          <w:rFonts w:ascii="Times New Roman" w:eastAsia="Times New Roman" w:hAnsi="Times New Roman"/>
          <w:sz w:val="28"/>
          <w:szCs w:val="28"/>
          <w:bdr w:val="none" w:sz="0" w:space="0" w:color="auto" w:frame="1"/>
          <w:lang w:eastAsia="ru-RU"/>
        </w:rPr>
        <w:t>9</w:t>
      </w:r>
      <w:r w:rsidR="00935C04" w:rsidRPr="00984E58">
        <w:rPr>
          <w:rFonts w:ascii="Times New Roman" w:eastAsia="Times New Roman" w:hAnsi="Times New Roman"/>
          <w:sz w:val="28"/>
          <w:szCs w:val="28"/>
          <w:bdr w:val="none" w:sz="0" w:space="0" w:color="auto" w:frame="1"/>
          <w:lang w:eastAsia="ru-RU"/>
        </w:rPr>
        <w:t>.1. Контроль исполнения документов (поручений) ведется в целях их своевременного и качественного исполнения.</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8721F3">
        <w:rPr>
          <w:rFonts w:ascii="Times New Roman" w:eastAsia="Times New Roman" w:hAnsi="Times New Roman"/>
          <w:sz w:val="28"/>
          <w:szCs w:val="28"/>
          <w:bdr w:val="none" w:sz="0" w:space="0" w:color="auto" w:frame="1"/>
          <w:lang w:eastAsia="ru-RU"/>
        </w:rPr>
        <w:lastRenderedPageBreak/>
        <w:t>9</w:t>
      </w:r>
      <w:r w:rsidR="00935C04" w:rsidRPr="00984E58">
        <w:rPr>
          <w:rFonts w:ascii="Times New Roman" w:eastAsia="Times New Roman" w:hAnsi="Times New Roman"/>
          <w:sz w:val="28"/>
          <w:szCs w:val="28"/>
          <w:bdr w:val="none" w:sz="0" w:space="0" w:color="auto" w:frame="1"/>
          <w:lang w:eastAsia="ru-RU"/>
        </w:rPr>
        <w:t>.2. Контроль исполнения документов (поручений) ведется:</w:t>
      </w:r>
    </w:p>
    <w:p w:rsidR="00935C04" w:rsidRPr="00984E58" w:rsidRDefault="0023733A"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г</w:t>
      </w:r>
      <w:r w:rsidR="00F371BA" w:rsidRPr="00984E58">
        <w:rPr>
          <w:rFonts w:ascii="Times New Roman" w:eastAsia="Times New Roman" w:hAnsi="Times New Roman"/>
          <w:sz w:val="28"/>
          <w:szCs w:val="28"/>
          <w:bdr w:val="none" w:sz="0" w:space="0" w:color="auto" w:frame="1"/>
          <w:lang w:eastAsia="ru-RU"/>
        </w:rPr>
        <w:t>лавой сельсовета</w:t>
      </w:r>
      <w:r w:rsidR="00935C04" w:rsidRPr="00984E58">
        <w:rPr>
          <w:rFonts w:ascii="Times New Roman" w:eastAsia="Times New Roman" w:hAnsi="Times New Roman"/>
          <w:sz w:val="28"/>
          <w:szCs w:val="28"/>
          <w:bdr w:val="none" w:sz="0" w:space="0" w:color="auto" w:frame="1"/>
          <w:lang w:eastAsia="ru-RU"/>
        </w:rPr>
        <w:t xml:space="preserve"> - исполнения документов;</w:t>
      </w:r>
    </w:p>
    <w:p w:rsidR="00935C04" w:rsidRPr="00984E58" w:rsidRDefault="0023733A"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секретарем руководителя</w:t>
      </w:r>
      <w:r w:rsidR="00935C04" w:rsidRPr="00984E58">
        <w:rPr>
          <w:rFonts w:ascii="Times New Roman" w:eastAsia="Times New Roman" w:hAnsi="Times New Roman"/>
          <w:sz w:val="28"/>
          <w:szCs w:val="28"/>
          <w:bdr w:val="none" w:sz="0" w:space="0" w:color="auto" w:frame="1"/>
          <w:lang w:eastAsia="ru-RU"/>
        </w:rPr>
        <w:t xml:space="preserve"> - сроков исполнения документов (поручений).</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8721F3">
        <w:rPr>
          <w:rFonts w:ascii="Times New Roman" w:eastAsia="Times New Roman" w:hAnsi="Times New Roman"/>
          <w:sz w:val="28"/>
          <w:szCs w:val="28"/>
          <w:bdr w:val="none" w:sz="0" w:space="0" w:color="auto" w:frame="1"/>
          <w:lang w:eastAsia="ru-RU"/>
        </w:rPr>
        <w:t>9</w:t>
      </w:r>
      <w:r w:rsidR="00935C04" w:rsidRPr="00984E58">
        <w:rPr>
          <w:rFonts w:ascii="Times New Roman" w:eastAsia="Times New Roman" w:hAnsi="Times New Roman"/>
          <w:sz w:val="28"/>
          <w:szCs w:val="28"/>
          <w:bdr w:val="none" w:sz="0" w:space="0" w:color="auto" w:frame="1"/>
          <w:lang w:eastAsia="ru-RU"/>
        </w:rPr>
        <w:t>.3. Распорядительные документы, протоколы заседаний (совещаний), содержащие поручения с конкретными сроками исполнения, ставятся на контроль по каждому поручению отдельно.</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8721F3">
        <w:rPr>
          <w:rFonts w:ascii="Times New Roman" w:eastAsia="Times New Roman" w:hAnsi="Times New Roman"/>
          <w:sz w:val="28"/>
          <w:szCs w:val="28"/>
          <w:bdr w:val="none" w:sz="0" w:space="0" w:color="auto" w:frame="1"/>
          <w:lang w:eastAsia="ru-RU"/>
        </w:rPr>
        <w:t>9</w:t>
      </w:r>
      <w:r w:rsidR="00935C04" w:rsidRPr="00984E58">
        <w:rPr>
          <w:rFonts w:ascii="Times New Roman" w:eastAsia="Times New Roman" w:hAnsi="Times New Roman"/>
          <w:sz w:val="28"/>
          <w:szCs w:val="28"/>
          <w:bdr w:val="none" w:sz="0" w:space="0" w:color="auto" w:frame="1"/>
          <w:lang w:eastAsia="ru-RU"/>
        </w:rPr>
        <w:t>.4. Контроль сроков исполнения документов (поручений) включает в себя:</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постановку документов (поручений) на контроль;</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проверку своевременности доведения документов (поручений) до исполнителей;</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предварительную проверку и регулирование хода исполнения документов (поручений);</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снятие с контроля документов (поручений);</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учет, обобщение и анализ результатов хода исполнения документов (поручений);</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информирование </w:t>
      </w:r>
      <w:r w:rsidR="008E064B" w:rsidRPr="00984E58">
        <w:rPr>
          <w:rFonts w:ascii="Times New Roman" w:eastAsia="Times New Roman" w:hAnsi="Times New Roman"/>
          <w:sz w:val="28"/>
          <w:szCs w:val="28"/>
          <w:bdr w:val="none" w:sz="0" w:space="0" w:color="auto" w:frame="1"/>
          <w:lang w:eastAsia="ru-RU"/>
        </w:rPr>
        <w:t>главы сельсовета</w:t>
      </w:r>
      <w:r w:rsidRPr="00984E58">
        <w:rPr>
          <w:rFonts w:ascii="Times New Roman" w:eastAsia="Times New Roman" w:hAnsi="Times New Roman"/>
          <w:sz w:val="28"/>
          <w:szCs w:val="28"/>
          <w:bdr w:val="none" w:sz="0" w:space="0" w:color="auto" w:frame="1"/>
          <w:lang w:eastAsia="ru-RU"/>
        </w:rPr>
        <w:t xml:space="preserve"> о ходе исполнения документов (поручений) и состоянии исполнительской дисциплины.</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8721F3">
        <w:rPr>
          <w:rFonts w:ascii="Times New Roman" w:eastAsia="Times New Roman" w:hAnsi="Times New Roman"/>
          <w:sz w:val="28"/>
          <w:szCs w:val="28"/>
          <w:bdr w:val="none" w:sz="0" w:space="0" w:color="auto" w:frame="1"/>
          <w:lang w:eastAsia="ru-RU"/>
        </w:rPr>
        <w:t>9</w:t>
      </w:r>
      <w:r w:rsidR="00935C04" w:rsidRPr="00984E58">
        <w:rPr>
          <w:rFonts w:ascii="Times New Roman" w:eastAsia="Times New Roman" w:hAnsi="Times New Roman"/>
          <w:sz w:val="28"/>
          <w:szCs w:val="28"/>
          <w:bdr w:val="none" w:sz="0" w:space="0" w:color="auto" w:frame="1"/>
          <w:lang w:eastAsia="ru-RU"/>
        </w:rPr>
        <w:t>.5. Сроки исполнения документов (поручений) исчисляются в календарных днях.</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Если последний день срока исполнения документа (поручения) приходится на нерабочий день, то документ подлежит исполнению в ближайший следующий за ним рабочий день.</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Сроки исполнения документов (поручений) устанавливаются </w:t>
      </w:r>
      <w:r w:rsidR="00F371BA" w:rsidRPr="00984E58">
        <w:rPr>
          <w:rFonts w:ascii="Times New Roman" w:eastAsia="Times New Roman" w:hAnsi="Times New Roman"/>
          <w:sz w:val="28"/>
          <w:szCs w:val="28"/>
          <w:bdr w:val="none" w:sz="0" w:space="0" w:color="auto" w:frame="1"/>
          <w:lang w:eastAsia="ru-RU"/>
        </w:rPr>
        <w:t>главой сельсовета</w:t>
      </w:r>
      <w:r w:rsidRPr="00984E58">
        <w:rPr>
          <w:rFonts w:ascii="Times New Roman" w:eastAsia="Times New Roman" w:hAnsi="Times New Roman"/>
          <w:sz w:val="28"/>
          <w:szCs w:val="28"/>
          <w:bdr w:val="none" w:sz="0" w:space="0" w:color="auto" w:frame="1"/>
          <w:lang w:eastAsia="ru-RU"/>
        </w:rPr>
        <w:t>, исходя из срока, установленного организацией, направившей документ, или сроков, установленных законодательством Российской Федерации.</w:t>
      </w:r>
    </w:p>
    <w:p w:rsidR="00935C04" w:rsidRPr="009A752C" w:rsidRDefault="008721F3" w:rsidP="00F04A8D">
      <w:pPr>
        <w:shd w:val="clear" w:color="auto" w:fill="FFFFFF"/>
        <w:spacing w:after="0" w:line="240" w:lineRule="auto"/>
        <w:ind w:firstLine="567"/>
        <w:jc w:val="both"/>
        <w:textAlignment w:val="baseline"/>
        <w:rPr>
          <w:rFonts w:ascii="Times New Roman" w:eastAsia="Times New Roman" w:hAnsi="Times New Roman"/>
          <w:b/>
          <w:sz w:val="28"/>
          <w:szCs w:val="28"/>
          <w:lang w:eastAsia="ru-RU"/>
        </w:rPr>
      </w:pPr>
      <w:r w:rsidRPr="008721F3">
        <w:rPr>
          <w:rFonts w:ascii="Times New Roman" w:eastAsia="Times New Roman" w:hAnsi="Times New Roman"/>
          <w:sz w:val="28"/>
          <w:szCs w:val="28"/>
          <w:bdr w:val="none" w:sz="0" w:space="0" w:color="auto" w:frame="1"/>
          <w:lang w:eastAsia="ru-RU"/>
        </w:rPr>
        <w:t>9</w:t>
      </w:r>
      <w:r w:rsidR="00935C04" w:rsidRPr="00984E58">
        <w:rPr>
          <w:rFonts w:ascii="Times New Roman" w:eastAsia="Times New Roman" w:hAnsi="Times New Roman"/>
          <w:sz w:val="28"/>
          <w:szCs w:val="28"/>
          <w:bdr w:val="none" w:sz="0" w:space="0" w:color="auto" w:frame="1"/>
          <w:lang w:eastAsia="ru-RU"/>
        </w:rPr>
        <w:t xml:space="preserve">.6. </w:t>
      </w:r>
      <w:r w:rsidR="00935C04" w:rsidRPr="009A752C">
        <w:rPr>
          <w:rFonts w:ascii="Times New Roman" w:eastAsia="Times New Roman" w:hAnsi="Times New Roman"/>
          <w:b/>
          <w:sz w:val="28"/>
          <w:szCs w:val="28"/>
          <w:bdr w:val="none" w:sz="0" w:space="0" w:color="auto" w:frame="1"/>
          <w:lang w:eastAsia="ru-RU"/>
        </w:rPr>
        <w:t>Документы (поручения) подлежат исполнению в следующие сроки:</w:t>
      </w:r>
    </w:p>
    <w:p w:rsidR="00935C04" w:rsidRPr="009A752C"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A752C">
        <w:rPr>
          <w:rFonts w:ascii="Times New Roman" w:eastAsia="Times New Roman" w:hAnsi="Times New Roman"/>
          <w:sz w:val="28"/>
          <w:szCs w:val="28"/>
          <w:bdr w:val="none" w:sz="0" w:space="0" w:color="auto" w:frame="1"/>
          <w:lang w:eastAsia="ru-RU"/>
        </w:rPr>
        <w:t>с конкретной датой исполнения - в указанный срок;</w:t>
      </w:r>
    </w:p>
    <w:p w:rsidR="00935C04" w:rsidRPr="009A752C"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A752C">
        <w:rPr>
          <w:rFonts w:ascii="Times New Roman" w:eastAsia="Times New Roman" w:hAnsi="Times New Roman"/>
          <w:sz w:val="28"/>
          <w:szCs w:val="28"/>
          <w:bdr w:val="none" w:sz="0" w:space="0" w:color="auto" w:frame="1"/>
          <w:lang w:eastAsia="ru-RU"/>
        </w:rPr>
        <w:t>без указания конкретной даты исполнения, имеющие в тексте пометку «весьма срочно» - в течение одного дня, «срочно» - в 3-дневный срок; «оперативно» - в 10-дневный срок; остальные - в срок не более 30 дней;</w:t>
      </w:r>
    </w:p>
    <w:p w:rsidR="00935C04" w:rsidRPr="009A752C"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A752C">
        <w:rPr>
          <w:rFonts w:ascii="Times New Roman" w:eastAsia="Times New Roman" w:hAnsi="Times New Roman"/>
          <w:sz w:val="28"/>
          <w:szCs w:val="28"/>
          <w:bdr w:val="none" w:sz="0" w:space="0" w:color="auto" w:frame="1"/>
          <w:lang w:eastAsia="ru-RU"/>
        </w:rPr>
        <w:t xml:space="preserve">по запросам депутатов </w:t>
      </w:r>
      <w:r w:rsidR="004C4954" w:rsidRPr="009A752C">
        <w:rPr>
          <w:rFonts w:ascii="Times New Roman" w:eastAsia="Times New Roman" w:hAnsi="Times New Roman"/>
          <w:sz w:val="28"/>
          <w:szCs w:val="28"/>
          <w:bdr w:val="none" w:sz="0" w:space="0" w:color="auto" w:frame="1"/>
          <w:lang w:eastAsia="ru-RU"/>
        </w:rPr>
        <w:t>краевого Законодательного Собрания</w:t>
      </w:r>
      <w:r w:rsidRPr="009A752C">
        <w:rPr>
          <w:rFonts w:ascii="Times New Roman" w:eastAsia="Times New Roman" w:hAnsi="Times New Roman"/>
          <w:sz w:val="28"/>
          <w:szCs w:val="28"/>
          <w:bdr w:val="none" w:sz="0" w:space="0" w:color="auto" w:frame="1"/>
          <w:lang w:eastAsia="ru-RU"/>
        </w:rPr>
        <w:t xml:space="preserve"> не позднее чем через 30 дней со дня получения.</w:t>
      </w:r>
    </w:p>
    <w:p w:rsidR="00935C04" w:rsidRPr="009A752C"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A752C">
        <w:rPr>
          <w:rFonts w:ascii="Times New Roman" w:eastAsia="Times New Roman" w:hAnsi="Times New Roman"/>
          <w:sz w:val="28"/>
          <w:szCs w:val="28"/>
          <w:bdr w:val="none" w:sz="0" w:space="0" w:color="auto" w:frame="1"/>
          <w:lang w:eastAsia="ru-RU"/>
        </w:rPr>
        <w:t>по межведомственным запросам о представлении документов и (или) информации в целях предоставления государственных и муниципальных услуг - 5 рабочих дней со дня получения запроса, если законодательством Российской Федерации не установлен иной срок;</w:t>
      </w:r>
    </w:p>
    <w:p w:rsidR="00935C04" w:rsidRPr="009A752C"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A752C">
        <w:rPr>
          <w:rFonts w:ascii="Times New Roman" w:eastAsia="Times New Roman" w:hAnsi="Times New Roman"/>
          <w:sz w:val="28"/>
          <w:szCs w:val="28"/>
          <w:bdr w:val="none" w:sz="0" w:space="0" w:color="auto" w:frame="1"/>
          <w:lang w:eastAsia="ru-RU"/>
        </w:rPr>
        <w:t>по обращениям граждан - 30 дней со дня регистрации.</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8721F3">
        <w:rPr>
          <w:rFonts w:ascii="Times New Roman" w:eastAsia="Times New Roman" w:hAnsi="Times New Roman"/>
          <w:sz w:val="28"/>
          <w:szCs w:val="28"/>
          <w:bdr w:val="none" w:sz="0" w:space="0" w:color="auto" w:frame="1"/>
          <w:lang w:eastAsia="ru-RU"/>
        </w:rPr>
        <w:t>9</w:t>
      </w:r>
      <w:r w:rsidR="00935C04" w:rsidRPr="00984E58">
        <w:rPr>
          <w:rFonts w:ascii="Times New Roman" w:eastAsia="Times New Roman" w:hAnsi="Times New Roman"/>
          <w:sz w:val="28"/>
          <w:szCs w:val="28"/>
          <w:bdr w:val="none" w:sz="0" w:space="0" w:color="auto" w:frame="1"/>
          <w:lang w:eastAsia="ru-RU"/>
        </w:rPr>
        <w:t xml:space="preserve">.7. Приостановить исполнение контрольного документа (поручения), а также отменить его может </w:t>
      </w:r>
      <w:r w:rsidR="004C4954" w:rsidRPr="00984E58">
        <w:rPr>
          <w:rFonts w:ascii="Times New Roman" w:eastAsia="Times New Roman" w:hAnsi="Times New Roman"/>
          <w:sz w:val="28"/>
          <w:szCs w:val="28"/>
          <w:bdr w:val="none" w:sz="0" w:space="0" w:color="auto" w:frame="1"/>
          <w:lang w:eastAsia="ru-RU"/>
        </w:rPr>
        <w:t>глава сельсовета</w:t>
      </w:r>
      <w:r w:rsidR="00935C04" w:rsidRPr="00984E58">
        <w:rPr>
          <w:rFonts w:ascii="Times New Roman" w:eastAsia="Times New Roman" w:hAnsi="Times New Roman"/>
          <w:sz w:val="28"/>
          <w:szCs w:val="28"/>
          <w:bdr w:val="none" w:sz="0" w:space="0" w:color="auto" w:frame="1"/>
          <w:lang w:eastAsia="ru-RU"/>
        </w:rPr>
        <w:t>, подписавший документ или давший поручение (указание).</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8721F3">
        <w:rPr>
          <w:rFonts w:ascii="Times New Roman" w:eastAsia="Times New Roman" w:hAnsi="Times New Roman"/>
          <w:sz w:val="28"/>
          <w:szCs w:val="28"/>
          <w:bdr w:val="none" w:sz="0" w:space="0" w:color="auto" w:frame="1"/>
          <w:lang w:eastAsia="ru-RU"/>
        </w:rPr>
        <w:t>9</w:t>
      </w:r>
      <w:r w:rsidR="00935C04" w:rsidRPr="00984E58">
        <w:rPr>
          <w:rFonts w:ascii="Times New Roman" w:eastAsia="Times New Roman" w:hAnsi="Times New Roman"/>
          <w:sz w:val="28"/>
          <w:szCs w:val="28"/>
          <w:bdr w:val="none" w:sz="0" w:space="0" w:color="auto" w:frame="1"/>
          <w:lang w:eastAsia="ru-RU"/>
        </w:rPr>
        <w:t>.8. В целях своевременного исполнения документов, поручений (указаний), поставленных на контроль, ответственный за ведение контроля исполнения документов, проверяет своевременность доведения документа (поручения) до исполнителя.</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8721F3">
        <w:rPr>
          <w:rFonts w:ascii="Times New Roman" w:eastAsia="Times New Roman" w:hAnsi="Times New Roman"/>
          <w:sz w:val="28"/>
          <w:szCs w:val="28"/>
          <w:bdr w:val="none" w:sz="0" w:space="0" w:color="auto" w:frame="1"/>
          <w:lang w:eastAsia="ru-RU"/>
        </w:rPr>
        <w:lastRenderedPageBreak/>
        <w:t>9</w:t>
      </w:r>
      <w:r w:rsidR="00935C04" w:rsidRPr="00984E58">
        <w:rPr>
          <w:rFonts w:ascii="Times New Roman" w:eastAsia="Times New Roman" w:hAnsi="Times New Roman"/>
          <w:sz w:val="28"/>
          <w:szCs w:val="28"/>
          <w:bdr w:val="none" w:sz="0" w:space="0" w:color="auto" w:frame="1"/>
          <w:lang w:eastAsia="ru-RU"/>
        </w:rPr>
        <w:t>.9. Если срок исполнения документа (поручения) превышает один месяц, в целях обеспечения своевременного исполнения документа (поручения) проводится предварительный контроль и напоминания исполнителям о приближении сроков исполнения документов (поручений).</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9</w:t>
      </w:r>
      <w:r w:rsidR="00935C04" w:rsidRPr="00984E58">
        <w:rPr>
          <w:rFonts w:ascii="Times New Roman" w:eastAsia="Times New Roman" w:hAnsi="Times New Roman"/>
          <w:sz w:val="28"/>
          <w:szCs w:val="28"/>
          <w:bdr w:val="none" w:sz="0" w:space="0" w:color="auto" w:frame="1"/>
          <w:lang w:eastAsia="ru-RU"/>
        </w:rPr>
        <w:t>.10. Документ (поручение) считается исполненным, если приняты решения по поставленным вопросам, подготовлены соответствующие документы, направлена справка об исполнении в соответствующие органы власти (организации) или дан ответ по существу заинтересованным лицам.</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Решение об исполнении документа (поручения) принимает </w:t>
      </w:r>
      <w:r w:rsidR="004C4954" w:rsidRPr="00984E58">
        <w:rPr>
          <w:rFonts w:ascii="Times New Roman" w:eastAsia="Times New Roman" w:hAnsi="Times New Roman"/>
          <w:sz w:val="28"/>
          <w:szCs w:val="28"/>
          <w:bdr w:val="none" w:sz="0" w:space="0" w:color="auto" w:frame="1"/>
          <w:lang w:eastAsia="ru-RU"/>
        </w:rPr>
        <w:t>глава сельсовета</w:t>
      </w:r>
      <w:r w:rsidRPr="00984E58">
        <w:rPr>
          <w:rFonts w:ascii="Times New Roman" w:eastAsia="Times New Roman" w:hAnsi="Times New Roman"/>
          <w:sz w:val="28"/>
          <w:szCs w:val="28"/>
          <w:bdr w:val="none" w:sz="0" w:space="0" w:color="auto" w:frame="1"/>
          <w:lang w:eastAsia="ru-RU"/>
        </w:rPr>
        <w:t>, поставивший документ (поручение) на контроль</w:t>
      </w:r>
      <w:r w:rsidR="004C4954" w:rsidRPr="00984E58">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 исполненном документе проставляется отметка о направлении доку</w:t>
      </w:r>
      <w:r w:rsidR="004C4954" w:rsidRPr="00984E58">
        <w:rPr>
          <w:rFonts w:ascii="Times New Roman" w:eastAsia="Times New Roman" w:hAnsi="Times New Roman"/>
          <w:sz w:val="28"/>
          <w:szCs w:val="28"/>
          <w:bdr w:val="none" w:sz="0" w:space="0" w:color="auto" w:frame="1"/>
          <w:lang w:eastAsia="ru-RU"/>
        </w:rPr>
        <w:t>мента в дело в соответствии с настоящей</w:t>
      </w:r>
      <w:r w:rsidRPr="00984E58">
        <w:rPr>
          <w:rFonts w:ascii="Times New Roman" w:eastAsia="Times New Roman" w:hAnsi="Times New Roman"/>
          <w:sz w:val="28"/>
          <w:szCs w:val="28"/>
          <w:bdr w:val="none" w:sz="0" w:space="0" w:color="auto" w:frame="1"/>
          <w:lang w:eastAsia="ru-RU"/>
        </w:rPr>
        <w:t xml:space="preserve"> инструкцией, сведения об исполнении документа (поручения) вносятся</w:t>
      </w:r>
      <w:r w:rsidR="000B4E97" w:rsidRPr="00984E58">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в регистрационно-учетную форму, используемую для контроля исполнения.</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9</w:t>
      </w:r>
      <w:r w:rsidR="00935C04" w:rsidRPr="00984E58">
        <w:rPr>
          <w:rFonts w:ascii="Times New Roman" w:eastAsia="Times New Roman" w:hAnsi="Times New Roman"/>
          <w:sz w:val="28"/>
          <w:szCs w:val="28"/>
          <w:bdr w:val="none" w:sz="0" w:space="0" w:color="auto" w:frame="1"/>
          <w:lang w:eastAsia="ru-RU"/>
        </w:rPr>
        <w:t>.11. Документы (поручения), не снятые с контроля, а также документы (поручения), срок исполнения которых не продлен, считаются неисполненными.</w:t>
      </w:r>
    </w:p>
    <w:p w:rsidR="00935C04" w:rsidRPr="00984E58" w:rsidRDefault="008721F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9</w:t>
      </w:r>
      <w:r w:rsidR="00935C04" w:rsidRPr="00984E58">
        <w:rPr>
          <w:rFonts w:ascii="Times New Roman" w:eastAsia="Times New Roman" w:hAnsi="Times New Roman"/>
          <w:sz w:val="28"/>
          <w:szCs w:val="28"/>
          <w:bdr w:val="none" w:sz="0" w:space="0" w:color="auto" w:frame="1"/>
          <w:lang w:eastAsia="ru-RU"/>
        </w:rPr>
        <w:t>.12. С</w:t>
      </w:r>
      <w:r w:rsidR="004C4954" w:rsidRPr="00984E58">
        <w:rPr>
          <w:rFonts w:ascii="Times New Roman" w:eastAsia="Times New Roman" w:hAnsi="Times New Roman"/>
          <w:sz w:val="28"/>
          <w:szCs w:val="28"/>
          <w:bdr w:val="none" w:sz="0" w:space="0" w:color="auto" w:frame="1"/>
          <w:lang w:eastAsia="ru-RU"/>
        </w:rPr>
        <w:t>екретарь</w:t>
      </w:r>
      <w:r w:rsidR="00935C04" w:rsidRPr="00984E58">
        <w:rPr>
          <w:rFonts w:ascii="Times New Roman" w:eastAsia="Times New Roman" w:hAnsi="Times New Roman"/>
          <w:sz w:val="28"/>
          <w:szCs w:val="28"/>
          <w:bdr w:val="none" w:sz="0" w:space="0" w:color="auto" w:frame="1"/>
          <w:lang w:eastAsia="ru-RU"/>
        </w:rPr>
        <w:t xml:space="preserve"> </w:t>
      </w:r>
      <w:r w:rsidR="00FC3C8D">
        <w:rPr>
          <w:rFonts w:ascii="Times New Roman" w:eastAsia="Times New Roman" w:hAnsi="Times New Roman"/>
          <w:sz w:val="28"/>
          <w:szCs w:val="28"/>
          <w:bdr w:val="none" w:sz="0" w:space="0" w:color="auto" w:frame="1"/>
          <w:lang w:eastAsia="ru-RU"/>
        </w:rPr>
        <w:t xml:space="preserve">руководителя </w:t>
      </w:r>
      <w:r w:rsidR="00935C04" w:rsidRPr="00984E58">
        <w:rPr>
          <w:rFonts w:ascii="Times New Roman" w:eastAsia="Times New Roman" w:hAnsi="Times New Roman"/>
          <w:sz w:val="28"/>
          <w:szCs w:val="28"/>
          <w:bdr w:val="none" w:sz="0" w:space="0" w:color="auto" w:frame="1"/>
          <w:lang w:eastAsia="ru-RU"/>
        </w:rPr>
        <w:t>анализирует состояние и результаты исполнения документов (поручений) и состояние исполнительской дисциплины:</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proofErr w:type="gramStart"/>
      <w:r w:rsidRPr="00984E58">
        <w:rPr>
          <w:rFonts w:ascii="Times New Roman" w:eastAsia="Times New Roman" w:hAnsi="Times New Roman"/>
          <w:sz w:val="28"/>
          <w:szCs w:val="28"/>
          <w:bdr w:val="none" w:sz="0" w:space="0" w:color="auto" w:frame="1"/>
          <w:lang w:eastAsia="ru-RU"/>
        </w:rPr>
        <w:t>в</w:t>
      </w:r>
      <w:proofErr w:type="gramEnd"/>
      <w:r w:rsidRPr="00984E58">
        <w:rPr>
          <w:rFonts w:ascii="Times New Roman" w:eastAsia="Times New Roman" w:hAnsi="Times New Roman"/>
          <w:sz w:val="28"/>
          <w:szCs w:val="28"/>
          <w:bdr w:val="none" w:sz="0" w:space="0" w:color="auto" w:frame="1"/>
          <w:lang w:eastAsia="ru-RU"/>
        </w:rPr>
        <w:t xml:space="preserve"> порядке предварительного контроля направляет напоминания о документах, сроки исполнения которых истекают (за 3-5 дней до окончания срока исполнения документа);</w:t>
      </w:r>
    </w:p>
    <w:p w:rsidR="00935C04" w:rsidRPr="00984E58" w:rsidRDefault="00935C04" w:rsidP="00FC3C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раз в месяц и по окончании года </w:t>
      </w:r>
      <w:r w:rsidR="004C4954" w:rsidRPr="00984E58">
        <w:rPr>
          <w:rFonts w:ascii="Times New Roman" w:eastAsia="Times New Roman" w:hAnsi="Times New Roman"/>
          <w:sz w:val="28"/>
          <w:szCs w:val="28"/>
          <w:bdr w:val="none" w:sz="0" w:space="0" w:color="auto" w:frame="1"/>
          <w:lang w:eastAsia="ru-RU"/>
        </w:rPr>
        <w:t>главе сельсовета</w:t>
      </w:r>
      <w:r w:rsidRPr="00984E58">
        <w:rPr>
          <w:rFonts w:ascii="Times New Roman" w:eastAsia="Times New Roman" w:hAnsi="Times New Roman"/>
          <w:sz w:val="28"/>
          <w:szCs w:val="28"/>
          <w:bdr w:val="none" w:sz="0" w:space="0" w:color="auto" w:frame="1"/>
          <w:lang w:eastAsia="ru-RU"/>
        </w:rPr>
        <w:t xml:space="preserve"> направляет отчеты о количестве документов, исполненных в срок, исполненных с продлением срока исполнения, не исполненных, находящихся на исполнении по организации в целом, при необходимости, - по отдельным исполнителям.</w:t>
      </w:r>
    </w:p>
    <w:p w:rsidR="000B4E97" w:rsidRPr="00984E58" w:rsidRDefault="000B4E97" w:rsidP="00FC3C8D">
      <w:pPr>
        <w:shd w:val="clear" w:color="auto" w:fill="FFFFFF"/>
        <w:spacing w:after="0" w:line="240" w:lineRule="auto"/>
        <w:ind w:firstLine="567"/>
        <w:jc w:val="center"/>
        <w:textAlignment w:val="baseline"/>
        <w:rPr>
          <w:rFonts w:ascii="Times New Roman" w:eastAsia="Times New Roman" w:hAnsi="Times New Roman"/>
          <w:b/>
          <w:sz w:val="28"/>
          <w:szCs w:val="28"/>
          <w:bdr w:val="none" w:sz="0" w:space="0" w:color="auto" w:frame="1"/>
          <w:lang w:eastAsia="ru-RU"/>
        </w:rPr>
      </w:pPr>
    </w:p>
    <w:p w:rsidR="00935C04" w:rsidRDefault="000B4E97" w:rsidP="00FC3C8D">
      <w:pPr>
        <w:shd w:val="clear" w:color="auto" w:fill="FFFFFF"/>
        <w:spacing w:after="0" w:line="240" w:lineRule="auto"/>
        <w:ind w:firstLine="567"/>
        <w:jc w:val="center"/>
        <w:textAlignment w:val="baseline"/>
        <w:rPr>
          <w:rFonts w:ascii="Times New Roman" w:eastAsia="Times New Roman" w:hAnsi="Times New Roman"/>
          <w:b/>
          <w:sz w:val="28"/>
          <w:szCs w:val="28"/>
          <w:bdr w:val="none" w:sz="0" w:space="0" w:color="auto" w:frame="1"/>
          <w:lang w:eastAsia="ru-RU"/>
        </w:rPr>
      </w:pPr>
      <w:r w:rsidRPr="00984E58">
        <w:rPr>
          <w:rFonts w:ascii="Times New Roman" w:eastAsia="Times New Roman" w:hAnsi="Times New Roman"/>
          <w:b/>
          <w:sz w:val="28"/>
          <w:szCs w:val="28"/>
          <w:bdr w:val="none" w:sz="0" w:space="0" w:color="auto" w:frame="1"/>
          <w:lang w:eastAsia="ru-RU"/>
        </w:rPr>
        <w:t>Х</w:t>
      </w:r>
      <w:r w:rsidR="00935C04" w:rsidRPr="00984E58">
        <w:rPr>
          <w:rFonts w:ascii="Times New Roman" w:eastAsia="Times New Roman" w:hAnsi="Times New Roman"/>
          <w:b/>
          <w:sz w:val="28"/>
          <w:szCs w:val="28"/>
          <w:bdr w:val="none" w:sz="0" w:space="0" w:color="auto" w:frame="1"/>
          <w:lang w:eastAsia="ru-RU"/>
        </w:rPr>
        <w:t>. Формирование документального фонда организации</w:t>
      </w:r>
    </w:p>
    <w:p w:rsidR="00FC3C8D" w:rsidRPr="00984E58" w:rsidRDefault="00FC3C8D" w:rsidP="00FC3C8D">
      <w:pPr>
        <w:shd w:val="clear" w:color="auto" w:fill="FFFFFF"/>
        <w:spacing w:after="0" w:line="240" w:lineRule="auto"/>
        <w:ind w:firstLine="567"/>
        <w:jc w:val="center"/>
        <w:textAlignment w:val="baseline"/>
        <w:rPr>
          <w:rFonts w:ascii="Times New Roman" w:eastAsia="Times New Roman" w:hAnsi="Times New Roman"/>
          <w:b/>
          <w:sz w:val="28"/>
          <w:szCs w:val="28"/>
          <w:lang w:eastAsia="ru-RU"/>
        </w:rPr>
      </w:pPr>
    </w:p>
    <w:p w:rsidR="00935C04" w:rsidRPr="00984E58" w:rsidRDefault="008721F3" w:rsidP="00FC3C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 xml:space="preserve">.1. Оперативное хранение документов организации до передачи их на хранение в архив или уничтожение осуществляется в </w:t>
      </w:r>
      <w:r w:rsidR="004C4954" w:rsidRPr="00984E58">
        <w:rPr>
          <w:rFonts w:ascii="Times New Roman" w:eastAsia="Times New Roman" w:hAnsi="Times New Roman"/>
          <w:sz w:val="28"/>
          <w:szCs w:val="28"/>
          <w:bdr w:val="none" w:sz="0" w:space="0" w:color="auto" w:frame="1"/>
          <w:lang w:eastAsia="ru-RU"/>
        </w:rPr>
        <w:t>Администрации сельсовета</w:t>
      </w:r>
      <w:r w:rsidR="00935C04" w:rsidRPr="00984E58">
        <w:rPr>
          <w:rFonts w:ascii="Times New Roman" w:eastAsia="Times New Roman" w:hAnsi="Times New Roman"/>
          <w:sz w:val="28"/>
          <w:szCs w:val="28"/>
          <w:bdr w:val="none" w:sz="0" w:space="0" w:color="auto" w:frame="1"/>
          <w:lang w:eastAsia="ru-RU"/>
        </w:rPr>
        <w:t>.</w:t>
      </w:r>
    </w:p>
    <w:p w:rsidR="00935C04" w:rsidRPr="00984E58" w:rsidRDefault="008721F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.2. В целях хранения, поиска и использования документы на бумажном носителе формируются в дела в соответствии с номенклатурой дел.</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Номенклатура дел закрепляет классификацию (группировку) исполненных документов в дела, систематизацию и индексацию дел, сроки их хранения и является основным учетным документом.</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Номенклатура дел является основой для составления описей дел постоянного, временных (свыше 10 лет) сроков хранения и по личному составу, актов о выделении к уничтожению документов с истекшими сроками хранения, а также для учета дел временных (до 10 лет включительно) сроков хранения.</w:t>
      </w:r>
    </w:p>
    <w:p w:rsidR="00935C04" w:rsidRPr="00984E58" w:rsidRDefault="008721F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.3. Номенклатура дел составляется на основе изучения состава и содержания документов, образующихся в деятельности организации, включая документы, поступающие из других организаций.</w:t>
      </w:r>
    </w:p>
    <w:p w:rsidR="00935C04" w:rsidRPr="00984E58" w:rsidRDefault="008721F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 xml:space="preserve">.4. При составлении номенклатуры дел следует руководствоваться </w:t>
      </w:r>
      <w:r w:rsidR="0098472B">
        <w:rPr>
          <w:rFonts w:ascii="Times New Roman" w:eastAsia="Times New Roman" w:hAnsi="Times New Roman"/>
          <w:sz w:val="28"/>
          <w:szCs w:val="28"/>
          <w:bdr w:val="none" w:sz="0" w:space="0" w:color="auto" w:frame="1"/>
          <w:lang w:eastAsia="ru-RU"/>
        </w:rPr>
        <w:t>У</w:t>
      </w:r>
      <w:r w:rsidR="00935C04" w:rsidRPr="00984E58">
        <w:rPr>
          <w:rFonts w:ascii="Times New Roman" w:eastAsia="Times New Roman" w:hAnsi="Times New Roman"/>
          <w:sz w:val="28"/>
          <w:szCs w:val="28"/>
          <w:bdr w:val="none" w:sz="0" w:space="0" w:color="auto" w:frame="1"/>
          <w:lang w:eastAsia="ru-RU"/>
        </w:rPr>
        <w:t xml:space="preserve">ставом </w:t>
      </w:r>
      <w:r w:rsidR="004C4954" w:rsidRPr="00984E58">
        <w:rPr>
          <w:rFonts w:ascii="Times New Roman" w:eastAsia="Times New Roman" w:hAnsi="Times New Roman"/>
          <w:sz w:val="28"/>
          <w:szCs w:val="28"/>
          <w:bdr w:val="none" w:sz="0" w:space="0" w:color="auto" w:frame="1"/>
          <w:lang w:eastAsia="ru-RU"/>
        </w:rPr>
        <w:t>муниципального образования</w:t>
      </w:r>
      <w:r w:rsidR="00935C04" w:rsidRPr="00984E58">
        <w:rPr>
          <w:rFonts w:ascii="Times New Roman" w:eastAsia="Times New Roman" w:hAnsi="Times New Roman"/>
          <w:sz w:val="28"/>
          <w:szCs w:val="28"/>
          <w:bdr w:val="none" w:sz="0" w:space="0" w:color="auto" w:frame="1"/>
          <w:lang w:eastAsia="ru-RU"/>
        </w:rPr>
        <w:t xml:space="preserve">, штатным расписанием, планами и отчетами о работе организации, номенклатурой дел за прошедший год, локальными нормативными </w:t>
      </w:r>
      <w:r w:rsidR="00935C04" w:rsidRPr="00984E58">
        <w:rPr>
          <w:rFonts w:ascii="Times New Roman" w:eastAsia="Times New Roman" w:hAnsi="Times New Roman"/>
          <w:sz w:val="28"/>
          <w:szCs w:val="28"/>
          <w:bdr w:val="none" w:sz="0" w:space="0" w:color="auto" w:frame="1"/>
          <w:lang w:eastAsia="ru-RU"/>
        </w:rPr>
        <w:lastRenderedPageBreak/>
        <w:t>актами организации, содержащими сведения о документах, образующихся в деятельности организации, типовыми и примерными номенклатурами дел (при их наличии), ведомственными и типовыми перечнями документов с указанием сроков их хранения.</w:t>
      </w:r>
    </w:p>
    <w:p w:rsidR="004C4954" w:rsidRPr="00984E58" w:rsidRDefault="008721F3" w:rsidP="00F04A8D">
      <w:pPr>
        <w:shd w:val="clear" w:color="auto" w:fill="FFFFFF"/>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r w:rsidRPr="00D8242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 xml:space="preserve">.5. В номенклатуру дел включаются все документы, отражающие деятельность </w:t>
      </w:r>
      <w:r w:rsidR="004C4954" w:rsidRPr="00984E58">
        <w:rPr>
          <w:rFonts w:ascii="Times New Roman" w:eastAsia="Times New Roman" w:hAnsi="Times New Roman"/>
          <w:sz w:val="28"/>
          <w:szCs w:val="28"/>
          <w:bdr w:val="none" w:sz="0" w:space="0" w:color="auto" w:frame="1"/>
          <w:lang w:eastAsia="ru-RU"/>
        </w:rPr>
        <w:t>Администрации сельсовета</w:t>
      </w:r>
      <w:r w:rsidR="00935C04" w:rsidRPr="00984E58">
        <w:rPr>
          <w:rFonts w:ascii="Times New Roman" w:eastAsia="Times New Roman" w:hAnsi="Times New Roman"/>
          <w:sz w:val="28"/>
          <w:szCs w:val="28"/>
          <w:bdr w:val="none" w:sz="0" w:space="0" w:color="auto" w:frame="1"/>
          <w:lang w:eastAsia="ru-RU"/>
        </w:rPr>
        <w:t xml:space="preserve"> и постоянно или временно действующих органов (комиссий, советов, комитетов), в том числе документы ограниченного доступа, регистрационные и учетные журналы и картотеки, в необходимых случаях - копии документов</w:t>
      </w:r>
      <w:r w:rsidR="00935C04" w:rsidRPr="00984E58">
        <w:rPr>
          <w:rFonts w:ascii="Times New Roman" w:eastAsia="Times New Roman" w:hAnsi="Times New Roman"/>
          <w:sz w:val="28"/>
          <w:szCs w:val="28"/>
          <w:bdr w:val="none" w:sz="0" w:space="0" w:color="auto" w:frame="1"/>
          <w:vertAlign w:val="superscript"/>
          <w:lang w:eastAsia="ru-RU"/>
        </w:rPr>
        <w:t>1</w:t>
      </w:r>
      <w:r w:rsidR="00013773">
        <w:rPr>
          <w:rFonts w:ascii="Times New Roman" w:eastAsia="Times New Roman" w:hAnsi="Times New Roman"/>
          <w:sz w:val="28"/>
          <w:szCs w:val="28"/>
          <w:bdr w:val="none" w:sz="0" w:space="0" w:color="auto" w:frame="1"/>
          <w:vertAlign w:val="superscript"/>
          <w:lang w:eastAsia="ru-RU"/>
        </w:rPr>
        <w:t>3</w:t>
      </w:r>
      <w:r w:rsidR="00935C04" w:rsidRPr="00984E58">
        <w:rPr>
          <w:rFonts w:ascii="Times New Roman" w:eastAsia="Times New Roman" w:hAnsi="Times New Roman"/>
          <w:sz w:val="28"/>
          <w:szCs w:val="28"/>
          <w:bdr w:val="none" w:sz="0" w:space="0" w:color="auto" w:frame="1"/>
          <w:lang w:eastAsia="ru-RU"/>
        </w:rPr>
        <w:t xml:space="preserve">. </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Не включаются в номенклатуру дел периодические издания, книги, брошюры.</w:t>
      </w:r>
    </w:p>
    <w:p w:rsidR="00935C04" w:rsidRPr="00984E58" w:rsidRDefault="008721F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D6A8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 xml:space="preserve">.6. Номенклатура дел </w:t>
      </w:r>
      <w:r w:rsidR="004C4954" w:rsidRPr="00984E58">
        <w:rPr>
          <w:rFonts w:ascii="Times New Roman" w:eastAsia="Times New Roman" w:hAnsi="Times New Roman"/>
          <w:sz w:val="28"/>
          <w:szCs w:val="28"/>
          <w:bdr w:val="none" w:sz="0" w:space="0" w:color="auto" w:frame="1"/>
          <w:lang w:eastAsia="ru-RU"/>
        </w:rPr>
        <w:t>Администрации сельсовета</w:t>
      </w:r>
      <w:r w:rsidR="00935C04" w:rsidRPr="00984E58">
        <w:rPr>
          <w:rFonts w:ascii="Times New Roman" w:eastAsia="Times New Roman" w:hAnsi="Times New Roman"/>
          <w:sz w:val="28"/>
          <w:szCs w:val="28"/>
          <w:bdr w:val="none" w:sz="0" w:space="0" w:color="auto" w:frame="1"/>
          <w:lang w:eastAsia="ru-RU"/>
        </w:rPr>
        <w:t xml:space="preserve"> составляется </w:t>
      </w:r>
      <w:r w:rsidR="00DD6A86">
        <w:rPr>
          <w:rFonts w:ascii="Times New Roman" w:eastAsia="Times New Roman" w:hAnsi="Times New Roman"/>
          <w:sz w:val="28"/>
          <w:szCs w:val="28"/>
          <w:bdr w:val="none" w:sz="0" w:space="0" w:color="auto" w:frame="1"/>
          <w:lang w:eastAsia="ru-RU"/>
        </w:rPr>
        <w:t xml:space="preserve">секретарем сельсовета </w:t>
      </w:r>
      <w:r w:rsidR="00935C04" w:rsidRPr="00984E58">
        <w:rPr>
          <w:rFonts w:ascii="Times New Roman" w:eastAsia="Times New Roman" w:hAnsi="Times New Roman"/>
          <w:sz w:val="28"/>
          <w:szCs w:val="28"/>
          <w:bdr w:val="none" w:sz="0" w:space="0" w:color="auto" w:frame="1"/>
          <w:lang w:eastAsia="ru-RU"/>
        </w:rPr>
        <w:t>по форме, установленной Правилами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организациях</w:t>
      </w:r>
      <w:r w:rsidR="00935C04" w:rsidRPr="00984E58">
        <w:rPr>
          <w:rFonts w:ascii="Times New Roman" w:eastAsia="Times New Roman" w:hAnsi="Times New Roman"/>
          <w:sz w:val="28"/>
          <w:szCs w:val="28"/>
          <w:bdr w:val="none" w:sz="0" w:space="0" w:color="auto" w:frame="1"/>
          <w:vertAlign w:val="superscript"/>
          <w:lang w:eastAsia="ru-RU"/>
        </w:rPr>
        <w:t>1</w:t>
      </w:r>
      <w:r w:rsidR="00013773">
        <w:rPr>
          <w:rFonts w:ascii="Times New Roman" w:eastAsia="Times New Roman" w:hAnsi="Times New Roman"/>
          <w:sz w:val="28"/>
          <w:szCs w:val="28"/>
          <w:bdr w:val="none" w:sz="0" w:space="0" w:color="auto" w:frame="1"/>
          <w:vertAlign w:val="superscript"/>
          <w:lang w:eastAsia="ru-RU"/>
        </w:rPr>
        <w:t>4</w:t>
      </w:r>
      <w:r w:rsidR="00935C04" w:rsidRPr="00984E58">
        <w:rPr>
          <w:rFonts w:ascii="Times New Roman" w:eastAsia="Times New Roman" w:hAnsi="Times New Roman"/>
          <w:sz w:val="28"/>
          <w:szCs w:val="28"/>
          <w:bdr w:val="none" w:sz="0" w:space="0" w:color="auto" w:frame="1"/>
          <w:lang w:eastAsia="ru-RU"/>
        </w:rPr>
        <w:t> (далее - Правила хранения).</w:t>
      </w:r>
    </w:p>
    <w:p w:rsidR="00935C04" w:rsidRPr="00984E58" w:rsidRDefault="000B4E97"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w:t>
      </w:r>
      <w:r w:rsidR="00935C04" w:rsidRPr="00984E58">
        <w:rPr>
          <w:rFonts w:ascii="Times New Roman" w:eastAsia="Times New Roman" w:hAnsi="Times New Roman"/>
          <w:sz w:val="28"/>
          <w:szCs w:val="28"/>
          <w:bdr w:val="none" w:sz="0" w:space="0" w:color="auto" w:frame="1"/>
          <w:lang w:eastAsia="ru-RU"/>
        </w:rPr>
        <w:t>оменклатура дел составляется в последнем квартале текущего года на предстоящий календарный год.</w:t>
      </w:r>
    </w:p>
    <w:p w:rsidR="00935C04" w:rsidRPr="00984E58" w:rsidRDefault="008721F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 xml:space="preserve">.7. Номенклатура дел организации </w:t>
      </w:r>
      <w:r w:rsidR="000B4E97" w:rsidRPr="00984E58">
        <w:rPr>
          <w:rFonts w:ascii="Times New Roman" w:eastAsia="Times New Roman" w:hAnsi="Times New Roman"/>
          <w:sz w:val="28"/>
          <w:szCs w:val="28"/>
          <w:bdr w:val="none" w:sz="0" w:space="0" w:color="auto" w:frame="1"/>
          <w:lang w:eastAsia="ru-RU"/>
        </w:rPr>
        <w:t>утверждается</w:t>
      </w:r>
      <w:r w:rsidR="00935C04" w:rsidRPr="00984E58">
        <w:rPr>
          <w:rFonts w:ascii="Times New Roman" w:eastAsia="Times New Roman" w:hAnsi="Times New Roman"/>
          <w:sz w:val="28"/>
          <w:szCs w:val="28"/>
          <w:bdr w:val="none" w:sz="0" w:space="0" w:color="auto" w:frame="1"/>
          <w:lang w:eastAsia="ru-RU"/>
        </w:rPr>
        <w:t xml:space="preserve"> </w:t>
      </w:r>
      <w:r w:rsidR="000B4E97" w:rsidRPr="00984E58">
        <w:rPr>
          <w:rFonts w:ascii="Times New Roman" w:eastAsia="Times New Roman" w:hAnsi="Times New Roman"/>
          <w:sz w:val="28"/>
          <w:szCs w:val="28"/>
          <w:bdr w:val="none" w:sz="0" w:space="0" w:color="auto" w:frame="1"/>
          <w:lang w:eastAsia="ru-RU"/>
        </w:rPr>
        <w:t>главой сельсовета и председателем Совета депутатов, визируется заведующей архивным отделом Администрации района</w:t>
      </w:r>
      <w:r w:rsidR="00935C04" w:rsidRPr="00984E58">
        <w:rPr>
          <w:rFonts w:ascii="Times New Roman" w:eastAsia="Times New Roman" w:hAnsi="Times New Roman"/>
          <w:sz w:val="28"/>
          <w:szCs w:val="28"/>
          <w:bdr w:val="none" w:sz="0" w:space="0" w:color="auto" w:frame="1"/>
          <w:lang w:eastAsia="ru-RU"/>
        </w:rPr>
        <w:t xml:space="preserve">, согласовывается с экспертной комиссией </w:t>
      </w:r>
      <w:r w:rsidR="004C4954" w:rsidRPr="00984E58">
        <w:rPr>
          <w:rFonts w:ascii="Times New Roman" w:eastAsia="Times New Roman" w:hAnsi="Times New Roman"/>
          <w:sz w:val="28"/>
          <w:szCs w:val="28"/>
          <w:bdr w:val="none" w:sz="0" w:space="0" w:color="auto" w:frame="1"/>
          <w:lang w:eastAsia="ru-RU"/>
        </w:rPr>
        <w:t>Администрации сельсовета</w:t>
      </w:r>
      <w:r w:rsidR="00935C04" w:rsidRPr="00984E58">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Номенклатура дел вводится в действие с 1-го января предстоящего календарного года.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В случае изменения функций и структуры </w:t>
      </w:r>
      <w:r w:rsidR="004C4954" w:rsidRPr="00984E58">
        <w:rPr>
          <w:rFonts w:ascii="Times New Roman" w:eastAsia="Times New Roman" w:hAnsi="Times New Roman"/>
          <w:sz w:val="28"/>
          <w:szCs w:val="28"/>
          <w:bdr w:val="none" w:sz="0" w:space="0" w:color="auto" w:frame="1"/>
          <w:lang w:eastAsia="ru-RU"/>
        </w:rPr>
        <w:t>Администрации сельсовета</w:t>
      </w:r>
      <w:r w:rsidRPr="00984E58">
        <w:rPr>
          <w:rFonts w:ascii="Times New Roman" w:eastAsia="Times New Roman" w:hAnsi="Times New Roman"/>
          <w:sz w:val="28"/>
          <w:szCs w:val="28"/>
          <w:bdr w:val="none" w:sz="0" w:space="0" w:color="auto" w:frame="1"/>
          <w:lang w:eastAsia="ru-RU"/>
        </w:rPr>
        <w:t xml:space="preserve"> номенклатура дел составляется, согласовывается и утверждается заново.</w:t>
      </w:r>
    </w:p>
    <w:p w:rsidR="00935C04" w:rsidRPr="00984E58" w:rsidRDefault="008721F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 xml:space="preserve">.8. Согласованная с муниципальным архивом номенклатура дел в конце каждого года уточняется, перепечатывается, утверждается </w:t>
      </w:r>
      <w:r w:rsidR="00D64C0E" w:rsidRPr="00984E58">
        <w:rPr>
          <w:rFonts w:ascii="Times New Roman" w:eastAsia="Times New Roman" w:hAnsi="Times New Roman"/>
          <w:sz w:val="28"/>
          <w:szCs w:val="28"/>
          <w:bdr w:val="none" w:sz="0" w:space="0" w:color="auto" w:frame="1"/>
          <w:lang w:eastAsia="ru-RU"/>
        </w:rPr>
        <w:t>главой сельсовета и председателем Совета депутатов</w:t>
      </w:r>
      <w:r w:rsidR="00935C04" w:rsidRPr="00984E58">
        <w:rPr>
          <w:rFonts w:ascii="Times New Roman" w:eastAsia="Times New Roman" w:hAnsi="Times New Roman"/>
          <w:sz w:val="28"/>
          <w:szCs w:val="28"/>
          <w:bdr w:val="none" w:sz="0" w:space="0" w:color="auto" w:frame="1"/>
          <w:lang w:eastAsia="ru-RU"/>
        </w:rPr>
        <w:t xml:space="preserve"> и вводится в действие с 1 января предстоящего календарного года.</w:t>
      </w:r>
    </w:p>
    <w:p w:rsidR="00D64C0E" w:rsidRPr="00984E58" w:rsidRDefault="008721F3" w:rsidP="00F04A8D">
      <w:pPr>
        <w:shd w:val="clear" w:color="auto" w:fill="FFFFFF"/>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r w:rsidRPr="00D8242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 xml:space="preserve">.9. Первый экземпляр утвержденной номенклатуры дел является документом постоянного хранения </w:t>
      </w:r>
      <w:r w:rsidR="00D97C26" w:rsidRPr="00984E58">
        <w:rPr>
          <w:rFonts w:ascii="Times New Roman" w:eastAsia="Times New Roman" w:hAnsi="Times New Roman"/>
          <w:sz w:val="28"/>
          <w:szCs w:val="28"/>
          <w:bdr w:val="none" w:sz="0" w:space="0" w:color="auto" w:frame="1"/>
          <w:lang w:eastAsia="ru-RU"/>
        </w:rPr>
        <w:t>и включается в номенклатуру дел</w:t>
      </w:r>
      <w:r w:rsidR="00935C04" w:rsidRPr="00984E58">
        <w:rPr>
          <w:rFonts w:ascii="Times New Roman" w:eastAsia="Times New Roman" w:hAnsi="Times New Roman"/>
          <w:sz w:val="28"/>
          <w:szCs w:val="28"/>
          <w:bdr w:val="none" w:sz="0" w:space="0" w:color="auto" w:frame="1"/>
          <w:lang w:eastAsia="ru-RU"/>
        </w:rPr>
        <w:t>, второй - используется в качестве рабочего экземпляра, третий - передается в</w:t>
      </w:r>
      <w:r w:rsidR="00D97C26" w:rsidRPr="00984E58">
        <w:rPr>
          <w:rFonts w:ascii="Times New Roman" w:eastAsia="Times New Roman" w:hAnsi="Times New Roman"/>
          <w:sz w:val="28"/>
          <w:szCs w:val="28"/>
          <w:bdr w:val="none" w:sz="0" w:space="0" w:color="auto" w:frame="1"/>
          <w:lang w:eastAsia="ru-RU"/>
        </w:rPr>
        <w:t xml:space="preserve"> </w:t>
      </w:r>
      <w:r w:rsidR="00D64C0E" w:rsidRPr="00984E58">
        <w:rPr>
          <w:rFonts w:ascii="Times New Roman" w:eastAsia="Times New Roman" w:hAnsi="Times New Roman"/>
          <w:sz w:val="28"/>
          <w:szCs w:val="28"/>
          <w:bdr w:val="none" w:sz="0" w:space="0" w:color="auto" w:frame="1"/>
          <w:lang w:eastAsia="ru-RU"/>
        </w:rPr>
        <w:t>муниципальный архив.</w:t>
      </w:r>
    </w:p>
    <w:p w:rsidR="00935C04" w:rsidRPr="00984E58" w:rsidRDefault="008721F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 xml:space="preserve">.10. Номенклатура дел </w:t>
      </w:r>
      <w:r w:rsidR="00D64C0E" w:rsidRPr="00984E58">
        <w:rPr>
          <w:rFonts w:ascii="Times New Roman" w:eastAsia="Times New Roman" w:hAnsi="Times New Roman"/>
          <w:sz w:val="28"/>
          <w:szCs w:val="28"/>
          <w:bdr w:val="none" w:sz="0" w:space="0" w:color="auto" w:frame="1"/>
          <w:lang w:eastAsia="ru-RU"/>
        </w:rPr>
        <w:t>Администрации сельсовета</w:t>
      </w:r>
      <w:r w:rsidR="00935C04" w:rsidRPr="00984E58">
        <w:rPr>
          <w:rFonts w:ascii="Times New Roman" w:eastAsia="Times New Roman" w:hAnsi="Times New Roman"/>
          <w:sz w:val="28"/>
          <w:szCs w:val="28"/>
          <w:bdr w:val="none" w:sz="0" w:space="0" w:color="auto" w:frame="1"/>
          <w:lang w:eastAsia="ru-RU"/>
        </w:rPr>
        <w:t xml:space="preserve"> строится по структурной (названиями разделов (подразделов) номенклатуры дел являются названия структурных подразделений, расположенные в соответствии с утвержденной структурой организации), или функциональной схемам (названиями разделов номенклатуры дел являются направления деятельности организации).</w:t>
      </w:r>
    </w:p>
    <w:p w:rsidR="00935C04" w:rsidRPr="00984E58" w:rsidRDefault="008721F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.11. Все заголовки дел, включенные в номенклатуру дел структурного подразделения, индексируются. Индекс дела указывается в графе 1 номенклатуры дел и состоит из индекса структурного подразделения (кода подразделения в соответствии с утвержденной структурой организации или классификатором структурных подразделений) и порядкового номера дела в разделе номенклатуры дел. Индексы дел обозначаются арабскими цифрами.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lastRenderedPageBreak/>
        <w:t xml:space="preserve">Например: </w:t>
      </w:r>
      <w:r w:rsidR="007A3D2E">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01-05, где:</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01 - код структурного подразделения;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05 - порядковый номер дела в разделе номенклатуры дел.</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Дела по вопросам, неразрешенным в течение одного года, являются «переходящими» и вносятся в номенклатуру дел следующего года с тем же индексом. Рекомендуется сохранять в номенклатуре дел одинаковые индексы для однородных дел, включенных в разные разделы.</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Если в течение года в деятельности </w:t>
      </w:r>
      <w:r w:rsidR="00D64C0E" w:rsidRPr="00984E58">
        <w:rPr>
          <w:rFonts w:ascii="Times New Roman" w:eastAsia="Times New Roman" w:hAnsi="Times New Roman"/>
          <w:sz w:val="28"/>
          <w:szCs w:val="28"/>
          <w:bdr w:val="none" w:sz="0" w:space="0" w:color="auto" w:frame="1"/>
          <w:lang w:eastAsia="ru-RU"/>
        </w:rPr>
        <w:t>Администрации сельсовета</w:t>
      </w:r>
      <w:r w:rsidRPr="00984E58">
        <w:rPr>
          <w:rFonts w:ascii="Times New Roman" w:eastAsia="Times New Roman" w:hAnsi="Times New Roman"/>
          <w:sz w:val="28"/>
          <w:szCs w:val="28"/>
          <w:bdr w:val="none" w:sz="0" w:space="0" w:color="auto" w:frame="1"/>
          <w:lang w:eastAsia="ru-RU"/>
        </w:rPr>
        <w:t xml:space="preserve"> образуются документы, не предусмотренные номенклатурой дел, заголовки новых дел дополнительно включаются в номенклатуру дел. В каждом разделе номенклатуры дел для вновь заводимых дел предусматриваются резервные номера.</w:t>
      </w:r>
    </w:p>
    <w:p w:rsidR="00935C04" w:rsidRPr="00984E58" w:rsidRDefault="0074056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.12. Заголовок дела (графа 2 номенклатуры дел) должен в обобщенной форме отражать основное содержание и состав документов дела. Не допускается употребление в заголовке дела неконкретных формулировок («разные материалы», «общая переписка»), а также вводных слов и сложных синтаксических оборотов. Заголовки дел могут уточняться в течение года в процессе формирования и оформления дел.</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Заголовок дела должен состоять из элементов, располагаемых в следующей последовательности: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а) название вида дела (переписка, журнал, дело) или вида документов, включенных в дело (протоколы, </w:t>
      </w:r>
      <w:r w:rsidR="00D97C26" w:rsidRPr="00984E58">
        <w:rPr>
          <w:rFonts w:ascii="Times New Roman" w:eastAsia="Times New Roman" w:hAnsi="Times New Roman"/>
          <w:sz w:val="28"/>
          <w:szCs w:val="28"/>
          <w:bdr w:val="none" w:sz="0" w:space="0" w:color="auto" w:frame="1"/>
          <w:lang w:eastAsia="ru-RU"/>
        </w:rPr>
        <w:t>распоряжения</w:t>
      </w:r>
      <w:r w:rsidRPr="00984E58">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proofErr w:type="gramStart"/>
      <w:r w:rsidRPr="00984E58">
        <w:rPr>
          <w:rFonts w:ascii="Times New Roman" w:eastAsia="Times New Roman" w:hAnsi="Times New Roman"/>
          <w:sz w:val="28"/>
          <w:szCs w:val="28"/>
          <w:bdr w:val="none" w:sz="0" w:space="0" w:color="auto" w:frame="1"/>
          <w:lang w:eastAsia="ru-RU"/>
        </w:rPr>
        <w:t>б</w:t>
      </w:r>
      <w:proofErr w:type="gramEnd"/>
      <w:r w:rsidRPr="00984E58">
        <w:rPr>
          <w:rFonts w:ascii="Times New Roman" w:eastAsia="Times New Roman" w:hAnsi="Times New Roman"/>
          <w:sz w:val="28"/>
          <w:szCs w:val="28"/>
          <w:bdr w:val="none" w:sz="0" w:space="0" w:color="auto" w:frame="1"/>
          <w:lang w:eastAsia="ru-RU"/>
        </w:rPr>
        <w:t>) наименование организации, структурного подразделения, постоянно действующего или временного органа, должностного лица, создавших документ(ы);</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 наименование корреспондента (организации, лица, которому адресованы или от которого получены документы);</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г) краткое содержание документов дела;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д) название местности (территории), с которой связано содержание документов дела;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е) дата (период), к которым относятся документы дела;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ж) указание на копийность документов дела.</w:t>
      </w:r>
    </w:p>
    <w:p w:rsidR="00935C04" w:rsidRPr="00984E58" w:rsidRDefault="0074056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740563">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.13 Порядок расположения заголовков дел внутри разделов номенклатуры дел определяется степенью важности документов, включенных в дела.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 начале раздела располагаются заголовки дел, содержащих учредительные, организационно-правовые и распорядительные документы, затем заголовки дел, содержащих плановые, отчетные, информационно-аналитические документы, документы, отражающие деятельность подразделения, переписку, в конце раздела - регистрационные и учетные журналы, картотеки, базы данных.</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Заголовки дел, составленных по корреспондентскому и географическому признакам, вносятся в номенклатуру дел по алфавиту корреспондентов или географических названий.</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 заголовках дел, содержащих документы по одному вопросу, но не связанных последовательностью решения вопроса, в качестве вида дела употребляется термин «документы», а в конце заголовка в скобках указываются названия видов документов, наиболее представленных в деле:</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lastRenderedPageBreak/>
        <w:t>«Документы о проведении совещаний и семинаров (программы, списки, доклады)».</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Термин «документы» применяется также в заголовках дел, содержащих документы-приложения к какому-либо документу (виды документов-приложений не перечисляются):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«Документы к протоколам заседаний </w:t>
      </w:r>
      <w:r w:rsidR="007B3AE3">
        <w:rPr>
          <w:rFonts w:ascii="Times New Roman" w:eastAsia="Times New Roman" w:hAnsi="Times New Roman"/>
          <w:sz w:val="28"/>
          <w:szCs w:val="28"/>
          <w:bdr w:val="none" w:sz="0" w:space="0" w:color="auto" w:frame="1"/>
          <w:lang w:eastAsia="ru-RU"/>
        </w:rPr>
        <w:t>С</w:t>
      </w:r>
      <w:r w:rsidRPr="00984E58">
        <w:rPr>
          <w:rFonts w:ascii="Times New Roman" w:eastAsia="Times New Roman" w:hAnsi="Times New Roman"/>
          <w:sz w:val="28"/>
          <w:szCs w:val="28"/>
          <w:bdr w:val="none" w:sz="0" w:space="0" w:color="auto" w:frame="1"/>
          <w:lang w:eastAsia="ru-RU"/>
        </w:rPr>
        <w:t>овета</w:t>
      </w:r>
      <w:r w:rsidR="00D97C26" w:rsidRPr="00984E58">
        <w:rPr>
          <w:rFonts w:ascii="Times New Roman" w:eastAsia="Times New Roman" w:hAnsi="Times New Roman"/>
          <w:sz w:val="28"/>
          <w:szCs w:val="28"/>
          <w:bdr w:val="none" w:sz="0" w:space="0" w:color="auto" w:frame="1"/>
          <w:lang w:eastAsia="ru-RU"/>
        </w:rPr>
        <w:t xml:space="preserve"> женщин</w:t>
      </w:r>
      <w:r w:rsidRPr="00984E58">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 заголовках дел, предназначенных для группировки однотипных документов, эта группа документов указывается во множественном числе:</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«Протоколы заседаний дирекции».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 заголовках дел, содержащих переписку, указывается, с кем и по какому вопросу она ведется: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«Переписка с образовательными учреждениями о повышении квалификации работников».</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 заголовках дел, содержащих переписку с однородными корреспондентами, последние не называются, а указывается их видовое название:</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«Переписка с федеральными органами исполнительной власти о заключении и исполнении государственных контрактов».</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 заголовках дел, содержащих плановую или отчетную документацию, указывается период (месяц, квартал, год) на (за) который составлены планы (отчеты):</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«Отчеты структурных подразделений за 2017 год»;</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«Статистический отчет о численности, составе и движении кадров за 2017 год (ф. № 27-год)».</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При формировании дела из нескольких томов (частей), кроме общего заголовка дела при необходимости составляются заголовки каждого тома (части), уточняющие содержание томов (частей) дела.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Заголовки дел могут уточняться в процессе формирования и оформления дел.</w:t>
      </w:r>
    </w:p>
    <w:p w:rsidR="00935C04" w:rsidRPr="00984E58" w:rsidRDefault="0074056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.14. Графа 3 «Количество дел» заполняется по окончании календарного года. По достижении делом, включающим документы временных (свыше 10 лет) и постоянного сроков хранения, объема в 250 листов, том закрывается и открывается новый том. В графе 3 номенклатуры дел последовательно указываются номера томов и крайние даты документов каждого тома: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Т. 1. 11.01.2017 -</w:t>
      </w:r>
      <w:r w:rsidR="007B3AE3">
        <w:rPr>
          <w:rFonts w:ascii="Times New Roman" w:eastAsia="Times New Roman" w:hAnsi="Times New Roman"/>
          <w:sz w:val="28"/>
          <w:szCs w:val="28"/>
          <w:bdr w:val="none" w:sz="0" w:space="0" w:color="auto" w:frame="1"/>
          <w:lang w:eastAsia="ru-RU"/>
        </w:rPr>
        <w:t xml:space="preserve"> 3</w:t>
      </w:r>
      <w:r w:rsidRPr="00984E58">
        <w:rPr>
          <w:rFonts w:ascii="Times New Roman" w:eastAsia="Times New Roman" w:hAnsi="Times New Roman"/>
          <w:sz w:val="28"/>
          <w:szCs w:val="28"/>
          <w:bdr w:val="none" w:sz="0" w:space="0" w:color="auto" w:frame="1"/>
          <w:lang w:eastAsia="ru-RU"/>
        </w:rPr>
        <w:t>0.06.2017</w:t>
      </w:r>
    </w:p>
    <w:p w:rsidR="00935C04" w:rsidRPr="00984E58" w:rsidRDefault="0074056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 xml:space="preserve">.15. В графе 4 «Срок хранения и № статьи по перечню» указываются сроки хранения дел и номера статей по типовому или ведомственному перечню документов с указанием сроков хранения, </w:t>
      </w:r>
      <w:r w:rsidR="007B3AE3">
        <w:rPr>
          <w:rFonts w:ascii="Times New Roman" w:eastAsia="Times New Roman" w:hAnsi="Times New Roman"/>
          <w:sz w:val="28"/>
          <w:szCs w:val="28"/>
          <w:bdr w:val="none" w:sz="0" w:space="0" w:color="auto" w:frame="1"/>
          <w:lang w:eastAsia="ru-RU"/>
        </w:rPr>
        <w:t>Ф</w:t>
      </w:r>
      <w:r w:rsidR="00935C04" w:rsidRPr="00984E58">
        <w:rPr>
          <w:rFonts w:ascii="Times New Roman" w:eastAsia="Times New Roman" w:hAnsi="Times New Roman"/>
          <w:sz w:val="28"/>
          <w:szCs w:val="28"/>
          <w:bdr w:val="none" w:sz="0" w:space="0" w:color="auto" w:frame="1"/>
          <w:lang w:eastAsia="ru-RU"/>
        </w:rPr>
        <w:t>едеральному закону или иному нормативному правовому акту.</w:t>
      </w:r>
    </w:p>
    <w:p w:rsidR="00935C04" w:rsidRPr="00984E58" w:rsidRDefault="0074056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.16. В графе 5 «Примечание» проставляются отметки о заведении дел («Заведено»), о переходящих делах (например, «Переходящее с 2016 года»), о выделении дел к уничтожению, о лицах, ответственных за формирование дел, о передаче дел в другую организацию для продолжения.</w:t>
      </w:r>
    </w:p>
    <w:p w:rsidR="00935C04" w:rsidRPr="00984E58" w:rsidRDefault="0074056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 xml:space="preserve">.17. По завершении делопроизводственного года в конце номенклатуры дел в каждом структурном подразделении оформляется итоговая запись, в которую вносятся сведения о количестве заведенных дел (томов, частей), отдельно постоянного и временных сроков хранения, временных сроков хранения с </w:t>
      </w:r>
      <w:r w:rsidR="00935C04" w:rsidRPr="00984E58">
        <w:rPr>
          <w:rFonts w:ascii="Times New Roman" w:eastAsia="Times New Roman" w:hAnsi="Times New Roman"/>
          <w:sz w:val="28"/>
          <w:szCs w:val="28"/>
          <w:bdr w:val="none" w:sz="0" w:space="0" w:color="auto" w:frame="1"/>
          <w:lang w:eastAsia="ru-RU"/>
        </w:rPr>
        <w:lastRenderedPageBreak/>
        <w:t>отметкой «ЭПК» и переходящих. Итоговая запись дополняется данными о количестве электронных дел соответствующих сроков хранения.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 итоговую запись номенклатур</w:t>
      </w:r>
      <w:r w:rsidR="00D97C26" w:rsidRPr="00984E58">
        <w:rPr>
          <w:rFonts w:ascii="Times New Roman" w:eastAsia="Times New Roman" w:hAnsi="Times New Roman"/>
          <w:sz w:val="28"/>
          <w:szCs w:val="28"/>
          <w:bdr w:val="none" w:sz="0" w:space="0" w:color="auto" w:frame="1"/>
          <w:lang w:eastAsia="ru-RU"/>
        </w:rPr>
        <w:t>ы</w:t>
      </w:r>
      <w:r w:rsidRPr="00984E58">
        <w:rPr>
          <w:rFonts w:ascii="Times New Roman" w:eastAsia="Times New Roman" w:hAnsi="Times New Roman"/>
          <w:sz w:val="28"/>
          <w:szCs w:val="28"/>
          <w:bdr w:val="none" w:sz="0" w:space="0" w:color="auto" w:frame="1"/>
          <w:lang w:eastAsia="ru-RU"/>
        </w:rPr>
        <w:t xml:space="preserve"> дел сведения вносятся на основании данных, переданных из структурных подразделений организации.</w:t>
      </w:r>
    </w:p>
    <w:p w:rsidR="00935C04" w:rsidRPr="00984E58" w:rsidRDefault="0074056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.18. Дела со дня их заведения до передачи в архив организации или до выделения их к уничтожению по истечении срока хранения хранятся по месту их формирования.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Дело считается заведенным с момента включения в него первого исполненного документа.</w:t>
      </w:r>
    </w:p>
    <w:p w:rsidR="00935C04" w:rsidRPr="00984E58" w:rsidRDefault="0074056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.19. При формировании дел на бумажном носителе должны соблюдаться следующие общие правила: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 дело помещаются исполненные документы, соответствующие по своему содержанию заголовку дела по номенклатуре дел;</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приложения помещаются вместе с основными документами;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 дело включаются документы одного календарного года, за исключением переходящих дел;</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документы постоянного и временных сроков хранения группируются в дела раздельно;</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 дело включается по одному экземпляру каждого документа;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факсограммы, телеграммы, телефонограммы помещаются в дела с перепиской на общих основаниях;</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 дело помещаются документы правильно и полностью оформленные (документы должны иметь дату, подпись и другие необходимые реквизиты);</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proofErr w:type="gramStart"/>
      <w:r w:rsidRPr="00984E58">
        <w:rPr>
          <w:rFonts w:ascii="Times New Roman" w:eastAsia="Times New Roman" w:hAnsi="Times New Roman"/>
          <w:sz w:val="28"/>
          <w:szCs w:val="28"/>
          <w:bdr w:val="none" w:sz="0" w:space="0" w:color="auto" w:frame="1"/>
          <w:lang w:eastAsia="ru-RU"/>
        </w:rPr>
        <w:t>в</w:t>
      </w:r>
      <w:proofErr w:type="gramEnd"/>
      <w:r w:rsidRPr="00984E58">
        <w:rPr>
          <w:rFonts w:ascii="Times New Roman" w:eastAsia="Times New Roman" w:hAnsi="Times New Roman"/>
          <w:sz w:val="28"/>
          <w:szCs w:val="28"/>
          <w:bdr w:val="none" w:sz="0" w:space="0" w:color="auto" w:frame="1"/>
          <w:lang w:eastAsia="ru-RU"/>
        </w:rPr>
        <w:t xml:space="preserve"> дело не включаются документы, подлежащие возврату, лишние экземпляры и черновики (за исключением особо ценных);</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по объему дело, включающее документы на бумажном носителе, не должно превышать 250 листов, при толщине не более </w:t>
      </w:r>
      <w:smartTag w:uri="urn:schemas-microsoft-com:office:smarttags" w:element="metricconverter">
        <w:smartTagPr>
          <w:attr w:name="ProductID" w:val="4 см"/>
        </w:smartTagPr>
        <w:r w:rsidRPr="00984E58">
          <w:rPr>
            <w:rFonts w:ascii="Times New Roman" w:eastAsia="Times New Roman" w:hAnsi="Times New Roman"/>
            <w:sz w:val="28"/>
            <w:szCs w:val="28"/>
            <w:bdr w:val="none" w:sz="0" w:space="0" w:color="auto" w:frame="1"/>
            <w:lang w:eastAsia="ru-RU"/>
          </w:rPr>
          <w:t>4 см</w:t>
        </w:r>
      </w:smartTag>
      <w:r w:rsidRPr="00984E58">
        <w:rPr>
          <w:rFonts w:ascii="Times New Roman" w:eastAsia="Times New Roman" w:hAnsi="Times New Roman"/>
          <w:sz w:val="28"/>
          <w:szCs w:val="28"/>
          <w:bdr w:val="none" w:sz="0" w:space="0" w:color="auto" w:frame="1"/>
          <w:lang w:eastAsia="ru-RU"/>
        </w:rPr>
        <w:t xml:space="preserve"> (толщина дел со сроками хранения до 10 лет не должна превышать </w:t>
      </w:r>
      <w:smartTag w:uri="urn:schemas-microsoft-com:office:smarttags" w:element="metricconverter">
        <w:smartTagPr>
          <w:attr w:name="ProductID" w:val="10 см"/>
        </w:smartTagPr>
        <w:r w:rsidRPr="00984E58">
          <w:rPr>
            <w:rFonts w:ascii="Times New Roman" w:eastAsia="Times New Roman" w:hAnsi="Times New Roman"/>
            <w:sz w:val="28"/>
            <w:szCs w:val="28"/>
            <w:bdr w:val="none" w:sz="0" w:space="0" w:color="auto" w:frame="1"/>
            <w:lang w:eastAsia="ru-RU"/>
          </w:rPr>
          <w:t>10 см</w:t>
        </w:r>
      </w:smartTag>
      <w:r w:rsidRPr="00984E58">
        <w:rPr>
          <w:rFonts w:ascii="Times New Roman" w:eastAsia="Times New Roman" w:hAnsi="Times New Roman"/>
          <w:sz w:val="28"/>
          <w:szCs w:val="28"/>
          <w:bdr w:val="none" w:sz="0" w:space="0" w:color="auto" w:frame="1"/>
          <w:lang w:eastAsia="ru-RU"/>
        </w:rPr>
        <w:t>). При превышении данного объема заводится второй том. При наличии в деле нескольких томов (частей) индекс и заголовок дела проставляются на каждом томе с добавлением обозначений: «Т. 1», «Т. 2».</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Документы внутри дела располагаются снизу вверх в хронологической, вопросно-логической последовательности или их сочетании.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Распорядительные документы группируются в дела по видам и хронологии с относящимися к ним приложениями. Документы - основания к распорядительным документам включаются в отдельное дело.</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Протоколы в деле располагаются в хронологическом порядке и по номерам.</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Документы к заседаниям (совещаниям) группируются в отдельное дело, как и приложения к протоколам, если они содержат более 25 страниц.</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Документы к протоколам, если они сгруппированы в отдельные дела, систематизируются внутри дела по порядку номеров протоколов.</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Локальные нормативные акты, утвержденные распорядительными документами, являются приложениями к ним и группируются вместе с указанными документами.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color w:val="FF0000"/>
          <w:sz w:val="28"/>
          <w:szCs w:val="28"/>
          <w:lang w:eastAsia="ru-RU"/>
        </w:rPr>
      </w:pPr>
      <w:r w:rsidRPr="00984E58">
        <w:rPr>
          <w:rFonts w:ascii="Times New Roman" w:eastAsia="Times New Roman" w:hAnsi="Times New Roman"/>
          <w:sz w:val="28"/>
          <w:szCs w:val="28"/>
          <w:bdr w:val="none" w:sz="0" w:space="0" w:color="auto" w:frame="1"/>
          <w:lang w:eastAsia="ru-RU"/>
        </w:rPr>
        <w:lastRenderedPageBreak/>
        <w:t>Распоряжения по основной деятельности группируются отдельно от распоряжений по личному составу</w:t>
      </w:r>
      <w:r w:rsidRPr="00984E58">
        <w:rPr>
          <w:rFonts w:ascii="Times New Roman" w:eastAsia="Times New Roman" w:hAnsi="Times New Roman"/>
          <w:sz w:val="28"/>
          <w:szCs w:val="28"/>
          <w:bdr w:val="none" w:sz="0" w:space="0" w:color="auto" w:frame="1"/>
          <w:vertAlign w:val="superscript"/>
          <w:lang w:eastAsia="ru-RU"/>
        </w:rPr>
        <w:t>1</w:t>
      </w:r>
      <w:r w:rsidR="00013773" w:rsidRPr="00013773">
        <w:rPr>
          <w:rFonts w:ascii="Times New Roman" w:eastAsia="Times New Roman" w:hAnsi="Times New Roman"/>
          <w:sz w:val="28"/>
          <w:szCs w:val="28"/>
          <w:bdr w:val="none" w:sz="0" w:space="0" w:color="auto" w:frame="1"/>
          <w:vertAlign w:val="superscript"/>
          <w:lang w:eastAsia="ru-RU"/>
        </w:rPr>
        <w:t>5</w:t>
      </w:r>
      <w:r w:rsidRPr="00013773">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Распоряжения по личному составу формируются в дела в соответствии со сроками хранения.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Документы в личных делах располагаются по мере их поступления.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Переписка группируется в дела по тематике и/или корреспондентам и систематизируется в хронологической последовательности: документ-ответ помещается за документом-просьбой (запросом).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rsidR="00935C04" w:rsidRPr="00984E58" w:rsidRDefault="0074056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.20. Дела размещают в  специально отведенных для этой цели шкафах, на стеллажах, чтобы обеспечить их сохранность и защиту от воздействия вредных факторов.</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Дела для их учета и быстрого поиска должны располагаться вертикально, корешками наружу и в соответствии с номенклатурой дел. На корешках обложек дел указываются индексы по номенклатуре дел, при необходимости номер тома дела, дату дела. Номенклатура дел или выписка из нее помещается на внутренней стороне шкафа.</w:t>
      </w:r>
    </w:p>
    <w:p w:rsidR="00935C04" w:rsidRPr="00984E58" w:rsidRDefault="0074056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 xml:space="preserve">.21. Проверки наличия и состояния документов и дел в целях установления фактического наличия дел должны проводиться </w:t>
      </w:r>
      <w:r w:rsidR="00A53D65" w:rsidRPr="00984E58">
        <w:rPr>
          <w:rFonts w:ascii="Times New Roman" w:eastAsia="Times New Roman" w:hAnsi="Times New Roman"/>
          <w:sz w:val="28"/>
          <w:szCs w:val="28"/>
          <w:bdr w:val="none" w:sz="0" w:space="0" w:color="auto" w:frame="1"/>
          <w:lang w:eastAsia="ru-RU"/>
        </w:rPr>
        <w:t>секретарем</w:t>
      </w:r>
      <w:r w:rsidR="00935C04" w:rsidRPr="00984E58">
        <w:rPr>
          <w:rFonts w:ascii="Times New Roman" w:eastAsia="Times New Roman" w:hAnsi="Times New Roman"/>
          <w:sz w:val="28"/>
          <w:szCs w:val="28"/>
          <w:bdr w:val="none" w:sz="0" w:space="0" w:color="auto" w:frame="1"/>
          <w:lang w:eastAsia="ru-RU"/>
        </w:rPr>
        <w:t xml:space="preserve"> </w:t>
      </w:r>
      <w:r w:rsidR="00F512DE">
        <w:rPr>
          <w:rFonts w:ascii="Times New Roman" w:eastAsia="Times New Roman" w:hAnsi="Times New Roman"/>
          <w:sz w:val="28"/>
          <w:szCs w:val="28"/>
          <w:bdr w:val="none" w:sz="0" w:space="0" w:color="auto" w:frame="1"/>
          <w:lang w:eastAsia="ru-RU"/>
        </w:rPr>
        <w:t xml:space="preserve">руководителя с заместителем главы </w:t>
      </w:r>
      <w:r w:rsidR="00935C04" w:rsidRPr="00984E58">
        <w:rPr>
          <w:rFonts w:ascii="Times New Roman" w:eastAsia="Times New Roman" w:hAnsi="Times New Roman"/>
          <w:sz w:val="28"/>
          <w:szCs w:val="28"/>
          <w:bdr w:val="none" w:sz="0" w:space="0" w:color="auto" w:frame="1"/>
          <w:lang w:eastAsia="ru-RU"/>
        </w:rPr>
        <w:t>в случаях:</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перед передачей документов в архив;</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при перемещении дел;</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при смене руководителя;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при реорганизации и ликвидации организации.</w:t>
      </w:r>
    </w:p>
    <w:p w:rsidR="00935C04" w:rsidRPr="00984E58" w:rsidRDefault="0074056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.22. Экспертиза ценности документов проводится на основе законодательных и иных нормативных правовых актов Российской Федерации, устанавливающих требования к срокам хранения документов, типовых и ведомственных перечней документов с указанием сроков их хранения: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при составлении номенклатуры дел;</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при подготовке дел к передаче в архив организации;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в архиве </w:t>
      </w:r>
      <w:r w:rsidR="00D64C0E" w:rsidRPr="00984E58">
        <w:rPr>
          <w:rFonts w:ascii="Times New Roman" w:eastAsia="Times New Roman" w:hAnsi="Times New Roman"/>
          <w:sz w:val="28"/>
          <w:szCs w:val="28"/>
          <w:bdr w:val="none" w:sz="0" w:space="0" w:color="auto" w:frame="1"/>
          <w:lang w:eastAsia="ru-RU"/>
        </w:rPr>
        <w:t>Администрации сельсовета</w:t>
      </w:r>
      <w:r w:rsidRPr="00984E58">
        <w:rPr>
          <w:rFonts w:ascii="Times New Roman" w:eastAsia="Times New Roman" w:hAnsi="Times New Roman"/>
          <w:sz w:val="28"/>
          <w:szCs w:val="28"/>
          <w:bdr w:val="none" w:sz="0" w:space="0" w:color="auto" w:frame="1"/>
          <w:lang w:eastAsia="ru-RU"/>
        </w:rPr>
        <w:t>.</w:t>
      </w:r>
    </w:p>
    <w:p w:rsidR="00935C04" w:rsidRPr="00984E58" w:rsidRDefault="0074056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 xml:space="preserve">.23. Для организации и проведения работы по экспертизе ценности документов в организации </w:t>
      </w:r>
      <w:r w:rsidR="00A53D65" w:rsidRPr="00984E58">
        <w:rPr>
          <w:rFonts w:ascii="Times New Roman" w:eastAsia="Times New Roman" w:hAnsi="Times New Roman"/>
          <w:sz w:val="28"/>
          <w:szCs w:val="28"/>
          <w:bdr w:val="none" w:sz="0" w:space="0" w:color="auto" w:frame="1"/>
          <w:lang w:eastAsia="ru-RU"/>
        </w:rPr>
        <w:t>распоряжением главы сельсовета</w:t>
      </w:r>
      <w:r w:rsidR="00935C04" w:rsidRPr="00984E58">
        <w:rPr>
          <w:rFonts w:ascii="Times New Roman" w:eastAsia="Times New Roman" w:hAnsi="Times New Roman"/>
          <w:sz w:val="28"/>
          <w:szCs w:val="28"/>
          <w:bdr w:val="none" w:sz="0" w:space="0" w:color="auto" w:frame="1"/>
          <w:lang w:eastAsia="ru-RU"/>
        </w:rPr>
        <w:t xml:space="preserve"> создается экспертная комиссия (далее - ЭК).</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Задачи, функции, права, организация работы ЭК определяются положением о ней, которое разрабатывается на основании примерного положения, утвержденного уполномоченным федеральным органом исполнительной власти в сфере архивного дела и делопроизводства</w:t>
      </w:r>
      <w:r w:rsidRPr="00984E58">
        <w:rPr>
          <w:rFonts w:ascii="Times New Roman" w:eastAsia="Times New Roman" w:hAnsi="Times New Roman"/>
          <w:sz w:val="28"/>
          <w:szCs w:val="28"/>
          <w:bdr w:val="none" w:sz="0" w:space="0" w:color="auto" w:frame="1"/>
          <w:vertAlign w:val="superscript"/>
          <w:lang w:eastAsia="ru-RU"/>
        </w:rPr>
        <w:t>1</w:t>
      </w:r>
      <w:r w:rsidR="00013773">
        <w:rPr>
          <w:rFonts w:ascii="Times New Roman" w:eastAsia="Times New Roman" w:hAnsi="Times New Roman"/>
          <w:sz w:val="28"/>
          <w:szCs w:val="28"/>
          <w:bdr w:val="none" w:sz="0" w:space="0" w:color="auto" w:frame="1"/>
          <w:vertAlign w:val="superscript"/>
          <w:lang w:eastAsia="ru-RU"/>
        </w:rPr>
        <w:t>6</w:t>
      </w:r>
      <w:r w:rsidRPr="00984E58">
        <w:rPr>
          <w:rFonts w:ascii="Times New Roman" w:eastAsia="Times New Roman" w:hAnsi="Times New Roman"/>
          <w:sz w:val="28"/>
          <w:szCs w:val="28"/>
          <w:bdr w:val="none" w:sz="0" w:space="0" w:color="auto" w:frame="1"/>
          <w:lang w:eastAsia="ru-RU"/>
        </w:rPr>
        <w:t>.</w:t>
      </w:r>
    </w:p>
    <w:p w:rsidR="00935C04" w:rsidRPr="00984E58" w:rsidRDefault="0074056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.24. Основными функциями ЭК являются: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организация ежегодного отбора дел для хранения и уничтожения;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рассмотрение и согласование проекта номенклатуры дел организации, описей дел постоянного и временных (свыше 10 лет) сроков хранения, в том числе по личному составу, актов о выделении к уничтожению дел, не подлежащих хранению;</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lastRenderedPageBreak/>
        <w:t>участие в подготовке и рассмотрении проектов нормативных и методических документов по вопросам работы с документами в организации.</w:t>
      </w:r>
    </w:p>
    <w:p w:rsidR="00935C04" w:rsidRPr="00984E58" w:rsidRDefault="0074056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.25. Экспертиза ценности документов осуществляется ежегодно ответственным за делопроизводство.</w:t>
      </w:r>
    </w:p>
    <w:p w:rsidR="00935C04" w:rsidRPr="00984E58" w:rsidRDefault="0074056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.26. При проведении экспертизы ценности документов при подготовке дел к передаче в архив организации осуществляется: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отбор документов постоянного и временных (свыше 10 лет) сроков хранения для передачи в архив организации;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отбор документов временных (до 10 лет включительно) сроков хранения и с пометками «До минования надобности», «До замены новыми», подлежащих дальнейшему хранению в структурных подразделениях;</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proofErr w:type="gramStart"/>
      <w:r w:rsidRPr="00984E58">
        <w:rPr>
          <w:rFonts w:ascii="Times New Roman" w:eastAsia="Times New Roman" w:hAnsi="Times New Roman"/>
          <w:sz w:val="28"/>
          <w:szCs w:val="28"/>
          <w:bdr w:val="none" w:sz="0" w:space="0" w:color="auto" w:frame="1"/>
          <w:lang w:eastAsia="ru-RU"/>
        </w:rPr>
        <w:t>выделение</w:t>
      </w:r>
      <w:proofErr w:type="gramEnd"/>
      <w:r w:rsidRPr="00984E58">
        <w:rPr>
          <w:rFonts w:ascii="Times New Roman" w:eastAsia="Times New Roman" w:hAnsi="Times New Roman"/>
          <w:sz w:val="28"/>
          <w:szCs w:val="28"/>
          <w:bdr w:val="none" w:sz="0" w:space="0" w:color="auto" w:frame="1"/>
          <w:lang w:eastAsia="ru-RU"/>
        </w:rPr>
        <w:t xml:space="preserve"> к уничтожению дел за предыдущие годы, сроки хранения которых истекли.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Одновременно проверяется качество и полнота номенклатуры дел организации, правильность определения сроков хранения дел.</w:t>
      </w:r>
    </w:p>
    <w:p w:rsidR="00935C04" w:rsidRPr="00984E58" w:rsidRDefault="0074056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.27. Дела постоянного и временных (свыше 10 лет) сроков хранения подлежат полистному просмотру для выделения из их состава документов временных (до 10 лет) сроков хранения.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Дела с отметкой «ЭПК» подвергаются полистному просмотру в целях определения и выделения из их состава документов, подлежащих постоянному хранению.</w:t>
      </w:r>
    </w:p>
    <w:p w:rsidR="00935C04" w:rsidRPr="00984E58" w:rsidRDefault="0074056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.2</w:t>
      </w:r>
      <w:r w:rsidRPr="00D82426">
        <w:rPr>
          <w:rFonts w:ascii="Times New Roman" w:eastAsia="Times New Roman" w:hAnsi="Times New Roman"/>
          <w:sz w:val="28"/>
          <w:szCs w:val="28"/>
          <w:bdr w:val="none" w:sz="0" w:space="0" w:color="auto" w:frame="1"/>
          <w:lang w:eastAsia="ru-RU"/>
        </w:rPr>
        <w:t>8</w:t>
      </w:r>
      <w:r w:rsidR="00935C04" w:rsidRPr="00984E58">
        <w:rPr>
          <w:rFonts w:ascii="Times New Roman" w:eastAsia="Times New Roman" w:hAnsi="Times New Roman"/>
          <w:sz w:val="28"/>
          <w:szCs w:val="28"/>
          <w:bdr w:val="none" w:sz="0" w:space="0" w:color="auto" w:frame="1"/>
          <w:lang w:eastAsia="ru-RU"/>
        </w:rPr>
        <w:t>. По результатам экспертизы ценности документов в организации проводится оформление дел и составляются описи дел постоянного хранения, временных (свыше 10 лет) сроков хранения и по личному составу, а также акты о выделении к уничтожению дел, не подлежащих хранению.</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Описи дел постоянного хранения, временных (свыше 10 лет) сроков хранения и по личному составу, а также акты о выделении к уничтожению дел, не подлежащих хранению, рассматриваются на заседании ЭК (ЦЭК) организации одновременно. Согласованные ЭК (ЦЭК) акты и описи утверждаются </w:t>
      </w:r>
      <w:r w:rsidR="00D64C0E" w:rsidRPr="00984E58">
        <w:rPr>
          <w:rFonts w:ascii="Times New Roman" w:eastAsia="Times New Roman" w:hAnsi="Times New Roman"/>
          <w:sz w:val="28"/>
          <w:szCs w:val="28"/>
          <w:bdr w:val="none" w:sz="0" w:space="0" w:color="auto" w:frame="1"/>
          <w:lang w:eastAsia="ru-RU"/>
        </w:rPr>
        <w:t>главой сельсовета</w:t>
      </w:r>
      <w:r w:rsidRPr="00984E58">
        <w:rPr>
          <w:rFonts w:ascii="Times New Roman" w:eastAsia="Times New Roman" w:hAnsi="Times New Roman"/>
          <w:sz w:val="28"/>
          <w:szCs w:val="28"/>
          <w:bdr w:val="none" w:sz="0" w:space="0" w:color="auto" w:frame="1"/>
          <w:lang w:eastAsia="ru-RU"/>
        </w:rPr>
        <w:t>.</w:t>
      </w:r>
    </w:p>
    <w:p w:rsidR="00935C04" w:rsidRPr="00984E58" w:rsidRDefault="0074056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w:t>
      </w:r>
      <w:r w:rsidRPr="00D82426">
        <w:rPr>
          <w:rFonts w:ascii="Times New Roman" w:eastAsia="Times New Roman" w:hAnsi="Times New Roman"/>
          <w:sz w:val="28"/>
          <w:szCs w:val="28"/>
          <w:bdr w:val="none" w:sz="0" w:space="0" w:color="auto" w:frame="1"/>
          <w:lang w:eastAsia="ru-RU"/>
        </w:rPr>
        <w:t>29</w:t>
      </w:r>
      <w:r w:rsidR="00935C04" w:rsidRPr="00984E58">
        <w:rPr>
          <w:rFonts w:ascii="Times New Roman" w:eastAsia="Times New Roman" w:hAnsi="Times New Roman"/>
          <w:sz w:val="28"/>
          <w:szCs w:val="28"/>
          <w:bdr w:val="none" w:sz="0" w:space="0" w:color="auto" w:frame="1"/>
          <w:lang w:eastAsia="ru-RU"/>
        </w:rPr>
        <w:t>. Дела, образовавшиеся в деятельности организации и подлежащие хранению, проходят полное или частичное оформление. Полному оформлению подлежат дела временных (свыше 10 лет) сроков хранения и постоянного хранения. Дела временных (до 10 лет) сроков хранения подлежат частичному оформлению.</w:t>
      </w:r>
    </w:p>
    <w:p w:rsidR="00935C04" w:rsidRPr="00984E58" w:rsidRDefault="0074056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10</w:t>
      </w:r>
      <w:r w:rsidR="00013773">
        <w:rPr>
          <w:rFonts w:ascii="Times New Roman" w:eastAsia="Times New Roman" w:hAnsi="Times New Roman"/>
          <w:sz w:val="28"/>
          <w:szCs w:val="28"/>
          <w:bdr w:val="none" w:sz="0" w:space="0" w:color="auto" w:frame="1"/>
          <w:lang w:eastAsia="ru-RU"/>
        </w:rPr>
        <w:t>.3</w:t>
      </w:r>
      <w:r w:rsidRPr="00D82426">
        <w:rPr>
          <w:rFonts w:ascii="Times New Roman" w:eastAsia="Times New Roman" w:hAnsi="Times New Roman"/>
          <w:sz w:val="28"/>
          <w:szCs w:val="28"/>
          <w:bdr w:val="none" w:sz="0" w:space="0" w:color="auto" w:frame="1"/>
          <w:lang w:eastAsia="ru-RU"/>
        </w:rPr>
        <w:t>0</w:t>
      </w:r>
      <w:r w:rsidR="00013773">
        <w:rPr>
          <w:rFonts w:ascii="Times New Roman" w:eastAsia="Times New Roman" w:hAnsi="Times New Roman"/>
          <w:sz w:val="28"/>
          <w:szCs w:val="28"/>
          <w:bdr w:val="none" w:sz="0" w:space="0" w:color="auto" w:frame="1"/>
          <w:lang w:eastAsia="ru-RU"/>
        </w:rPr>
        <w:t>. По</w:t>
      </w:r>
      <w:r w:rsidR="00935C04" w:rsidRPr="00984E58">
        <w:rPr>
          <w:rFonts w:ascii="Times New Roman" w:eastAsia="Times New Roman" w:hAnsi="Times New Roman"/>
          <w:sz w:val="28"/>
          <w:szCs w:val="28"/>
          <w:bdr w:val="none" w:sz="0" w:space="0" w:color="auto" w:frame="1"/>
          <w:lang w:eastAsia="ru-RU"/>
        </w:rPr>
        <w:t>лное оформление дела на бумажном носителе включает:</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оформление реквизитов обложки дела по форме;</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нумерацию листов в деле;</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составление листа-заверителя дела;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составление в необходимых случаях внутренней описи документов дела;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подшивку и переплет дела;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внесение необходимых уточнений в реквизиты обложки дела (уточнение названия организации, индекса дела, крайних дат дела, заголовка дела).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Лист-заверитель дела, внутренняя опись документов дела и обложка дела составляются по формам, установленным Правилами хранения</w:t>
      </w:r>
      <w:r w:rsidRPr="00984E58">
        <w:rPr>
          <w:rFonts w:ascii="Times New Roman" w:eastAsia="Times New Roman" w:hAnsi="Times New Roman"/>
          <w:sz w:val="28"/>
          <w:szCs w:val="28"/>
          <w:bdr w:val="none" w:sz="0" w:space="0" w:color="auto" w:frame="1"/>
          <w:vertAlign w:val="superscript"/>
          <w:lang w:eastAsia="ru-RU"/>
        </w:rPr>
        <w:t>1</w:t>
      </w:r>
      <w:r w:rsidR="00013773">
        <w:rPr>
          <w:rFonts w:ascii="Times New Roman" w:eastAsia="Times New Roman" w:hAnsi="Times New Roman"/>
          <w:sz w:val="28"/>
          <w:szCs w:val="28"/>
          <w:bdr w:val="none" w:sz="0" w:space="0" w:color="auto" w:frame="1"/>
          <w:vertAlign w:val="superscript"/>
          <w:lang w:eastAsia="ru-RU"/>
        </w:rPr>
        <w:t>7</w:t>
      </w:r>
      <w:r w:rsidRPr="00984E58">
        <w:rPr>
          <w:rFonts w:ascii="Times New Roman" w:eastAsia="Times New Roman" w:hAnsi="Times New Roman"/>
          <w:sz w:val="28"/>
          <w:szCs w:val="28"/>
          <w:bdr w:val="none" w:sz="0" w:space="0" w:color="auto" w:frame="1"/>
          <w:lang w:eastAsia="ru-RU"/>
        </w:rPr>
        <w:t>.</w:t>
      </w:r>
    </w:p>
    <w:p w:rsidR="00935C04" w:rsidRPr="00984E58" w:rsidRDefault="0074056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lastRenderedPageBreak/>
        <w:t>10</w:t>
      </w:r>
      <w:r>
        <w:rPr>
          <w:rFonts w:ascii="Times New Roman" w:eastAsia="Times New Roman" w:hAnsi="Times New Roman"/>
          <w:sz w:val="28"/>
          <w:szCs w:val="28"/>
          <w:bdr w:val="none" w:sz="0" w:space="0" w:color="auto" w:frame="1"/>
          <w:lang w:eastAsia="ru-RU"/>
        </w:rPr>
        <w:t>.3</w:t>
      </w:r>
      <w:r w:rsidRPr="00D82426">
        <w:rPr>
          <w:rFonts w:ascii="Times New Roman" w:eastAsia="Times New Roman" w:hAnsi="Times New Roman"/>
          <w:sz w:val="28"/>
          <w:szCs w:val="28"/>
          <w:bdr w:val="none" w:sz="0" w:space="0" w:color="auto" w:frame="1"/>
          <w:lang w:eastAsia="ru-RU"/>
        </w:rPr>
        <w:t>1</w:t>
      </w:r>
      <w:r w:rsidR="00935C04" w:rsidRPr="00984E58">
        <w:rPr>
          <w:rFonts w:ascii="Times New Roman" w:eastAsia="Times New Roman" w:hAnsi="Times New Roman"/>
          <w:sz w:val="28"/>
          <w:szCs w:val="28"/>
          <w:bdr w:val="none" w:sz="0" w:space="0" w:color="auto" w:frame="1"/>
          <w:lang w:eastAsia="ru-RU"/>
        </w:rPr>
        <w:t>. Дела временных (до 10 лет включительно) сроков хранения, подлежащие частичному оформлению, допускается хранить в папках, в которых дела хранились в делопроизводстве, пересистематизация документов в деле не проводится, листы дела не нумеруются, листы - заверители дела не составляются. На обложке дела в соответствии с номенклатурой дел организации заполняются реквизиты: наименование организации, наименование подразделения, индекс дела, заголовок дела, срок хранения документов.</w:t>
      </w:r>
    </w:p>
    <w:p w:rsidR="00935C04" w:rsidRPr="00984E58" w:rsidRDefault="0074056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10</w:t>
      </w:r>
      <w:r>
        <w:rPr>
          <w:rFonts w:ascii="Times New Roman" w:eastAsia="Times New Roman" w:hAnsi="Times New Roman"/>
          <w:sz w:val="28"/>
          <w:szCs w:val="28"/>
          <w:bdr w:val="none" w:sz="0" w:space="0" w:color="auto" w:frame="1"/>
          <w:lang w:eastAsia="ru-RU"/>
        </w:rPr>
        <w:t>.3</w:t>
      </w:r>
      <w:r w:rsidRPr="00D82426">
        <w:rPr>
          <w:rFonts w:ascii="Times New Roman" w:eastAsia="Times New Roman" w:hAnsi="Times New Roman"/>
          <w:sz w:val="28"/>
          <w:szCs w:val="28"/>
          <w:bdr w:val="none" w:sz="0" w:space="0" w:color="auto" w:frame="1"/>
          <w:lang w:eastAsia="ru-RU"/>
        </w:rPr>
        <w:t>2</w:t>
      </w:r>
      <w:r w:rsidR="00935C04" w:rsidRPr="00984E58">
        <w:rPr>
          <w:rFonts w:ascii="Times New Roman" w:eastAsia="Times New Roman" w:hAnsi="Times New Roman"/>
          <w:sz w:val="28"/>
          <w:szCs w:val="28"/>
          <w:bdr w:val="none" w:sz="0" w:space="0" w:color="auto" w:frame="1"/>
          <w:lang w:eastAsia="ru-RU"/>
        </w:rPr>
        <w:t>. На обложке дел временных (свыше 10 лет) сроков хранения и по личному составу указываются: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наименование организации - источника комплектования</w:t>
      </w:r>
      <w:r w:rsidR="00D64C0E" w:rsidRPr="00984E58">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муниципального архива;</w:t>
      </w:r>
    </w:p>
    <w:p w:rsidR="00935C04" w:rsidRPr="00984E58" w:rsidRDefault="00D64C0E"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наименование организации</w:t>
      </w:r>
      <w:r w:rsidR="00935C04" w:rsidRPr="00984E58">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индекс дела по номенклатуре дел;</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номер тома (части);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заголовок дела (тома, части);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крайние даты дела (тома, части);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количество листов в деле;</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срок хранения дела;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архивный шифр дела.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На обложках дел постоянного хранения над наименованием организации указывается наименование </w:t>
      </w:r>
      <w:r w:rsidR="00A53D65" w:rsidRPr="00984E58">
        <w:rPr>
          <w:rFonts w:ascii="Times New Roman" w:eastAsia="Times New Roman" w:hAnsi="Times New Roman"/>
          <w:sz w:val="28"/>
          <w:szCs w:val="28"/>
          <w:bdr w:val="none" w:sz="0" w:space="0" w:color="auto" w:frame="1"/>
          <w:lang w:eastAsia="ru-RU"/>
        </w:rPr>
        <w:t>муниципального</w:t>
      </w:r>
      <w:r w:rsidRPr="00984E58">
        <w:rPr>
          <w:rFonts w:ascii="Times New Roman" w:eastAsia="Times New Roman" w:hAnsi="Times New Roman"/>
          <w:sz w:val="28"/>
          <w:szCs w:val="28"/>
          <w:bdr w:val="none" w:sz="0" w:space="0" w:color="auto" w:frame="1"/>
          <w:lang w:eastAsia="ru-RU"/>
        </w:rPr>
        <w:t xml:space="preserve"> архива, источником комплектования которого выступает организация.</w:t>
      </w:r>
    </w:p>
    <w:p w:rsidR="00935C04" w:rsidRPr="00984E58" w:rsidRDefault="0074056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.3</w:t>
      </w:r>
      <w:r w:rsidRPr="00D82426">
        <w:rPr>
          <w:rFonts w:ascii="Times New Roman" w:eastAsia="Times New Roman" w:hAnsi="Times New Roman"/>
          <w:sz w:val="28"/>
          <w:szCs w:val="28"/>
          <w:bdr w:val="none" w:sz="0" w:space="0" w:color="auto" w:frame="1"/>
          <w:lang w:eastAsia="ru-RU"/>
        </w:rPr>
        <w:t>3</w:t>
      </w:r>
      <w:r w:rsidR="00935C04" w:rsidRPr="00984E58">
        <w:rPr>
          <w:rFonts w:ascii="Times New Roman" w:eastAsia="Times New Roman" w:hAnsi="Times New Roman"/>
          <w:sz w:val="28"/>
          <w:szCs w:val="28"/>
          <w:bdr w:val="none" w:sz="0" w:space="0" w:color="auto" w:frame="1"/>
          <w:lang w:eastAsia="ru-RU"/>
        </w:rPr>
        <w:t>. При оформлении обложки дела: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наименование организации указывается полностью, в именительном падеже, с указанием официально принятого сокращенного наименования (при его наличии), которое указывается в скобках после полного наименования;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индекс дела проставляется в соответствии с номенклатурой дел организации;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заголовок дела переносится из номенклатуры дел организации (в необходимых случаях в заголовок вносятся уточнения);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proofErr w:type="gramStart"/>
      <w:r w:rsidRPr="00984E58">
        <w:rPr>
          <w:rFonts w:ascii="Times New Roman" w:eastAsia="Times New Roman" w:hAnsi="Times New Roman"/>
          <w:sz w:val="28"/>
          <w:szCs w:val="28"/>
          <w:bdr w:val="none" w:sz="0" w:space="0" w:color="auto" w:frame="1"/>
          <w:lang w:eastAsia="ru-RU"/>
        </w:rPr>
        <w:t>даты</w:t>
      </w:r>
      <w:proofErr w:type="gramEnd"/>
      <w:r w:rsidRPr="00984E58">
        <w:rPr>
          <w:rFonts w:ascii="Times New Roman" w:eastAsia="Times New Roman" w:hAnsi="Times New Roman"/>
          <w:sz w:val="28"/>
          <w:szCs w:val="28"/>
          <w:bdr w:val="none" w:sz="0" w:space="0" w:color="auto" w:frame="1"/>
          <w:lang w:eastAsia="ru-RU"/>
        </w:rPr>
        <w:t xml:space="preserve"> дела (год(ы) заведения и окончания дела в делопроизводстве).</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Индекс дела и заголовок дела переносятся на обложку из номенклатуры дел. Если дело состоит из нескольких частей, на обложку каждого тома (части) выносится общий заголовок дела и заголовок каждой части (при его наличии).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Датой дел, содержащих распорядительную документацию, а также дел, состоящих из нескольких томов (частей), являются крайние даты документов дела, то есть даты (число, месяц, год) регистрации (составления) самого раннего и самого позднего документов, включенных в дело. При этом день месяца (два знака) и год (четыре знака) обозначаются арабскими цифрами, название месяца пишется словом. Если в дело включены документы, даты которых выходят за крайние даты дела, то под датами дела, с новой строки делается запись: «В деле имеются документы за...год (ы)». Даты дела могут не указываться на обложке дел, содержащих, например, годовые планы и отчеты, так как они отражаются в заголовках дел.</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Датами дела, содержащего протоколы заседаний, являются даты первого и последнего протокола.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lastRenderedPageBreak/>
        <w:t xml:space="preserve">Крайними датами личного дела являются даты подписания </w:t>
      </w:r>
      <w:r w:rsidR="00A53D65" w:rsidRPr="00984E58">
        <w:rPr>
          <w:rFonts w:ascii="Times New Roman" w:eastAsia="Times New Roman" w:hAnsi="Times New Roman"/>
          <w:sz w:val="28"/>
          <w:szCs w:val="28"/>
          <w:bdr w:val="none" w:sz="0" w:space="0" w:color="auto" w:frame="1"/>
          <w:lang w:eastAsia="ru-RU"/>
        </w:rPr>
        <w:t>распоряжения</w:t>
      </w:r>
      <w:r w:rsidRPr="00984E58">
        <w:rPr>
          <w:rFonts w:ascii="Times New Roman" w:eastAsia="Times New Roman" w:hAnsi="Times New Roman"/>
          <w:sz w:val="28"/>
          <w:szCs w:val="28"/>
          <w:bdr w:val="none" w:sz="0" w:space="0" w:color="auto" w:frame="1"/>
          <w:lang w:eastAsia="ru-RU"/>
        </w:rPr>
        <w:t xml:space="preserve"> о приеме (при наличии трудового договора - дата заключения трудового договора) и </w:t>
      </w:r>
      <w:r w:rsidR="00A53D65" w:rsidRPr="00984E58">
        <w:rPr>
          <w:rFonts w:ascii="Times New Roman" w:eastAsia="Times New Roman" w:hAnsi="Times New Roman"/>
          <w:sz w:val="28"/>
          <w:szCs w:val="28"/>
          <w:bdr w:val="none" w:sz="0" w:space="0" w:color="auto" w:frame="1"/>
          <w:lang w:eastAsia="ru-RU"/>
        </w:rPr>
        <w:t xml:space="preserve">распоряжения </w:t>
      </w:r>
      <w:r w:rsidRPr="00984E58">
        <w:rPr>
          <w:rFonts w:ascii="Times New Roman" w:eastAsia="Times New Roman" w:hAnsi="Times New Roman"/>
          <w:sz w:val="28"/>
          <w:szCs w:val="28"/>
          <w:bdr w:val="none" w:sz="0" w:space="0" w:color="auto" w:frame="1"/>
          <w:lang w:eastAsia="ru-RU"/>
        </w:rPr>
        <w:t>об увольнении лица, на которое оно заведено. В случае смерти лица, на которое заведено дело, конечной датой является дата документа, извещающего о его кончине.</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Реквизит «срок хранения дела» переносится на обложку дела из номенклатуры дел после сверки его со сроком хранения, указанным в перечне типовых документов или в ведомственном перечне документов, с указанием сроков хранения.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 делах постоянного хранения пишется: «Хранить постоянно».</w:t>
      </w:r>
    </w:p>
    <w:p w:rsidR="00935C04" w:rsidRPr="00984E58" w:rsidRDefault="0074056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.3</w:t>
      </w:r>
      <w:r w:rsidRPr="00D82426">
        <w:rPr>
          <w:rFonts w:ascii="Times New Roman" w:eastAsia="Times New Roman" w:hAnsi="Times New Roman"/>
          <w:sz w:val="28"/>
          <w:szCs w:val="28"/>
          <w:bdr w:val="none" w:sz="0" w:space="0" w:color="auto" w:frame="1"/>
          <w:lang w:eastAsia="ru-RU"/>
        </w:rPr>
        <w:t>4</w:t>
      </w:r>
      <w:r w:rsidR="00935C04" w:rsidRPr="00984E58">
        <w:rPr>
          <w:rFonts w:ascii="Times New Roman" w:eastAsia="Times New Roman" w:hAnsi="Times New Roman"/>
          <w:sz w:val="28"/>
          <w:szCs w:val="28"/>
          <w:bdr w:val="none" w:sz="0" w:space="0" w:color="auto" w:frame="1"/>
          <w:lang w:eastAsia="ru-RU"/>
        </w:rPr>
        <w:t>. По окончании года в надписи на обложках дел постоянного и временных (свыше 10 лет) сроков хранения вносятся уточнения: при несоответствии заголовка дел на обложке содержанию подшитых документов в заголовок дела вносятся изменения и дополнения.</w:t>
      </w:r>
    </w:p>
    <w:p w:rsidR="00935C04" w:rsidRPr="00984E58" w:rsidRDefault="0074056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.3</w:t>
      </w:r>
      <w:r w:rsidRPr="00D82426">
        <w:rPr>
          <w:rFonts w:ascii="Times New Roman" w:eastAsia="Times New Roman" w:hAnsi="Times New Roman"/>
          <w:sz w:val="28"/>
          <w:szCs w:val="28"/>
          <w:bdr w:val="none" w:sz="0" w:space="0" w:color="auto" w:frame="1"/>
          <w:lang w:eastAsia="ru-RU"/>
        </w:rPr>
        <w:t>5</w:t>
      </w:r>
      <w:r w:rsidR="00935C04" w:rsidRPr="00984E58">
        <w:rPr>
          <w:rFonts w:ascii="Times New Roman" w:eastAsia="Times New Roman" w:hAnsi="Times New Roman"/>
          <w:sz w:val="28"/>
          <w:szCs w:val="28"/>
          <w:bdr w:val="none" w:sz="0" w:space="0" w:color="auto" w:frame="1"/>
          <w:lang w:eastAsia="ru-RU"/>
        </w:rPr>
        <w:t>. В целях обеспечения сохранности и закрепления порядка расположения документов, включенных в дело, все его листы, кроме листа заверителя и внутренней описи, нумеруются арабскими цифрами валовой нумерацией. Листы нумеруются графитовым карандашом или нумератором (употребление чернил и цветных карандашей для нумерации листов не допускается) сверху вниз, цифры проставляются в правом верхнем углу листа, не задевая текста документа. Листы внутренней описи нумеруются отдельно.</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Листы дел, состоящих из нескольких томов или частей, нумеруются по каждому тому или части отдельно.</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Документы с собственной нумерацией листов нумеруются в общем порядке.</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Лист любого формата, подшитый за один край, нумеруется как один лист в правом верхнем углу. Сложенный лист разворачивается и нумеруется в правом верхнем углу. Лист, сложенный и подшитый за середину, подлежит перешивке и нумеруется как один лист. </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Если в дело подшит конверт с вложением, сначала нумеруется конверт, а затем очередным порядковым номером каждое вложение в конверте.</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Если в нумерации листов допущено более 10 ошибок, все дело нумеруется заново. При этом старые номера зачеркиваются, и рядом ставится новый номер листа.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При наличии отдельных ошибок в нумерации листов допускается употребление литерных (с буквенными дополнениями) номеров листов.</w:t>
      </w:r>
    </w:p>
    <w:p w:rsidR="00935C04" w:rsidRPr="00984E58" w:rsidRDefault="0074056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.3</w:t>
      </w:r>
      <w:r w:rsidRPr="00D82426">
        <w:rPr>
          <w:rFonts w:ascii="Times New Roman" w:eastAsia="Times New Roman" w:hAnsi="Times New Roman"/>
          <w:sz w:val="28"/>
          <w:szCs w:val="28"/>
          <w:bdr w:val="none" w:sz="0" w:space="0" w:color="auto" w:frame="1"/>
          <w:lang w:eastAsia="ru-RU"/>
        </w:rPr>
        <w:t>6</w:t>
      </w:r>
      <w:r w:rsidR="00935C04" w:rsidRPr="00984E58">
        <w:rPr>
          <w:rFonts w:ascii="Times New Roman" w:eastAsia="Times New Roman" w:hAnsi="Times New Roman"/>
          <w:sz w:val="28"/>
          <w:szCs w:val="28"/>
          <w:bdr w:val="none" w:sz="0" w:space="0" w:color="auto" w:frame="1"/>
          <w:lang w:eastAsia="ru-RU"/>
        </w:rPr>
        <w:t>. После завершения нумерации листов составляется лист-заверитель дела, который располагается в конце дела. В листе-заверителе цифрами и прописью указываются количество листов в данном деле, особенности отдельных документов (неясный текст, разрывы, склейки).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Лист-заверитель дела подписывается его составителем с указанием должности, инициалов и фамилии, даты составления.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Количество листов в деле, указанное в листе-заверителе дела, проставляется на обложке дела.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Если дело переплетено и подшито без листа-заверителя, то составленный лист-заверитель подклеивается к внутренней стороне задней обложки дела.</w:t>
      </w:r>
    </w:p>
    <w:p w:rsidR="00935C04" w:rsidRPr="00984E58" w:rsidRDefault="0074056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lastRenderedPageBreak/>
        <w:t>10</w:t>
      </w:r>
      <w:r w:rsidR="00935C04" w:rsidRPr="00984E58">
        <w:rPr>
          <w:rFonts w:ascii="Times New Roman" w:eastAsia="Times New Roman" w:hAnsi="Times New Roman"/>
          <w:sz w:val="28"/>
          <w:szCs w:val="28"/>
          <w:bdr w:val="none" w:sz="0" w:space="0" w:color="auto" w:frame="1"/>
          <w:lang w:eastAsia="ru-RU"/>
        </w:rPr>
        <w:t>.3</w:t>
      </w:r>
      <w:r w:rsidRPr="00D82426">
        <w:rPr>
          <w:rFonts w:ascii="Times New Roman" w:eastAsia="Times New Roman" w:hAnsi="Times New Roman"/>
          <w:sz w:val="28"/>
          <w:szCs w:val="28"/>
          <w:bdr w:val="none" w:sz="0" w:space="0" w:color="auto" w:frame="1"/>
          <w:lang w:eastAsia="ru-RU"/>
        </w:rPr>
        <w:t>7</w:t>
      </w:r>
      <w:r w:rsidR="00935C04" w:rsidRPr="00984E58">
        <w:rPr>
          <w:rFonts w:ascii="Times New Roman" w:eastAsia="Times New Roman" w:hAnsi="Times New Roman"/>
          <w:sz w:val="28"/>
          <w:szCs w:val="28"/>
          <w:bdr w:val="none" w:sz="0" w:space="0" w:color="auto" w:frame="1"/>
          <w:lang w:eastAsia="ru-RU"/>
        </w:rPr>
        <w:t>. Для учета документов определенных категорий постоянного и временного (свыше 10 лет) сроков хранения, учет которых вызван спецификой документации, включенной в дело, составляется внутренняя опись документов дела, помещаемая в его начало.</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Внутренняя опись включается в дела, имеющие особую значимость, а также в дела, сформированные по видам документов, заголовки которых не раскрывают конкретного содержания документов.</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Внутренняя опись документов дела составляется также на объемные дела постоянного и временных (свыше 10 лет) сроков хранения в целях учета и быстрого нахождения документов в деле.</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 конце внутренней описи указывается цифрами и прописью количество включенных в нее документов и количество листов внутренней описи.</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Внутренняя опись документов дела подписывается составителем с указанием должности, инициалов и фамилии, даты составления.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Если дело переплетено и подшито без внутренней описи, то составленная внутренняя опись подклеивается к внутренней стороне лицевой обложки дела.</w:t>
      </w:r>
    </w:p>
    <w:p w:rsidR="00935C04" w:rsidRPr="00984E58" w:rsidRDefault="0074056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.3</w:t>
      </w:r>
      <w:r w:rsidRPr="00D82426">
        <w:rPr>
          <w:rFonts w:ascii="Times New Roman" w:eastAsia="Times New Roman" w:hAnsi="Times New Roman"/>
          <w:sz w:val="28"/>
          <w:szCs w:val="28"/>
          <w:bdr w:val="none" w:sz="0" w:space="0" w:color="auto" w:frame="1"/>
          <w:lang w:eastAsia="ru-RU"/>
        </w:rPr>
        <w:t>8</w:t>
      </w:r>
      <w:r w:rsidR="00935C04" w:rsidRPr="00984E58">
        <w:rPr>
          <w:rFonts w:ascii="Times New Roman" w:eastAsia="Times New Roman" w:hAnsi="Times New Roman"/>
          <w:sz w:val="28"/>
          <w:szCs w:val="28"/>
          <w:bdr w:val="none" w:sz="0" w:space="0" w:color="auto" w:frame="1"/>
          <w:lang w:eastAsia="ru-RU"/>
        </w:rPr>
        <w:t>. Документы постоянного, временных (свыше 10 лет) сроков хранения и по личному составу, составляющие дело, помещаются в твердые обложки из картона, подшиваются в четыре прокола или переплетаются с учетом возможности свободного чтения текста всех документов, дат, виз и резолюций на них. Резолюции руководства, составленные на отдельных листах, помещаются перед документом. При подготовке дел к подшивке (переплету) проверяется правильность их формирования, оформления, все пластиковые и металлические крепления, а также термопереплеты из документов удаляются.</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Дела постоянного хранения, состоящие из особо ценных или неформатных документов, могут приниматься на хранение в закрытых твердых папках с тремя клапанами и с завязками или в коробках.</w:t>
      </w:r>
    </w:p>
    <w:p w:rsidR="00935C04" w:rsidRPr="00984E58" w:rsidRDefault="0074056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w:t>
      </w:r>
      <w:r w:rsidRPr="00D82426">
        <w:rPr>
          <w:rFonts w:ascii="Times New Roman" w:eastAsia="Times New Roman" w:hAnsi="Times New Roman"/>
          <w:sz w:val="28"/>
          <w:szCs w:val="28"/>
          <w:bdr w:val="none" w:sz="0" w:space="0" w:color="auto" w:frame="1"/>
          <w:lang w:eastAsia="ru-RU"/>
        </w:rPr>
        <w:t>39</w:t>
      </w:r>
      <w:r w:rsidR="00935C04" w:rsidRPr="00984E58">
        <w:rPr>
          <w:rFonts w:ascii="Times New Roman" w:eastAsia="Times New Roman" w:hAnsi="Times New Roman"/>
          <w:sz w:val="28"/>
          <w:szCs w:val="28"/>
          <w:bdr w:val="none" w:sz="0" w:space="0" w:color="auto" w:frame="1"/>
          <w:lang w:eastAsia="ru-RU"/>
        </w:rPr>
        <w:t xml:space="preserve">. Дела включаются в акт о выделении к уничтожению документов, не подлежащих хранению, если предусмотренный для них срок хранения истек к </w:t>
      </w:r>
      <w:r w:rsidR="00234834">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1 января года, в котором составлен акт. Например, законченные в 2014 году дела с 3-летним сроком хранения, могут быть включены в акт, который будет составлен не ранее 1 января 2018 года.</w:t>
      </w:r>
    </w:p>
    <w:p w:rsidR="00935C04" w:rsidRPr="00984E58" w:rsidRDefault="0074056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.4</w:t>
      </w:r>
      <w:r w:rsidRPr="00D82426">
        <w:rPr>
          <w:rFonts w:ascii="Times New Roman" w:eastAsia="Times New Roman" w:hAnsi="Times New Roman"/>
          <w:sz w:val="28"/>
          <w:szCs w:val="28"/>
          <w:bdr w:val="none" w:sz="0" w:space="0" w:color="auto" w:frame="1"/>
          <w:lang w:eastAsia="ru-RU"/>
        </w:rPr>
        <w:t>0</w:t>
      </w:r>
      <w:r w:rsidR="00935C04" w:rsidRPr="00984E58">
        <w:rPr>
          <w:rFonts w:ascii="Times New Roman" w:eastAsia="Times New Roman" w:hAnsi="Times New Roman"/>
          <w:sz w:val="28"/>
          <w:szCs w:val="28"/>
          <w:bdr w:val="none" w:sz="0" w:space="0" w:color="auto" w:frame="1"/>
          <w:lang w:eastAsia="ru-RU"/>
        </w:rPr>
        <w:t>. Дела с отметкой «ЭПК»</w:t>
      </w:r>
      <w:r w:rsidR="00935C04" w:rsidRPr="00984E58">
        <w:rPr>
          <w:rFonts w:ascii="Times New Roman" w:eastAsia="Times New Roman" w:hAnsi="Times New Roman"/>
          <w:sz w:val="28"/>
          <w:szCs w:val="28"/>
          <w:bdr w:val="none" w:sz="0" w:space="0" w:color="auto" w:frame="1"/>
          <w:vertAlign w:val="superscript"/>
          <w:lang w:eastAsia="ru-RU"/>
        </w:rPr>
        <w:t>1</w:t>
      </w:r>
      <w:r w:rsidR="00013773">
        <w:rPr>
          <w:rFonts w:ascii="Times New Roman" w:eastAsia="Times New Roman" w:hAnsi="Times New Roman"/>
          <w:sz w:val="28"/>
          <w:szCs w:val="28"/>
          <w:bdr w:val="none" w:sz="0" w:space="0" w:color="auto" w:frame="1"/>
          <w:vertAlign w:val="superscript"/>
          <w:lang w:eastAsia="ru-RU"/>
        </w:rPr>
        <w:t>8</w:t>
      </w:r>
      <w:r w:rsidR="00935C04" w:rsidRPr="00984E58">
        <w:rPr>
          <w:rFonts w:ascii="Times New Roman" w:eastAsia="Times New Roman" w:hAnsi="Times New Roman"/>
          <w:sz w:val="28"/>
          <w:szCs w:val="28"/>
          <w:bdr w:val="none" w:sz="0" w:space="0" w:color="auto" w:frame="1"/>
          <w:lang w:eastAsia="ru-RU"/>
        </w:rPr>
        <w:t> подлежат полистному просмотру в целях выявления документов, подлежащих постоянному хранению. Выявленные в таких делах документы постоянного хранения выделяются и присоединяются к однородным делам или формируются в самостоятельные дела.</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Остальные документы дела с отметкой «ЭПК» включаются в акт, при этом отметка «ЭПК» в акте не указывается.</w:t>
      </w:r>
    </w:p>
    <w:p w:rsidR="00935C04" w:rsidRPr="00984E58" w:rsidRDefault="0074056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.4</w:t>
      </w:r>
      <w:r w:rsidRPr="00D82426">
        <w:rPr>
          <w:rFonts w:ascii="Times New Roman" w:eastAsia="Times New Roman" w:hAnsi="Times New Roman"/>
          <w:sz w:val="28"/>
          <w:szCs w:val="28"/>
          <w:bdr w:val="none" w:sz="0" w:space="0" w:color="auto" w:frame="1"/>
          <w:lang w:eastAsia="ru-RU"/>
        </w:rPr>
        <w:t>1</w:t>
      </w:r>
      <w:r w:rsidR="00935C04" w:rsidRPr="00984E58">
        <w:rPr>
          <w:rFonts w:ascii="Times New Roman" w:eastAsia="Times New Roman" w:hAnsi="Times New Roman"/>
          <w:sz w:val="28"/>
          <w:szCs w:val="28"/>
          <w:bdr w:val="none" w:sz="0" w:space="0" w:color="auto" w:frame="1"/>
          <w:lang w:eastAsia="ru-RU"/>
        </w:rPr>
        <w:t>. Акт о выделении к уничтожению документов, не подлежащих хранению, представляется на рассмотрение и согласование ЭК одновременно с описями дел постоянного хранения и по личному составу.</w:t>
      </w:r>
    </w:p>
    <w:p w:rsidR="00935C04" w:rsidRPr="00984E58" w:rsidRDefault="0074056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.4</w:t>
      </w:r>
      <w:r w:rsidRPr="00D82426">
        <w:rPr>
          <w:rFonts w:ascii="Times New Roman" w:eastAsia="Times New Roman" w:hAnsi="Times New Roman"/>
          <w:sz w:val="28"/>
          <w:szCs w:val="28"/>
          <w:bdr w:val="none" w:sz="0" w:space="0" w:color="auto" w:frame="1"/>
          <w:lang w:eastAsia="ru-RU"/>
        </w:rPr>
        <w:t>2</w:t>
      </w:r>
      <w:r w:rsidR="00935C04" w:rsidRPr="00984E58">
        <w:rPr>
          <w:rFonts w:ascii="Times New Roman" w:eastAsia="Times New Roman" w:hAnsi="Times New Roman"/>
          <w:sz w:val="28"/>
          <w:szCs w:val="28"/>
          <w:bdr w:val="none" w:sz="0" w:space="0" w:color="auto" w:frame="1"/>
          <w:lang w:eastAsia="ru-RU"/>
        </w:rPr>
        <w:t xml:space="preserve">. Акт о выделении к уничтожению документов, не подлежащих хранению, утверждается руководителем организации после утверждения ЭПК архивного учреждения, муниципального архива в соответствии с предоставленными ему полномочиями описей дел постоянного хранения и </w:t>
      </w:r>
      <w:r w:rsidR="00935C04" w:rsidRPr="00984E58">
        <w:rPr>
          <w:rFonts w:ascii="Times New Roman" w:eastAsia="Times New Roman" w:hAnsi="Times New Roman"/>
          <w:sz w:val="28"/>
          <w:szCs w:val="28"/>
          <w:bdr w:val="none" w:sz="0" w:space="0" w:color="auto" w:frame="1"/>
          <w:lang w:eastAsia="ru-RU"/>
        </w:rPr>
        <w:lastRenderedPageBreak/>
        <w:t>согласования описей дел по личному составу, после чего дела, выделенные по акту к уничтожению, могут быть уничтожены.</w:t>
      </w:r>
    </w:p>
    <w:p w:rsidR="00935C04" w:rsidRPr="00984E58" w:rsidRDefault="0074056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.4</w:t>
      </w:r>
      <w:r w:rsidRPr="00D82426">
        <w:rPr>
          <w:rFonts w:ascii="Times New Roman" w:eastAsia="Times New Roman" w:hAnsi="Times New Roman"/>
          <w:sz w:val="28"/>
          <w:szCs w:val="28"/>
          <w:bdr w:val="none" w:sz="0" w:space="0" w:color="auto" w:frame="1"/>
          <w:lang w:eastAsia="ru-RU"/>
        </w:rPr>
        <w:t>3</w:t>
      </w:r>
      <w:r w:rsidR="00935C04" w:rsidRPr="00984E58">
        <w:rPr>
          <w:rFonts w:ascii="Times New Roman" w:eastAsia="Times New Roman" w:hAnsi="Times New Roman"/>
          <w:sz w:val="28"/>
          <w:szCs w:val="28"/>
          <w:bdr w:val="none" w:sz="0" w:space="0" w:color="auto" w:frame="1"/>
          <w:lang w:eastAsia="ru-RU"/>
        </w:rPr>
        <w:t xml:space="preserve">. Дела, подлежащие уничтожению, </w:t>
      </w:r>
      <w:r w:rsidR="00680F6D" w:rsidRPr="00984E58">
        <w:rPr>
          <w:rFonts w:ascii="Times New Roman" w:eastAsia="Times New Roman" w:hAnsi="Times New Roman"/>
          <w:sz w:val="28"/>
          <w:szCs w:val="28"/>
          <w:bdr w:val="none" w:sz="0" w:space="0" w:color="auto" w:frame="1"/>
          <w:lang w:eastAsia="ru-RU"/>
        </w:rPr>
        <w:t>уничтожаются путем сожжения</w:t>
      </w:r>
      <w:r w:rsidR="00680F6D" w:rsidRPr="00984E58">
        <w:rPr>
          <w:rFonts w:ascii="Times New Roman" w:eastAsia="Times New Roman" w:hAnsi="Times New Roman"/>
          <w:color w:val="FF0000"/>
          <w:sz w:val="28"/>
          <w:szCs w:val="28"/>
          <w:bdr w:val="none" w:sz="0" w:space="0" w:color="auto" w:frame="1"/>
          <w:lang w:eastAsia="ru-RU"/>
        </w:rPr>
        <w:t>.</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После уничтожения дел в номенклатуре дел проставляются отметки, заверяемые подписью </w:t>
      </w:r>
      <w:r w:rsidR="00C57D66">
        <w:rPr>
          <w:rFonts w:ascii="Times New Roman" w:eastAsia="Times New Roman" w:hAnsi="Times New Roman"/>
          <w:sz w:val="28"/>
          <w:szCs w:val="28"/>
          <w:bdr w:val="none" w:sz="0" w:space="0" w:color="auto" w:frame="1"/>
          <w:lang w:eastAsia="ru-RU"/>
        </w:rPr>
        <w:t>заместителя главы</w:t>
      </w:r>
      <w:r w:rsidRPr="00984E58">
        <w:rPr>
          <w:rFonts w:ascii="Times New Roman" w:eastAsia="Times New Roman" w:hAnsi="Times New Roman"/>
          <w:sz w:val="28"/>
          <w:szCs w:val="28"/>
          <w:bdr w:val="none" w:sz="0" w:space="0" w:color="auto" w:frame="1"/>
          <w:lang w:eastAsia="ru-RU"/>
        </w:rPr>
        <w:t xml:space="preserve"> и датой:</w:t>
      </w:r>
    </w:p>
    <w:p w:rsidR="00935C04" w:rsidRPr="00984E58" w:rsidRDefault="00935C04"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«Уничтожено. см. акт № ____________ от __________. Подпись, инициалы, фамилия».</w:t>
      </w:r>
    </w:p>
    <w:p w:rsidR="00935C04" w:rsidRPr="00984E58" w:rsidRDefault="00740563" w:rsidP="00F04A8D">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2426">
        <w:rPr>
          <w:rFonts w:ascii="Times New Roman" w:eastAsia="Times New Roman" w:hAnsi="Times New Roman"/>
          <w:sz w:val="28"/>
          <w:szCs w:val="28"/>
          <w:bdr w:val="none" w:sz="0" w:space="0" w:color="auto" w:frame="1"/>
          <w:lang w:eastAsia="ru-RU"/>
        </w:rPr>
        <w:t>10</w:t>
      </w:r>
      <w:r w:rsidR="00935C04" w:rsidRPr="00984E58">
        <w:rPr>
          <w:rFonts w:ascii="Times New Roman" w:eastAsia="Times New Roman" w:hAnsi="Times New Roman"/>
          <w:sz w:val="28"/>
          <w:szCs w:val="28"/>
          <w:bdr w:val="none" w:sz="0" w:space="0" w:color="auto" w:frame="1"/>
          <w:lang w:eastAsia="ru-RU"/>
        </w:rPr>
        <w:t>.4</w:t>
      </w:r>
      <w:r w:rsidRPr="00D82426">
        <w:rPr>
          <w:rFonts w:ascii="Times New Roman" w:eastAsia="Times New Roman" w:hAnsi="Times New Roman"/>
          <w:sz w:val="28"/>
          <w:szCs w:val="28"/>
          <w:bdr w:val="none" w:sz="0" w:space="0" w:color="auto" w:frame="1"/>
          <w:lang w:eastAsia="ru-RU"/>
        </w:rPr>
        <w:t>4</w:t>
      </w:r>
      <w:r w:rsidR="00935C04" w:rsidRPr="00984E58">
        <w:rPr>
          <w:rFonts w:ascii="Times New Roman" w:eastAsia="Times New Roman" w:hAnsi="Times New Roman"/>
          <w:sz w:val="28"/>
          <w:szCs w:val="28"/>
          <w:bdr w:val="none" w:sz="0" w:space="0" w:color="auto" w:frame="1"/>
          <w:lang w:eastAsia="ru-RU"/>
        </w:rPr>
        <w:t>. Акты о выделении к уничтожению документов, не подлежащих хранению, хранятся постоянно в деле фонда.</w:t>
      </w:r>
    </w:p>
    <w:p w:rsidR="00680F6D" w:rsidRPr="00984E58" w:rsidRDefault="00680F6D" w:rsidP="00F04A8D">
      <w:pPr>
        <w:shd w:val="clear" w:color="auto" w:fill="FFFFFF"/>
        <w:spacing w:after="0" w:line="245" w:lineRule="atLeast"/>
        <w:ind w:firstLine="567"/>
        <w:jc w:val="center"/>
        <w:textAlignment w:val="baseline"/>
        <w:rPr>
          <w:rFonts w:ascii="Times New Roman" w:eastAsia="Times New Roman" w:hAnsi="Times New Roman"/>
          <w:b/>
          <w:sz w:val="28"/>
          <w:szCs w:val="28"/>
          <w:bdr w:val="none" w:sz="0" w:space="0" w:color="auto" w:frame="1"/>
          <w:lang w:eastAsia="ru-RU"/>
        </w:rPr>
      </w:pPr>
    </w:p>
    <w:p w:rsidR="00935C04" w:rsidRDefault="00935C04" w:rsidP="00F04A8D">
      <w:pPr>
        <w:shd w:val="clear" w:color="auto" w:fill="FFFFFF"/>
        <w:spacing w:after="0" w:line="245" w:lineRule="atLeast"/>
        <w:ind w:firstLine="567"/>
        <w:jc w:val="center"/>
        <w:textAlignment w:val="baseline"/>
        <w:rPr>
          <w:rFonts w:ascii="Times New Roman" w:eastAsia="Times New Roman" w:hAnsi="Times New Roman"/>
          <w:b/>
          <w:sz w:val="28"/>
          <w:szCs w:val="28"/>
          <w:bdr w:val="none" w:sz="0" w:space="0" w:color="auto" w:frame="1"/>
          <w:lang w:eastAsia="ru-RU"/>
        </w:rPr>
      </w:pPr>
      <w:r w:rsidRPr="00984E58">
        <w:rPr>
          <w:rFonts w:ascii="Times New Roman" w:eastAsia="Times New Roman" w:hAnsi="Times New Roman"/>
          <w:b/>
          <w:sz w:val="28"/>
          <w:szCs w:val="28"/>
          <w:bdr w:val="none" w:sz="0" w:space="0" w:color="auto" w:frame="1"/>
          <w:lang w:eastAsia="ru-RU"/>
        </w:rPr>
        <w:t>X</w:t>
      </w:r>
      <w:r w:rsidR="00740563">
        <w:rPr>
          <w:rFonts w:ascii="Times New Roman" w:eastAsia="Times New Roman" w:hAnsi="Times New Roman"/>
          <w:b/>
          <w:sz w:val="28"/>
          <w:szCs w:val="28"/>
          <w:bdr w:val="none" w:sz="0" w:space="0" w:color="auto" w:frame="1"/>
          <w:lang w:val="en-US" w:eastAsia="ru-RU"/>
        </w:rPr>
        <w:t>I</w:t>
      </w:r>
      <w:r w:rsidRPr="00984E58">
        <w:rPr>
          <w:rFonts w:ascii="Times New Roman" w:eastAsia="Times New Roman" w:hAnsi="Times New Roman"/>
          <w:b/>
          <w:sz w:val="28"/>
          <w:szCs w:val="28"/>
          <w:bdr w:val="none" w:sz="0" w:space="0" w:color="auto" w:frame="1"/>
          <w:lang w:eastAsia="ru-RU"/>
        </w:rPr>
        <w:t>. Изготовление, учет, использование и</w:t>
      </w:r>
      <w:r w:rsidR="00C57D66">
        <w:rPr>
          <w:rFonts w:ascii="Times New Roman" w:eastAsia="Times New Roman" w:hAnsi="Times New Roman"/>
          <w:b/>
          <w:sz w:val="28"/>
          <w:szCs w:val="28"/>
          <w:bdr w:val="none" w:sz="0" w:space="0" w:color="auto" w:frame="1"/>
          <w:lang w:eastAsia="ru-RU"/>
        </w:rPr>
        <w:t xml:space="preserve"> </w:t>
      </w:r>
      <w:r w:rsidRPr="00984E58">
        <w:rPr>
          <w:rFonts w:ascii="Times New Roman" w:eastAsia="Times New Roman" w:hAnsi="Times New Roman"/>
          <w:b/>
          <w:sz w:val="28"/>
          <w:szCs w:val="28"/>
          <w:bdr w:val="none" w:sz="0" w:space="0" w:color="auto" w:frame="1"/>
          <w:lang w:eastAsia="ru-RU"/>
        </w:rPr>
        <w:t>хранение печатей, штампов, бланков документов,</w:t>
      </w:r>
      <w:r w:rsidR="00C57D66">
        <w:rPr>
          <w:rFonts w:ascii="Times New Roman" w:eastAsia="Times New Roman" w:hAnsi="Times New Roman"/>
          <w:b/>
          <w:sz w:val="28"/>
          <w:szCs w:val="28"/>
          <w:bdr w:val="none" w:sz="0" w:space="0" w:color="auto" w:frame="1"/>
          <w:lang w:eastAsia="ru-RU"/>
        </w:rPr>
        <w:t xml:space="preserve"> </w:t>
      </w:r>
      <w:r w:rsidRPr="00984E58">
        <w:rPr>
          <w:rFonts w:ascii="Times New Roman" w:eastAsia="Times New Roman" w:hAnsi="Times New Roman"/>
          <w:b/>
          <w:sz w:val="28"/>
          <w:szCs w:val="28"/>
          <w:bdr w:val="none" w:sz="0" w:space="0" w:color="auto" w:frame="1"/>
          <w:lang w:eastAsia="ru-RU"/>
        </w:rPr>
        <w:t>носителей электронных подписей</w:t>
      </w:r>
    </w:p>
    <w:p w:rsidR="00C57D66" w:rsidRPr="00984E58" w:rsidRDefault="00C57D66" w:rsidP="00F04A8D">
      <w:pPr>
        <w:shd w:val="clear" w:color="auto" w:fill="FFFFFF"/>
        <w:spacing w:after="0" w:line="245" w:lineRule="atLeast"/>
        <w:ind w:firstLine="567"/>
        <w:jc w:val="center"/>
        <w:textAlignment w:val="baseline"/>
        <w:rPr>
          <w:rFonts w:ascii="Times New Roman" w:eastAsia="Times New Roman" w:hAnsi="Times New Roman"/>
          <w:b/>
          <w:sz w:val="28"/>
          <w:szCs w:val="28"/>
          <w:lang w:eastAsia="ru-RU"/>
        </w:rPr>
      </w:pPr>
    </w:p>
    <w:p w:rsidR="00935C04" w:rsidRPr="00984E58" w:rsidRDefault="0001377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1</w:t>
      </w:r>
      <w:r w:rsidR="00740563" w:rsidRPr="00D82426">
        <w:rPr>
          <w:rFonts w:ascii="Times New Roman" w:eastAsia="Times New Roman" w:hAnsi="Times New Roman"/>
          <w:sz w:val="28"/>
          <w:szCs w:val="28"/>
          <w:bdr w:val="none" w:sz="0" w:space="0" w:color="auto" w:frame="1"/>
          <w:lang w:eastAsia="ru-RU"/>
        </w:rPr>
        <w:t>1</w:t>
      </w:r>
      <w:r w:rsidR="00935C04" w:rsidRPr="00984E58">
        <w:rPr>
          <w:rFonts w:ascii="Times New Roman" w:eastAsia="Times New Roman" w:hAnsi="Times New Roman"/>
          <w:sz w:val="28"/>
          <w:szCs w:val="28"/>
          <w:bdr w:val="none" w:sz="0" w:space="0" w:color="auto" w:frame="1"/>
          <w:lang w:eastAsia="ru-RU"/>
        </w:rPr>
        <w:t xml:space="preserve">.1. В </w:t>
      </w:r>
      <w:r w:rsidR="00680F6D" w:rsidRPr="00984E58">
        <w:rPr>
          <w:rFonts w:ascii="Times New Roman" w:eastAsia="Times New Roman" w:hAnsi="Times New Roman"/>
          <w:sz w:val="28"/>
          <w:szCs w:val="28"/>
          <w:bdr w:val="none" w:sz="0" w:space="0" w:color="auto" w:frame="1"/>
          <w:lang w:eastAsia="ru-RU"/>
        </w:rPr>
        <w:t xml:space="preserve">Администрации сельсовета </w:t>
      </w:r>
      <w:r w:rsidR="00935C04" w:rsidRPr="00984E58">
        <w:rPr>
          <w:rFonts w:ascii="Times New Roman" w:eastAsia="Times New Roman" w:hAnsi="Times New Roman"/>
          <w:sz w:val="28"/>
          <w:szCs w:val="28"/>
          <w:bdr w:val="none" w:sz="0" w:space="0" w:color="auto" w:frame="1"/>
          <w:lang w:eastAsia="ru-RU"/>
        </w:rPr>
        <w:t>в соответствии с Федеральным конституционным законом «О Государственном гербе Российской Федерации»</w:t>
      </w:r>
      <w:r w:rsidR="00935C04" w:rsidRPr="00984E58">
        <w:rPr>
          <w:rFonts w:ascii="Times New Roman" w:eastAsia="Times New Roman" w:hAnsi="Times New Roman"/>
          <w:sz w:val="28"/>
          <w:szCs w:val="28"/>
          <w:bdr w:val="none" w:sz="0" w:space="0" w:color="auto" w:frame="1"/>
          <w:vertAlign w:val="superscript"/>
          <w:lang w:eastAsia="ru-RU"/>
        </w:rPr>
        <w:t>1</w:t>
      </w:r>
      <w:r>
        <w:rPr>
          <w:rFonts w:ascii="Times New Roman" w:eastAsia="Times New Roman" w:hAnsi="Times New Roman"/>
          <w:sz w:val="28"/>
          <w:szCs w:val="28"/>
          <w:bdr w:val="none" w:sz="0" w:space="0" w:color="auto" w:frame="1"/>
          <w:vertAlign w:val="superscript"/>
          <w:lang w:eastAsia="ru-RU"/>
        </w:rPr>
        <w:t>9</w:t>
      </w:r>
      <w:r w:rsidR="00935C04" w:rsidRPr="00984E58">
        <w:rPr>
          <w:rFonts w:ascii="Times New Roman" w:eastAsia="Times New Roman" w:hAnsi="Times New Roman"/>
          <w:sz w:val="28"/>
          <w:szCs w:val="28"/>
          <w:bdr w:val="none" w:sz="0" w:space="0" w:color="auto" w:frame="1"/>
          <w:lang w:eastAsia="ru-RU"/>
        </w:rPr>
        <w:t xml:space="preserve"> и уставом </w:t>
      </w:r>
      <w:r w:rsidR="00056CA6" w:rsidRPr="00984E58">
        <w:rPr>
          <w:rFonts w:ascii="Times New Roman" w:eastAsia="Times New Roman" w:hAnsi="Times New Roman"/>
          <w:sz w:val="28"/>
          <w:szCs w:val="28"/>
          <w:bdr w:val="none" w:sz="0" w:space="0" w:color="auto" w:frame="1"/>
          <w:lang w:eastAsia="ru-RU"/>
        </w:rPr>
        <w:t>поселения</w:t>
      </w:r>
      <w:r w:rsidR="00935C04" w:rsidRPr="00984E58">
        <w:rPr>
          <w:rFonts w:ascii="Times New Roman" w:eastAsia="Times New Roman" w:hAnsi="Times New Roman"/>
          <w:sz w:val="28"/>
          <w:szCs w:val="28"/>
          <w:bdr w:val="none" w:sz="0" w:space="0" w:color="auto" w:frame="1"/>
          <w:lang w:eastAsia="ru-RU"/>
        </w:rPr>
        <w:t xml:space="preserve"> используется печать с воспроизведением Государственного герба Российской Федерации</w:t>
      </w:r>
      <w:r w:rsidR="00056CA6" w:rsidRPr="00984E58">
        <w:rPr>
          <w:rFonts w:ascii="Times New Roman" w:eastAsia="Times New Roman" w:hAnsi="Times New Roman"/>
          <w:sz w:val="28"/>
          <w:szCs w:val="28"/>
          <w:bdr w:val="none" w:sz="0" w:space="0" w:color="auto" w:frame="1"/>
          <w:lang w:eastAsia="ru-RU"/>
        </w:rPr>
        <w:t xml:space="preserve"> для совершения нотариальных действий, печать </w:t>
      </w:r>
      <w:r w:rsidR="00B9126C" w:rsidRPr="00984E58">
        <w:rPr>
          <w:rFonts w:ascii="Times New Roman" w:eastAsia="Times New Roman" w:hAnsi="Times New Roman"/>
          <w:sz w:val="28"/>
          <w:szCs w:val="28"/>
          <w:bdr w:val="none" w:sz="0" w:space="0" w:color="auto" w:frame="1"/>
          <w:lang w:eastAsia="ru-RU"/>
        </w:rPr>
        <w:t xml:space="preserve">Администрации </w:t>
      </w:r>
      <w:r w:rsidR="004F1848">
        <w:rPr>
          <w:rFonts w:ascii="Times New Roman" w:eastAsia="Times New Roman" w:hAnsi="Times New Roman"/>
          <w:sz w:val="28"/>
          <w:szCs w:val="28"/>
          <w:bdr w:val="none" w:sz="0" w:space="0" w:color="auto" w:frame="1"/>
          <w:lang w:eastAsia="ru-RU"/>
        </w:rPr>
        <w:t xml:space="preserve">Чарышского сельсовета </w:t>
      </w:r>
      <w:proofErr w:type="spellStart"/>
      <w:r w:rsidR="004F1848">
        <w:rPr>
          <w:rFonts w:ascii="Times New Roman" w:eastAsia="Times New Roman" w:hAnsi="Times New Roman"/>
          <w:sz w:val="28"/>
          <w:szCs w:val="28"/>
          <w:bdr w:val="none" w:sz="0" w:space="0" w:color="auto" w:frame="1"/>
          <w:lang w:eastAsia="ru-RU"/>
        </w:rPr>
        <w:t>Усть-Калманского</w:t>
      </w:r>
      <w:proofErr w:type="spellEnd"/>
      <w:r w:rsidR="004F1848">
        <w:rPr>
          <w:rFonts w:ascii="Times New Roman" w:eastAsia="Times New Roman" w:hAnsi="Times New Roman"/>
          <w:sz w:val="28"/>
          <w:szCs w:val="28"/>
          <w:bdr w:val="none" w:sz="0" w:space="0" w:color="auto" w:frame="1"/>
          <w:lang w:eastAsia="ru-RU"/>
        </w:rPr>
        <w:t xml:space="preserve">  </w:t>
      </w:r>
      <w:r>
        <w:rPr>
          <w:rFonts w:ascii="Times New Roman" w:eastAsia="Times New Roman" w:hAnsi="Times New Roman"/>
          <w:sz w:val="28"/>
          <w:szCs w:val="28"/>
          <w:bdr w:val="none" w:sz="0" w:space="0" w:color="auto" w:frame="1"/>
          <w:lang w:eastAsia="ru-RU"/>
        </w:rPr>
        <w:t>района А</w:t>
      </w:r>
      <w:r w:rsidR="00B9126C" w:rsidRPr="00984E58">
        <w:rPr>
          <w:rFonts w:ascii="Times New Roman" w:eastAsia="Times New Roman" w:hAnsi="Times New Roman"/>
          <w:sz w:val="28"/>
          <w:szCs w:val="28"/>
          <w:bdr w:val="none" w:sz="0" w:space="0" w:color="auto" w:frame="1"/>
          <w:lang w:eastAsia="ru-RU"/>
        </w:rPr>
        <w:t>лтайского края</w:t>
      </w:r>
      <w:r w:rsidR="00056CA6" w:rsidRPr="00984E58">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 xml:space="preserve"> (далее - печать </w:t>
      </w:r>
      <w:r w:rsidR="00B9126C" w:rsidRPr="00984E58">
        <w:rPr>
          <w:rFonts w:ascii="Times New Roman" w:eastAsia="Times New Roman" w:hAnsi="Times New Roman"/>
          <w:sz w:val="28"/>
          <w:szCs w:val="28"/>
          <w:bdr w:val="none" w:sz="0" w:space="0" w:color="auto" w:frame="1"/>
          <w:lang w:eastAsia="ru-RU"/>
        </w:rPr>
        <w:t>Администрации сельсовета</w:t>
      </w:r>
      <w:r w:rsidR="00935C04" w:rsidRPr="00984E58">
        <w:rPr>
          <w:rFonts w:ascii="Times New Roman" w:eastAsia="Times New Roman" w:hAnsi="Times New Roman"/>
          <w:sz w:val="28"/>
          <w:szCs w:val="28"/>
          <w:bdr w:val="none" w:sz="0" w:space="0" w:color="auto" w:frame="1"/>
          <w:lang w:eastAsia="ru-RU"/>
        </w:rPr>
        <w:t>)</w:t>
      </w:r>
      <w:r w:rsidR="00056CA6" w:rsidRPr="00984E58">
        <w:rPr>
          <w:rFonts w:ascii="Times New Roman" w:eastAsia="Times New Roman" w:hAnsi="Times New Roman"/>
          <w:sz w:val="28"/>
          <w:szCs w:val="28"/>
          <w:bdr w:val="none" w:sz="0" w:space="0" w:color="auto" w:frame="1"/>
          <w:lang w:eastAsia="ru-RU"/>
        </w:rPr>
        <w:t xml:space="preserve">, печать Совета депутатов </w:t>
      </w:r>
      <w:r w:rsidR="004F1848">
        <w:rPr>
          <w:rFonts w:ascii="Times New Roman" w:eastAsia="Times New Roman" w:hAnsi="Times New Roman"/>
          <w:sz w:val="28"/>
          <w:szCs w:val="28"/>
          <w:bdr w:val="none" w:sz="0" w:space="0" w:color="auto" w:frame="1"/>
          <w:lang w:eastAsia="ru-RU"/>
        </w:rPr>
        <w:t xml:space="preserve">Чарышского сельсовета </w:t>
      </w:r>
      <w:proofErr w:type="spellStart"/>
      <w:r w:rsidR="004F1848">
        <w:rPr>
          <w:rFonts w:ascii="Times New Roman" w:eastAsia="Times New Roman" w:hAnsi="Times New Roman"/>
          <w:sz w:val="28"/>
          <w:szCs w:val="28"/>
          <w:bdr w:val="none" w:sz="0" w:space="0" w:color="auto" w:frame="1"/>
          <w:lang w:eastAsia="ru-RU"/>
        </w:rPr>
        <w:t>Усть-Калманского</w:t>
      </w:r>
      <w:proofErr w:type="spellEnd"/>
      <w:r w:rsidR="004F1848">
        <w:rPr>
          <w:rFonts w:ascii="Times New Roman" w:eastAsia="Times New Roman" w:hAnsi="Times New Roman"/>
          <w:sz w:val="28"/>
          <w:szCs w:val="28"/>
          <w:bdr w:val="none" w:sz="0" w:space="0" w:color="auto" w:frame="1"/>
          <w:lang w:eastAsia="ru-RU"/>
        </w:rPr>
        <w:t xml:space="preserve"> </w:t>
      </w:r>
      <w:r w:rsidR="00056CA6" w:rsidRPr="00984E58">
        <w:rPr>
          <w:rFonts w:ascii="Times New Roman" w:eastAsia="Times New Roman" w:hAnsi="Times New Roman"/>
          <w:sz w:val="28"/>
          <w:szCs w:val="28"/>
          <w:bdr w:val="none" w:sz="0" w:space="0" w:color="auto" w:frame="1"/>
          <w:lang w:eastAsia="ru-RU"/>
        </w:rPr>
        <w:t xml:space="preserve"> района Алтайского края, </w:t>
      </w:r>
      <w:r w:rsidR="00B9126C" w:rsidRPr="00984E58">
        <w:rPr>
          <w:rFonts w:ascii="Times New Roman" w:eastAsia="Times New Roman" w:hAnsi="Times New Roman"/>
          <w:sz w:val="28"/>
          <w:szCs w:val="28"/>
          <w:bdr w:val="none" w:sz="0" w:space="0" w:color="auto" w:frame="1"/>
          <w:lang w:eastAsia="ru-RU"/>
        </w:rPr>
        <w:t xml:space="preserve">печать избирательной комиссии муниципального образования </w:t>
      </w:r>
      <w:proofErr w:type="spellStart"/>
      <w:r w:rsidR="004F1848">
        <w:rPr>
          <w:rFonts w:ascii="Times New Roman" w:eastAsia="Times New Roman" w:hAnsi="Times New Roman"/>
          <w:sz w:val="28"/>
          <w:szCs w:val="28"/>
          <w:bdr w:val="none" w:sz="0" w:space="0" w:color="auto" w:frame="1"/>
          <w:lang w:eastAsia="ru-RU"/>
        </w:rPr>
        <w:t>Чарышский</w:t>
      </w:r>
      <w:proofErr w:type="spellEnd"/>
      <w:r w:rsidR="004F1848">
        <w:rPr>
          <w:rFonts w:ascii="Times New Roman" w:eastAsia="Times New Roman" w:hAnsi="Times New Roman"/>
          <w:sz w:val="28"/>
          <w:szCs w:val="28"/>
          <w:bdr w:val="none" w:sz="0" w:space="0" w:color="auto" w:frame="1"/>
          <w:lang w:eastAsia="ru-RU"/>
        </w:rPr>
        <w:t xml:space="preserve"> сельсовет </w:t>
      </w:r>
      <w:proofErr w:type="spellStart"/>
      <w:r w:rsidR="004F1848">
        <w:rPr>
          <w:rFonts w:ascii="Times New Roman" w:eastAsia="Times New Roman" w:hAnsi="Times New Roman"/>
          <w:sz w:val="28"/>
          <w:szCs w:val="28"/>
          <w:bdr w:val="none" w:sz="0" w:space="0" w:color="auto" w:frame="1"/>
          <w:lang w:eastAsia="ru-RU"/>
        </w:rPr>
        <w:t>Усть-Калманског</w:t>
      </w:r>
      <w:r w:rsidR="00B9126C" w:rsidRPr="00984E58">
        <w:rPr>
          <w:rFonts w:ascii="Times New Roman" w:eastAsia="Times New Roman" w:hAnsi="Times New Roman"/>
          <w:sz w:val="28"/>
          <w:szCs w:val="28"/>
          <w:bdr w:val="none" w:sz="0" w:space="0" w:color="auto" w:frame="1"/>
          <w:lang w:eastAsia="ru-RU"/>
        </w:rPr>
        <w:t>о</w:t>
      </w:r>
      <w:proofErr w:type="spellEnd"/>
      <w:r w:rsidR="00B9126C" w:rsidRPr="00984E58">
        <w:rPr>
          <w:rFonts w:ascii="Times New Roman" w:eastAsia="Times New Roman" w:hAnsi="Times New Roman"/>
          <w:sz w:val="28"/>
          <w:szCs w:val="28"/>
          <w:bdr w:val="none" w:sz="0" w:space="0" w:color="auto" w:frame="1"/>
          <w:lang w:eastAsia="ru-RU"/>
        </w:rPr>
        <w:t xml:space="preserve"> района </w:t>
      </w:r>
      <w:r w:rsidR="00B10275">
        <w:rPr>
          <w:rFonts w:ascii="Times New Roman" w:eastAsia="Times New Roman" w:hAnsi="Times New Roman"/>
          <w:sz w:val="28"/>
          <w:szCs w:val="28"/>
          <w:bdr w:val="none" w:sz="0" w:space="0" w:color="auto" w:frame="1"/>
          <w:lang w:eastAsia="ru-RU"/>
        </w:rPr>
        <w:t>А</w:t>
      </w:r>
      <w:r w:rsidR="00B9126C" w:rsidRPr="00984E58">
        <w:rPr>
          <w:rFonts w:ascii="Times New Roman" w:eastAsia="Times New Roman" w:hAnsi="Times New Roman"/>
          <w:sz w:val="28"/>
          <w:szCs w:val="28"/>
          <w:bdr w:val="none" w:sz="0" w:space="0" w:color="auto" w:frame="1"/>
          <w:lang w:eastAsia="ru-RU"/>
        </w:rPr>
        <w:t xml:space="preserve">лтайского края, </w:t>
      </w:r>
      <w:r w:rsidR="00056CA6" w:rsidRPr="00984E58">
        <w:rPr>
          <w:rFonts w:ascii="Times New Roman" w:eastAsia="Times New Roman" w:hAnsi="Times New Roman"/>
          <w:sz w:val="28"/>
          <w:szCs w:val="28"/>
          <w:bdr w:val="none" w:sz="0" w:space="0" w:color="auto" w:frame="1"/>
          <w:lang w:eastAsia="ru-RU"/>
        </w:rPr>
        <w:t xml:space="preserve">печать для </w:t>
      </w:r>
      <w:r w:rsidR="00B10275">
        <w:rPr>
          <w:rFonts w:ascii="Times New Roman" w:eastAsia="Times New Roman" w:hAnsi="Times New Roman"/>
          <w:sz w:val="28"/>
          <w:szCs w:val="28"/>
          <w:bdr w:val="none" w:sz="0" w:space="0" w:color="auto" w:frame="1"/>
          <w:lang w:eastAsia="ru-RU"/>
        </w:rPr>
        <w:t>документов</w:t>
      </w:r>
      <w:r w:rsidR="00935C04" w:rsidRPr="00984E58">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В организации может использоваться штамп (штампы) с факсимильной подписью руководителя и иных должностных лиц.</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Порядок использования штампов с факсимильной подписью руководителя и иных должностных лиц</w:t>
      </w:r>
      <w:r w:rsidR="00013773">
        <w:rPr>
          <w:rFonts w:ascii="Times New Roman" w:eastAsia="Times New Roman" w:hAnsi="Times New Roman"/>
          <w:sz w:val="28"/>
          <w:szCs w:val="28"/>
          <w:bdr w:val="none" w:sz="0" w:space="0" w:color="auto" w:frame="1"/>
          <w:vertAlign w:val="superscript"/>
          <w:lang w:eastAsia="ru-RU"/>
        </w:rPr>
        <w:t>20</w:t>
      </w:r>
      <w:r w:rsidRPr="00984E58">
        <w:rPr>
          <w:rFonts w:ascii="Times New Roman" w:eastAsia="Times New Roman" w:hAnsi="Times New Roman"/>
          <w:sz w:val="28"/>
          <w:szCs w:val="28"/>
          <w:bdr w:val="none" w:sz="0" w:space="0" w:color="auto" w:frame="1"/>
          <w:lang w:eastAsia="ru-RU"/>
        </w:rPr>
        <w:t xml:space="preserve">, виды документов, подписываемых факсимильной подписью устанавливается локальным нормативных актом </w:t>
      </w:r>
      <w:r w:rsidR="00680F6D" w:rsidRPr="00984E58">
        <w:rPr>
          <w:rFonts w:ascii="Times New Roman" w:eastAsia="Times New Roman" w:hAnsi="Times New Roman"/>
          <w:sz w:val="28"/>
          <w:szCs w:val="28"/>
          <w:bdr w:val="none" w:sz="0" w:space="0" w:color="auto" w:frame="1"/>
          <w:lang w:eastAsia="ru-RU"/>
        </w:rPr>
        <w:t>Администрации сельсовета</w:t>
      </w:r>
      <w:r w:rsidRPr="00984E58">
        <w:rPr>
          <w:rFonts w:ascii="Times New Roman" w:eastAsia="Times New Roman" w:hAnsi="Times New Roman"/>
          <w:sz w:val="28"/>
          <w:szCs w:val="28"/>
          <w:bdr w:val="none" w:sz="0" w:space="0" w:color="auto" w:frame="1"/>
          <w:lang w:eastAsia="ru-RU"/>
        </w:rPr>
        <w:t>.</w:t>
      </w:r>
    </w:p>
    <w:p w:rsidR="00935C04" w:rsidRPr="00984E58" w:rsidRDefault="0001377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1</w:t>
      </w:r>
      <w:r w:rsidR="00740563" w:rsidRPr="00D82426">
        <w:rPr>
          <w:rFonts w:ascii="Times New Roman" w:eastAsia="Times New Roman" w:hAnsi="Times New Roman"/>
          <w:sz w:val="28"/>
          <w:szCs w:val="28"/>
          <w:bdr w:val="none" w:sz="0" w:space="0" w:color="auto" w:frame="1"/>
          <w:lang w:eastAsia="ru-RU"/>
        </w:rPr>
        <w:t>1</w:t>
      </w:r>
      <w:r w:rsidR="00935C04" w:rsidRPr="00984E58">
        <w:rPr>
          <w:rFonts w:ascii="Times New Roman" w:eastAsia="Times New Roman" w:hAnsi="Times New Roman"/>
          <w:sz w:val="28"/>
          <w:szCs w:val="28"/>
          <w:bdr w:val="none" w:sz="0" w:space="0" w:color="auto" w:frame="1"/>
          <w:lang w:eastAsia="ru-RU"/>
        </w:rPr>
        <w:t xml:space="preserve">.2. Печать </w:t>
      </w:r>
      <w:r w:rsidR="00680F6D" w:rsidRPr="00984E58">
        <w:rPr>
          <w:rFonts w:ascii="Times New Roman" w:eastAsia="Times New Roman" w:hAnsi="Times New Roman"/>
          <w:sz w:val="28"/>
          <w:szCs w:val="28"/>
          <w:bdr w:val="none" w:sz="0" w:space="0" w:color="auto" w:frame="1"/>
          <w:lang w:eastAsia="ru-RU"/>
        </w:rPr>
        <w:t xml:space="preserve">Администрации сельсовета </w:t>
      </w:r>
      <w:r w:rsidR="00935C04" w:rsidRPr="00984E58">
        <w:rPr>
          <w:rFonts w:ascii="Times New Roman" w:eastAsia="Times New Roman" w:hAnsi="Times New Roman"/>
          <w:sz w:val="28"/>
          <w:szCs w:val="28"/>
          <w:bdr w:val="none" w:sz="0" w:space="0" w:color="auto" w:frame="1"/>
          <w:lang w:eastAsia="ru-RU"/>
        </w:rPr>
        <w:t>с воспроизведением Государственного герба Российской Федерации должна соответствовать требованиям, установленным ГОСТ Р 51511-2001 «Печати с воспроизведением Государственного герба Российской Федерации. Форма, размеры и технические требования»</w:t>
      </w:r>
      <w:r w:rsidR="00935C04" w:rsidRPr="00984E58">
        <w:rPr>
          <w:rFonts w:ascii="Times New Roman" w:eastAsia="Times New Roman" w:hAnsi="Times New Roman"/>
          <w:sz w:val="28"/>
          <w:szCs w:val="28"/>
          <w:bdr w:val="none" w:sz="0" w:space="0" w:color="auto" w:frame="1"/>
          <w:vertAlign w:val="superscript"/>
          <w:lang w:eastAsia="ru-RU"/>
        </w:rPr>
        <w:t>2</w:t>
      </w:r>
      <w:r>
        <w:rPr>
          <w:rFonts w:ascii="Times New Roman" w:eastAsia="Times New Roman" w:hAnsi="Times New Roman"/>
          <w:sz w:val="28"/>
          <w:szCs w:val="28"/>
          <w:bdr w:val="none" w:sz="0" w:space="0" w:color="auto" w:frame="1"/>
          <w:vertAlign w:val="superscript"/>
          <w:lang w:eastAsia="ru-RU"/>
        </w:rPr>
        <w:t>1</w:t>
      </w:r>
      <w:r w:rsidR="00935C04" w:rsidRPr="00984E58">
        <w:rPr>
          <w:rFonts w:ascii="Times New Roman" w:eastAsia="Times New Roman" w:hAnsi="Times New Roman"/>
          <w:sz w:val="28"/>
          <w:szCs w:val="28"/>
          <w:bdr w:val="none" w:sz="0" w:space="0" w:color="auto" w:frame="1"/>
          <w:lang w:eastAsia="ru-RU"/>
        </w:rPr>
        <w:t>.</w:t>
      </w:r>
    </w:p>
    <w:p w:rsidR="00935C04" w:rsidRPr="00984E58" w:rsidRDefault="0001377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1</w:t>
      </w:r>
      <w:r w:rsidR="00740563" w:rsidRPr="00D82426">
        <w:rPr>
          <w:rFonts w:ascii="Times New Roman" w:eastAsia="Times New Roman" w:hAnsi="Times New Roman"/>
          <w:sz w:val="28"/>
          <w:szCs w:val="28"/>
          <w:bdr w:val="none" w:sz="0" w:space="0" w:color="auto" w:frame="1"/>
          <w:lang w:eastAsia="ru-RU"/>
        </w:rPr>
        <w:t>1</w:t>
      </w:r>
      <w:r w:rsidR="00935C04" w:rsidRPr="00984E58">
        <w:rPr>
          <w:rFonts w:ascii="Times New Roman" w:eastAsia="Times New Roman" w:hAnsi="Times New Roman"/>
          <w:sz w:val="28"/>
          <w:szCs w:val="28"/>
          <w:bdr w:val="none" w:sz="0" w:space="0" w:color="auto" w:frame="1"/>
          <w:lang w:eastAsia="ru-RU"/>
        </w:rPr>
        <w:t xml:space="preserve">.3. Печати и штампы изготавливаются в количестве, необходимом для осуществления ее работниками возложенных на них функций. Решение об изготовлении и количестве экземпляров печатей и штампов принимает </w:t>
      </w:r>
      <w:r w:rsidR="00B9126C" w:rsidRPr="00984E58">
        <w:rPr>
          <w:rFonts w:ascii="Times New Roman" w:eastAsia="Times New Roman" w:hAnsi="Times New Roman"/>
          <w:sz w:val="28"/>
          <w:szCs w:val="28"/>
          <w:bdr w:val="none" w:sz="0" w:space="0" w:color="auto" w:frame="1"/>
          <w:lang w:eastAsia="ru-RU"/>
        </w:rPr>
        <w:t>глава сельсовета.</w:t>
      </w: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Если печать </w:t>
      </w:r>
      <w:r w:rsidR="00B9126C" w:rsidRPr="00984E58">
        <w:rPr>
          <w:rFonts w:ascii="Times New Roman" w:eastAsia="Times New Roman" w:hAnsi="Times New Roman"/>
          <w:sz w:val="28"/>
          <w:szCs w:val="28"/>
          <w:bdr w:val="none" w:sz="0" w:space="0" w:color="auto" w:frame="1"/>
          <w:lang w:eastAsia="ru-RU"/>
        </w:rPr>
        <w:t xml:space="preserve">Администрации сельсовета </w:t>
      </w:r>
      <w:r w:rsidRPr="00984E58">
        <w:rPr>
          <w:rFonts w:ascii="Times New Roman" w:eastAsia="Times New Roman" w:hAnsi="Times New Roman"/>
          <w:sz w:val="28"/>
          <w:szCs w:val="28"/>
          <w:bdr w:val="none" w:sz="0" w:space="0" w:color="auto" w:frame="1"/>
          <w:lang w:eastAsia="ru-RU"/>
        </w:rPr>
        <w:t>используется в нескольких экземплярах, номер экземпляра печати указывается в клише печати при ее изготовлении.</w:t>
      </w:r>
    </w:p>
    <w:p w:rsidR="00935C04" w:rsidRPr="00984E58" w:rsidRDefault="0001377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1</w:t>
      </w:r>
      <w:r w:rsidR="00740563" w:rsidRPr="00D82426">
        <w:rPr>
          <w:rFonts w:ascii="Times New Roman" w:eastAsia="Times New Roman" w:hAnsi="Times New Roman"/>
          <w:sz w:val="28"/>
          <w:szCs w:val="28"/>
          <w:bdr w:val="none" w:sz="0" w:space="0" w:color="auto" w:frame="1"/>
          <w:lang w:eastAsia="ru-RU"/>
        </w:rPr>
        <w:t>1</w:t>
      </w:r>
      <w:r w:rsidR="00935C04" w:rsidRPr="00984E58">
        <w:rPr>
          <w:rFonts w:ascii="Times New Roman" w:eastAsia="Times New Roman" w:hAnsi="Times New Roman"/>
          <w:sz w:val="28"/>
          <w:szCs w:val="28"/>
          <w:bdr w:val="none" w:sz="0" w:space="0" w:color="auto" w:frame="1"/>
          <w:lang w:eastAsia="ru-RU"/>
        </w:rPr>
        <w:t xml:space="preserve">.4. Печатью организации заверяют подлинность подписи </w:t>
      </w:r>
      <w:r w:rsidR="00B9126C" w:rsidRPr="00984E58">
        <w:rPr>
          <w:rFonts w:ascii="Times New Roman" w:eastAsia="Times New Roman" w:hAnsi="Times New Roman"/>
          <w:sz w:val="28"/>
          <w:szCs w:val="28"/>
          <w:bdr w:val="none" w:sz="0" w:space="0" w:color="auto" w:frame="1"/>
          <w:lang w:eastAsia="ru-RU"/>
        </w:rPr>
        <w:t>главы сельсовета</w:t>
      </w:r>
      <w:r w:rsidR="00935C04" w:rsidRPr="00984E58">
        <w:rPr>
          <w:rFonts w:ascii="Times New Roman" w:eastAsia="Times New Roman" w:hAnsi="Times New Roman"/>
          <w:sz w:val="28"/>
          <w:szCs w:val="28"/>
          <w:bdr w:val="none" w:sz="0" w:space="0" w:color="auto" w:frame="1"/>
          <w:lang w:eastAsia="ru-RU"/>
        </w:rPr>
        <w:t xml:space="preserve"> и иных уполномоченных им лиц, на документах и копиях документов в соответствии с </w:t>
      </w:r>
      <w:r w:rsidR="00B9126C" w:rsidRPr="00984E58">
        <w:rPr>
          <w:rFonts w:ascii="Times New Roman" w:eastAsia="Times New Roman" w:hAnsi="Times New Roman"/>
          <w:sz w:val="28"/>
          <w:szCs w:val="28"/>
          <w:bdr w:val="none" w:sz="0" w:space="0" w:color="auto" w:frame="1"/>
          <w:lang w:eastAsia="ru-RU"/>
        </w:rPr>
        <w:t xml:space="preserve">настоящей </w:t>
      </w:r>
      <w:r w:rsidR="00935C04" w:rsidRPr="00984E58">
        <w:rPr>
          <w:rFonts w:ascii="Times New Roman" w:eastAsia="Times New Roman" w:hAnsi="Times New Roman"/>
          <w:sz w:val="28"/>
          <w:szCs w:val="28"/>
          <w:bdr w:val="none" w:sz="0" w:space="0" w:color="auto" w:frame="1"/>
          <w:lang w:eastAsia="ru-RU"/>
        </w:rPr>
        <w:t>инструкцией.</w:t>
      </w:r>
    </w:p>
    <w:p w:rsidR="00935C04" w:rsidRPr="00984E58" w:rsidRDefault="0001377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1</w:t>
      </w:r>
      <w:r w:rsidR="00740563" w:rsidRPr="00D82426">
        <w:rPr>
          <w:rFonts w:ascii="Times New Roman" w:eastAsia="Times New Roman" w:hAnsi="Times New Roman"/>
          <w:sz w:val="28"/>
          <w:szCs w:val="28"/>
          <w:bdr w:val="none" w:sz="0" w:space="0" w:color="auto" w:frame="1"/>
          <w:lang w:eastAsia="ru-RU"/>
        </w:rPr>
        <w:t>1</w:t>
      </w:r>
      <w:r w:rsidR="00935C04" w:rsidRPr="00984E58">
        <w:rPr>
          <w:rFonts w:ascii="Times New Roman" w:eastAsia="Times New Roman" w:hAnsi="Times New Roman"/>
          <w:sz w:val="28"/>
          <w:szCs w:val="28"/>
          <w:bdr w:val="none" w:sz="0" w:space="0" w:color="auto" w:frame="1"/>
          <w:lang w:eastAsia="ru-RU"/>
        </w:rPr>
        <w:t xml:space="preserve">.5. Печати и штампы выдаются для использования работникам, ответственным за их использование и хранение под подпись в журнале учета </w:t>
      </w:r>
      <w:r w:rsidR="00935C04" w:rsidRPr="00984E58">
        <w:rPr>
          <w:rFonts w:ascii="Times New Roman" w:eastAsia="Times New Roman" w:hAnsi="Times New Roman"/>
          <w:sz w:val="28"/>
          <w:szCs w:val="28"/>
          <w:bdr w:val="none" w:sz="0" w:space="0" w:color="auto" w:frame="1"/>
          <w:lang w:eastAsia="ru-RU"/>
        </w:rPr>
        <w:lastRenderedPageBreak/>
        <w:t xml:space="preserve">печатей и штампов. Учет печатей и штампов </w:t>
      </w:r>
      <w:r w:rsidR="00680F6D" w:rsidRPr="00984E58">
        <w:rPr>
          <w:rFonts w:ascii="Times New Roman" w:eastAsia="Times New Roman" w:hAnsi="Times New Roman"/>
          <w:sz w:val="28"/>
          <w:szCs w:val="28"/>
          <w:bdr w:val="none" w:sz="0" w:space="0" w:color="auto" w:frame="1"/>
          <w:lang w:eastAsia="ru-RU"/>
        </w:rPr>
        <w:t>А</w:t>
      </w:r>
      <w:r w:rsidR="00B9126C" w:rsidRPr="00984E58">
        <w:rPr>
          <w:rFonts w:ascii="Times New Roman" w:eastAsia="Times New Roman" w:hAnsi="Times New Roman"/>
          <w:sz w:val="28"/>
          <w:szCs w:val="28"/>
          <w:bdr w:val="none" w:sz="0" w:space="0" w:color="auto" w:frame="1"/>
          <w:lang w:eastAsia="ru-RU"/>
        </w:rPr>
        <w:t xml:space="preserve">дминистрации сельсовета ведет </w:t>
      </w:r>
      <w:r w:rsidR="00B10275">
        <w:rPr>
          <w:rFonts w:ascii="Times New Roman" w:eastAsia="Times New Roman" w:hAnsi="Times New Roman"/>
          <w:sz w:val="28"/>
          <w:szCs w:val="28"/>
          <w:bdr w:val="none" w:sz="0" w:space="0" w:color="auto" w:frame="1"/>
          <w:lang w:eastAsia="ru-RU"/>
        </w:rPr>
        <w:t>заместитель</w:t>
      </w:r>
      <w:r w:rsidR="004F1848">
        <w:rPr>
          <w:rFonts w:ascii="Times New Roman" w:eastAsia="Times New Roman" w:hAnsi="Times New Roman"/>
          <w:sz w:val="28"/>
          <w:szCs w:val="28"/>
          <w:bdr w:val="none" w:sz="0" w:space="0" w:color="auto" w:frame="1"/>
          <w:lang w:eastAsia="ru-RU"/>
        </w:rPr>
        <w:t xml:space="preserve">/секретарь </w:t>
      </w:r>
      <w:r w:rsidR="00B10275">
        <w:rPr>
          <w:rFonts w:ascii="Times New Roman" w:eastAsia="Times New Roman" w:hAnsi="Times New Roman"/>
          <w:sz w:val="28"/>
          <w:szCs w:val="28"/>
          <w:bdr w:val="none" w:sz="0" w:space="0" w:color="auto" w:frame="1"/>
          <w:lang w:eastAsia="ru-RU"/>
        </w:rPr>
        <w:t xml:space="preserve"> главы</w:t>
      </w:r>
      <w:r w:rsidR="004F1848">
        <w:rPr>
          <w:rFonts w:ascii="Times New Roman" w:eastAsia="Times New Roman" w:hAnsi="Times New Roman"/>
          <w:sz w:val="28"/>
          <w:szCs w:val="28"/>
          <w:bdr w:val="none" w:sz="0" w:space="0" w:color="auto" w:frame="1"/>
          <w:lang w:eastAsia="ru-RU"/>
        </w:rPr>
        <w:t xml:space="preserve"> сельсовета</w:t>
      </w:r>
      <w:r w:rsidR="00935C04" w:rsidRPr="00984E58">
        <w:rPr>
          <w:rFonts w:ascii="Times New Roman" w:eastAsia="Times New Roman" w:hAnsi="Times New Roman"/>
          <w:sz w:val="28"/>
          <w:szCs w:val="28"/>
          <w:bdr w:val="none" w:sz="0" w:space="0" w:color="auto" w:frame="1"/>
          <w:lang w:eastAsia="ru-RU"/>
        </w:rPr>
        <w:t>.</w:t>
      </w:r>
    </w:p>
    <w:p w:rsidR="00935C04" w:rsidRPr="00984E58" w:rsidRDefault="0001377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1</w:t>
      </w:r>
      <w:r w:rsidR="00740563" w:rsidRPr="00D82426">
        <w:rPr>
          <w:rFonts w:ascii="Times New Roman" w:eastAsia="Times New Roman" w:hAnsi="Times New Roman"/>
          <w:sz w:val="28"/>
          <w:szCs w:val="28"/>
          <w:bdr w:val="none" w:sz="0" w:space="0" w:color="auto" w:frame="1"/>
          <w:lang w:eastAsia="ru-RU"/>
        </w:rPr>
        <w:t>1</w:t>
      </w:r>
      <w:r w:rsidR="00935C04" w:rsidRPr="00984E58">
        <w:rPr>
          <w:rFonts w:ascii="Times New Roman" w:eastAsia="Times New Roman" w:hAnsi="Times New Roman"/>
          <w:sz w:val="28"/>
          <w:szCs w:val="28"/>
          <w:bdr w:val="none" w:sz="0" w:space="0" w:color="auto" w:frame="1"/>
          <w:lang w:eastAsia="ru-RU"/>
        </w:rPr>
        <w:t>.6. При использовании в работе печати и штампы хранятся в запирающихся сейфах работников, ответственных за хранение и использование печатей и штампов.</w:t>
      </w:r>
    </w:p>
    <w:p w:rsidR="00935C04" w:rsidRPr="00984E58" w:rsidRDefault="0001377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1</w:t>
      </w:r>
      <w:r w:rsidR="00740563" w:rsidRPr="00D82426">
        <w:rPr>
          <w:rFonts w:ascii="Times New Roman" w:eastAsia="Times New Roman" w:hAnsi="Times New Roman"/>
          <w:sz w:val="28"/>
          <w:szCs w:val="28"/>
          <w:bdr w:val="none" w:sz="0" w:space="0" w:color="auto" w:frame="1"/>
          <w:lang w:eastAsia="ru-RU"/>
        </w:rPr>
        <w:t>1</w:t>
      </w:r>
      <w:r w:rsidR="00935C04" w:rsidRPr="00984E58">
        <w:rPr>
          <w:rFonts w:ascii="Times New Roman" w:eastAsia="Times New Roman" w:hAnsi="Times New Roman"/>
          <w:sz w:val="28"/>
          <w:szCs w:val="28"/>
          <w:bdr w:val="none" w:sz="0" w:space="0" w:color="auto" w:frame="1"/>
          <w:lang w:eastAsia="ru-RU"/>
        </w:rPr>
        <w:t xml:space="preserve">.7. Передача печатей и штампов посторонним лицам не допускается. Вынос печатей и штампов за пределы </w:t>
      </w:r>
      <w:r w:rsidR="00B9126C" w:rsidRPr="00984E58">
        <w:rPr>
          <w:rFonts w:ascii="Times New Roman" w:eastAsia="Times New Roman" w:hAnsi="Times New Roman"/>
          <w:sz w:val="28"/>
          <w:szCs w:val="28"/>
          <w:bdr w:val="none" w:sz="0" w:space="0" w:color="auto" w:frame="1"/>
          <w:lang w:eastAsia="ru-RU"/>
        </w:rPr>
        <w:t>Администрации сельсовета</w:t>
      </w:r>
      <w:r w:rsidR="00935C04" w:rsidRPr="00984E58">
        <w:rPr>
          <w:rFonts w:ascii="Times New Roman" w:eastAsia="Times New Roman" w:hAnsi="Times New Roman"/>
          <w:sz w:val="28"/>
          <w:szCs w:val="28"/>
          <w:bdr w:val="none" w:sz="0" w:space="0" w:color="auto" w:frame="1"/>
          <w:lang w:eastAsia="ru-RU"/>
        </w:rPr>
        <w:t xml:space="preserve"> возможен в исключительных случаях по решению </w:t>
      </w:r>
      <w:r w:rsidR="00B9126C" w:rsidRPr="00984E58">
        <w:rPr>
          <w:rFonts w:ascii="Times New Roman" w:eastAsia="Times New Roman" w:hAnsi="Times New Roman"/>
          <w:sz w:val="28"/>
          <w:szCs w:val="28"/>
          <w:bdr w:val="none" w:sz="0" w:space="0" w:color="auto" w:frame="1"/>
          <w:lang w:eastAsia="ru-RU"/>
        </w:rPr>
        <w:t>главы сельсовета</w:t>
      </w:r>
      <w:r w:rsidR="00935C04" w:rsidRPr="00984E58">
        <w:rPr>
          <w:rFonts w:ascii="Times New Roman" w:eastAsia="Times New Roman" w:hAnsi="Times New Roman"/>
          <w:sz w:val="28"/>
          <w:szCs w:val="28"/>
          <w:bdr w:val="none" w:sz="0" w:space="0" w:color="auto" w:frame="1"/>
          <w:lang w:eastAsia="ru-RU"/>
        </w:rPr>
        <w:t xml:space="preserve"> (например, при подписании договоров).</w:t>
      </w:r>
    </w:p>
    <w:p w:rsidR="00935C04" w:rsidRPr="00984E58" w:rsidRDefault="00013773"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1</w:t>
      </w:r>
      <w:r w:rsidR="00740563" w:rsidRPr="00D82426">
        <w:rPr>
          <w:rFonts w:ascii="Times New Roman" w:eastAsia="Times New Roman" w:hAnsi="Times New Roman"/>
          <w:sz w:val="28"/>
          <w:szCs w:val="28"/>
          <w:bdr w:val="none" w:sz="0" w:space="0" w:color="auto" w:frame="1"/>
          <w:lang w:eastAsia="ru-RU"/>
        </w:rPr>
        <w:t>1</w:t>
      </w:r>
      <w:r w:rsidR="00935C04" w:rsidRPr="00984E58">
        <w:rPr>
          <w:rFonts w:ascii="Times New Roman" w:eastAsia="Times New Roman" w:hAnsi="Times New Roman"/>
          <w:sz w:val="28"/>
          <w:szCs w:val="28"/>
          <w:bdr w:val="none" w:sz="0" w:space="0" w:color="auto" w:frame="1"/>
          <w:lang w:eastAsia="ru-RU"/>
        </w:rPr>
        <w:t>.8. Пришедшие в негодность и утратившие значение печати и штампы подлежат уничтожени</w:t>
      </w:r>
      <w:r w:rsidR="00BC1414" w:rsidRPr="00984E58">
        <w:rPr>
          <w:rFonts w:ascii="Times New Roman" w:eastAsia="Times New Roman" w:hAnsi="Times New Roman"/>
          <w:sz w:val="28"/>
          <w:szCs w:val="28"/>
          <w:bdr w:val="none" w:sz="0" w:space="0" w:color="auto" w:frame="1"/>
          <w:lang w:eastAsia="ru-RU"/>
        </w:rPr>
        <w:t>ю</w:t>
      </w:r>
      <w:r w:rsidR="00935C04" w:rsidRPr="00984E58">
        <w:rPr>
          <w:rFonts w:ascii="Times New Roman" w:eastAsia="Times New Roman" w:hAnsi="Times New Roman"/>
          <w:sz w:val="28"/>
          <w:szCs w:val="28"/>
          <w:bdr w:val="none" w:sz="0" w:space="0" w:color="auto" w:frame="1"/>
          <w:lang w:eastAsia="ru-RU"/>
        </w:rPr>
        <w:t>. Печати уничтожаются по акту с соответствующей отметкой в журнале учета печатей и штампов.</w:t>
      </w:r>
    </w:p>
    <w:p w:rsidR="003F00F2" w:rsidRPr="00984E58" w:rsidRDefault="003F00F2"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DB626A" w:rsidRDefault="00DB626A"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D1604E" w:rsidRDefault="00D1604E"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D1604E" w:rsidRDefault="00D1604E"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Секретарь сельсовета</w:t>
      </w:r>
      <w:r>
        <w:rPr>
          <w:rFonts w:ascii="Times New Roman" w:eastAsia="Times New Roman" w:hAnsi="Times New Roman"/>
          <w:sz w:val="28"/>
          <w:szCs w:val="28"/>
          <w:bdr w:val="none" w:sz="0" w:space="0" w:color="auto" w:frame="1"/>
          <w:lang w:eastAsia="ru-RU"/>
        </w:rPr>
        <w:tab/>
      </w:r>
      <w:r>
        <w:rPr>
          <w:rFonts w:ascii="Times New Roman" w:eastAsia="Times New Roman" w:hAnsi="Times New Roman"/>
          <w:sz w:val="28"/>
          <w:szCs w:val="28"/>
          <w:bdr w:val="none" w:sz="0" w:space="0" w:color="auto" w:frame="1"/>
          <w:lang w:eastAsia="ru-RU"/>
        </w:rPr>
        <w:tab/>
      </w:r>
      <w:r>
        <w:rPr>
          <w:rFonts w:ascii="Times New Roman" w:eastAsia="Times New Roman" w:hAnsi="Times New Roman"/>
          <w:sz w:val="28"/>
          <w:szCs w:val="28"/>
          <w:bdr w:val="none" w:sz="0" w:space="0" w:color="auto" w:frame="1"/>
          <w:lang w:eastAsia="ru-RU"/>
        </w:rPr>
        <w:tab/>
      </w:r>
      <w:r>
        <w:rPr>
          <w:rFonts w:ascii="Times New Roman" w:eastAsia="Times New Roman" w:hAnsi="Times New Roman"/>
          <w:sz w:val="28"/>
          <w:szCs w:val="28"/>
          <w:bdr w:val="none" w:sz="0" w:space="0" w:color="auto" w:frame="1"/>
          <w:lang w:eastAsia="ru-RU"/>
        </w:rPr>
        <w:tab/>
      </w:r>
      <w:r>
        <w:rPr>
          <w:rFonts w:ascii="Times New Roman" w:eastAsia="Times New Roman" w:hAnsi="Times New Roman"/>
          <w:sz w:val="28"/>
          <w:szCs w:val="28"/>
          <w:bdr w:val="none" w:sz="0" w:space="0" w:color="auto" w:frame="1"/>
          <w:lang w:eastAsia="ru-RU"/>
        </w:rPr>
        <w:tab/>
      </w:r>
      <w:r>
        <w:rPr>
          <w:rFonts w:ascii="Times New Roman" w:eastAsia="Times New Roman" w:hAnsi="Times New Roman"/>
          <w:sz w:val="28"/>
          <w:szCs w:val="28"/>
          <w:bdr w:val="none" w:sz="0" w:space="0" w:color="auto" w:frame="1"/>
          <w:lang w:eastAsia="ru-RU"/>
        </w:rPr>
        <w:tab/>
      </w:r>
      <w:r>
        <w:rPr>
          <w:rFonts w:ascii="Times New Roman" w:eastAsia="Times New Roman" w:hAnsi="Times New Roman"/>
          <w:sz w:val="28"/>
          <w:szCs w:val="28"/>
          <w:bdr w:val="none" w:sz="0" w:space="0" w:color="auto" w:frame="1"/>
          <w:lang w:eastAsia="ru-RU"/>
        </w:rPr>
        <w:tab/>
      </w:r>
      <w:r>
        <w:rPr>
          <w:rFonts w:ascii="Times New Roman" w:eastAsia="Times New Roman" w:hAnsi="Times New Roman"/>
          <w:sz w:val="28"/>
          <w:szCs w:val="28"/>
          <w:bdr w:val="none" w:sz="0" w:space="0" w:color="auto" w:frame="1"/>
          <w:lang w:eastAsia="ru-RU"/>
        </w:rPr>
        <w:tab/>
        <w:t>И.В. Шурыгина</w:t>
      </w:r>
    </w:p>
    <w:p w:rsidR="00DB626A" w:rsidRDefault="00DB626A"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D1604E" w:rsidRDefault="00D1604E"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D1604E" w:rsidRDefault="00D1604E"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D1604E" w:rsidRDefault="00D1604E"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935C04" w:rsidRPr="00984E58" w:rsidRDefault="00935C04"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СОГЛАСОВАНО</w:t>
      </w:r>
    </w:p>
    <w:p w:rsidR="00935C04" w:rsidRPr="00984E58" w:rsidRDefault="00935C04"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Заведующий архивным отделом</w:t>
      </w:r>
    </w:p>
    <w:p w:rsidR="00935C04" w:rsidRPr="00984E58" w:rsidRDefault="00935C04"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Администрации</w:t>
      </w:r>
      <w:r w:rsidR="004F1848">
        <w:rPr>
          <w:rFonts w:ascii="Times New Roman" w:eastAsia="Times New Roman" w:hAnsi="Times New Roman"/>
          <w:sz w:val="28"/>
          <w:szCs w:val="28"/>
          <w:bdr w:val="none" w:sz="0" w:space="0" w:color="auto" w:frame="1"/>
          <w:lang w:eastAsia="ru-RU"/>
        </w:rPr>
        <w:t xml:space="preserve"> </w:t>
      </w:r>
      <w:proofErr w:type="spellStart"/>
      <w:r w:rsidR="004F1848">
        <w:rPr>
          <w:rFonts w:ascii="Times New Roman" w:eastAsia="Times New Roman" w:hAnsi="Times New Roman"/>
          <w:sz w:val="28"/>
          <w:szCs w:val="28"/>
          <w:bdr w:val="none" w:sz="0" w:space="0" w:color="auto" w:frame="1"/>
          <w:lang w:eastAsia="ru-RU"/>
        </w:rPr>
        <w:t>Усть-Калманского</w:t>
      </w:r>
      <w:proofErr w:type="spellEnd"/>
      <w:r w:rsidRPr="00984E58">
        <w:rPr>
          <w:rFonts w:ascii="Times New Roman" w:eastAsia="Times New Roman" w:hAnsi="Times New Roman"/>
          <w:sz w:val="28"/>
          <w:szCs w:val="28"/>
          <w:bdr w:val="none" w:sz="0" w:space="0" w:color="auto" w:frame="1"/>
          <w:lang w:eastAsia="ru-RU"/>
        </w:rPr>
        <w:t xml:space="preserve"> района</w:t>
      </w:r>
    </w:p>
    <w:p w:rsidR="00025A2D" w:rsidRPr="00984E58" w:rsidRDefault="00935C04"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________</w:t>
      </w:r>
      <w:r w:rsidR="004F1848">
        <w:rPr>
          <w:rFonts w:ascii="Times New Roman" w:eastAsia="Times New Roman" w:hAnsi="Times New Roman"/>
          <w:sz w:val="28"/>
          <w:szCs w:val="28"/>
          <w:bdr w:val="none" w:sz="0" w:space="0" w:color="auto" w:frame="1"/>
          <w:lang w:eastAsia="ru-RU"/>
        </w:rPr>
        <w:t>______</w:t>
      </w:r>
      <w:r w:rsidRPr="00984E58">
        <w:rPr>
          <w:rFonts w:ascii="Times New Roman" w:eastAsia="Times New Roman" w:hAnsi="Times New Roman"/>
          <w:sz w:val="28"/>
          <w:szCs w:val="28"/>
          <w:bdr w:val="none" w:sz="0" w:space="0" w:color="auto" w:frame="1"/>
          <w:lang w:eastAsia="ru-RU"/>
        </w:rPr>
        <w:t xml:space="preserve">_____ </w:t>
      </w:r>
      <w:r w:rsidR="004F1848">
        <w:rPr>
          <w:rFonts w:ascii="Times New Roman" w:eastAsia="Times New Roman" w:hAnsi="Times New Roman"/>
          <w:sz w:val="28"/>
          <w:szCs w:val="28"/>
          <w:bdr w:val="none" w:sz="0" w:space="0" w:color="auto" w:frame="1"/>
          <w:lang w:eastAsia="ru-RU"/>
        </w:rPr>
        <w:t xml:space="preserve">Е.С. </w:t>
      </w:r>
      <w:proofErr w:type="spellStart"/>
      <w:r w:rsidR="004F1848">
        <w:rPr>
          <w:rFonts w:ascii="Times New Roman" w:eastAsia="Times New Roman" w:hAnsi="Times New Roman"/>
          <w:sz w:val="28"/>
          <w:szCs w:val="28"/>
          <w:bdr w:val="none" w:sz="0" w:space="0" w:color="auto" w:frame="1"/>
          <w:lang w:eastAsia="ru-RU"/>
        </w:rPr>
        <w:t>Шипарнева</w:t>
      </w:r>
      <w:proofErr w:type="spellEnd"/>
    </w:p>
    <w:p w:rsidR="00935C04" w:rsidRPr="00984E58" w:rsidRDefault="00025A2D"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lang w:eastAsia="ru-RU"/>
        </w:rPr>
        <w:t>«____</w:t>
      </w:r>
      <w:r w:rsidR="00ED4109">
        <w:rPr>
          <w:rFonts w:ascii="Times New Roman" w:eastAsia="Times New Roman" w:hAnsi="Times New Roman"/>
          <w:sz w:val="28"/>
          <w:szCs w:val="28"/>
          <w:lang w:eastAsia="ru-RU"/>
        </w:rPr>
        <w:t xml:space="preserve">_»____________                </w:t>
      </w:r>
    </w:p>
    <w:p w:rsidR="00025A2D" w:rsidRPr="00984E58" w:rsidRDefault="00025A2D" w:rsidP="00F04A8D">
      <w:pPr>
        <w:shd w:val="clear" w:color="auto" w:fill="FFFFFF"/>
        <w:spacing w:after="0" w:line="240" w:lineRule="auto"/>
        <w:ind w:firstLine="567"/>
        <w:jc w:val="both"/>
        <w:textAlignment w:val="baseline"/>
        <w:rPr>
          <w:rFonts w:ascii="Times New Roman" w:eastAsia="Times New Roman" w:hAnsi="Times New Roman"/>
          <w:sz w:val="28"/>
          <w:szCs w:val="28"/>
          <w:bdr w:val="none" w:sz="0" w:space="0" w:color="auto" w:frame="1"/>
          <w:lang w:eastAsia="ru-RU"/>
        </w:rPr>
      </w:pPr>
    </w:p>
    <w:p w:rsidR="00BC1414" w:rsidRDefault="00BC1414" w:rsidP="00F04A8D">
      <w:pPr>
        <w:shd w:val="clear" w:color="auto" w:fill="FFFFFF"/>
        <w:spacing w:after="0" w:line="240" w:lineRule="auto"/>
        <w:ind w:firstLine="567"/>
        <w:jc w:val="both"/>
        <w:textAlignment w:val="baseline"/>
        <w:rPr>
          <w:rFonts w:ascii="Times New Roman" w:eastAsia="Times New Roman" w:hAnsi="Times New Roman"/>
          <w:color w:val="FF0000"/>
          <w:sz w:val="28"/>
          <w:szCs w:val="28"/>
          <w:bdr w:val="none" w:sz="0" w:space="0" w:color="auto" w:frame="1"/>
          <w:lang w:eastAsia="ru-RU"/>
        </w:rPr>
      </w:pPr>
    </w:p>
    <w:p w:rsidR="00BC1414" w:rsidRDefault="00BC1414" w:rsidP="00F04A8D">
      <w:pPr>
        <w:shd w:val="clear" w:color="auto" w:fill="FFFFFF"/>
        <w:spacing w:after="0" w:line="240" w:lineRule="auto"/>
        <w:ind w:firstLine="567"/>
        <w:jc w:val="both"/>
        <w:textAlignment w:val="baseline"/>
        <w:rPr>
          <w:rFonts w:ascii="Times New Roman" w:eastAsia="Times New Roman" w:hAnsi="Times New Roman"/>
          <w:color w:val="FF0000"/>
          <w:sz w:val="28"/>
          <w:szCs w:val="28"/>
          <w:bdr w:val="none" w:sz="0" w:space="0" w:color="auto" w:frame="1"/>
          <w:lang w:eastAsia="ru-RU"/>
        </w:rPr>
      </w:pPr>
    </w:p>
    <w:p w:rsidR="00DB626A" w:rsidRDefault="00DB626A" w:rsidP="00F04A8D">
      <w:pPr>
        <w:shd w:val="clear" w:color="auto" w:fill="FFFFFF"/>
        <w:spacing w:after="0" w:line="240" w:lineRule="auto"/>
        <w:ind w:firstLine="567"/>
        <w:jc w:val="both"/>
        <w:textAlignment w:val="baseline"/>
        <w:rPr>
          <w:rFonts w:ascii="Times New Roman" w:eastAsia="Times New Roman" w:hAnsi="Times New Roman"/>
          <w:color w:val="FF0000"/>
          <w:sz w:val="28"/>
          <w:szCs w:val="28"/>
          <w:bdr w:val="none" w:sz="0" w:space="0" w:color="auto" w:frame="1"/>
          <w:lang w:eastAsia="ru-RU"/>
        </w:rPr>
      </w:pPr>
    </w:p>
    <w:p w:rsidR="00DB626A" w:rsidRDefault="00DB626A" w:rsidP="00F04A8D">
      <w:pPr>
        <w:shd w:val="clear" w:color="auto" w:fill="FFFFFF"/>
        <w:spacing w:after="0" w:line="240" w:lineRule="auto"/>
        <w:ind w:firstLine="567"/>
        <w:jc w:val="both"/>
        <w:textAlignment w:val="baseline"/>
        <w:rPr>
          <w:rFonts w:ascii="Times New Roman" w:eastAsia="Times New Roman" w:hAnsi="Times New Roman"/>
          <w:color w:val="FF0000"/>
          <w:sz w:val="28"/>
          <w:szCs w:val="28"/>
          <w:bdr w:val="none" w:sz="0" w:space="0" w:color="auto" w:frame="1"/>
          <w:lang w:eastAsia="ru-RU"/>
        </w:rPr>
      </w:pPr>
    </w:p>
    <w:p w:rsidR="00DB626A" w:rsidRDefault="00DB626A" w:rsidP="00F04A8D">
      <w:pPr>
        <w:shd w:val="clear" w:color="auto" w:fill="FFFFFF"/>
        <w:spacing w:after="0" w:line="240" w:lineRule="auto"/>
        <w:ind w:firstLine="567"/>
        <w:jc w:val="both"/>
        <w:textAlignment w:val="baseline"/>
        <w:rPr>
          <w:rFonts w:ascii="Times New Roman" w:eastAsia="Times New Roman" w:hAnsi="Times New Roman"/>
          <w:color w:val="FF0000"/>
          <w:sz w:val="28"/>
          <w:szCs w:val="28"/>
          <w:bdr w:val="none" w:sz="0" w:space="0" w:color="auto" w:frame="1"/>
          <w:lang w:eastAsia="ru-RU"/>
        </w:rPr>
      </w:pPr>
    </w:p>
    <w:p w:rsidR="00DB626A" w:rsidRDefault="00DB626A" w:rsidP="00F04A8D">
      <w:pPr>
        <w:shd w:val="clear" w:color="auto" w:fill="FFFFFF"/>
        <w:spacing w:after="0" w:line="240" w:lineRule="auto"/>
        <w:ind w:firstLine="567"/>
        <w:jc w:val="both"/>
        <w:textAlignment w:val="baseline"/>
        <w:rPr>
          <w:rFonts w:ascii="Times New Roman" w:eastAsia="Times New Roman" w:hAnsi="Times New Roman"/>
          <w:color w:val="FF0000"/>
          <w:sz w:val="28"/>
          <w:szCs w:val="28"/>
          <w:bdr w:val="none" w:sz="0" w:space="0" w:color="auto" w:frame="1"/>
          <w:lang w:eastAsia="ru-RU"/>
        </w:rPr>
      </w:pPr>
    </w:p>
    <w:p w:rsidR="00DB626A" w:rsidRDefault="00DB626A" w:rsidP="00F04A8D">
      <w:pPr>
        <w:shd w:val="clear" w:color="auto" w:fill="FFFFFF"/>
        <w:spacing w:after="0" w:line="240" w:lineRule="auto"/>
        <w:ind w:firstLine="567"/>
        <w:jc w:val="both"/>
        <w:textAlignment w:val="baseline"/>
        <w:rPr>
          <w:rFonts w:ascii="Times New Roman" w:eastAsia="Times New Roman" w:hAnsi="Times New Roman"/>
          <w:color w:val="FF0000"/>
          <w:sz w:val="28"/>
          <w:szCs w:val="28"/>
          <w:bdr w:val="none" w:sz="0" w:space="0" w:color="auto" w:frame="1"/>
          <w:lang w:eastAsia="ru-RU"/>
        </w:rPr>
      </w:pPr>
    </w:p>
    <w:p w:rsidR="00DB626A" w:rsidRDefault="00DB626A" w:rsidP="00F04A8D">
      <w:pPr>
        <w:shd w:val="clear" w:color="auto" w:fill="FFFFFF"/>
        <w:spacing w:after="0" w:line="240" w:lineRule="auto"/>
        <w:ind w:firstLine="567"/>
        <w:jc w:val="both"/>
        <w:textAlignment w:val="baseline"/>
        <w:rPr>
          <w:rFonts w:ascii="Times New Roman" w:eastAsia="Times New Roman" w:hAnsi="Times New Roman"/>
          <w:color w:val="FF0000"/>
          <w:sz w:val="28"/>
          <w:szCs w:val="28"/>
          <w:bdr w:val="none" w:sz="0" w:space="0" w:color="auto" w:frame="1"/>
          <w:lang w:eastAsia="ru-RU"/>
        </w:rPr>
      </w:pPr>
    </w:p>
    <w:p w:rsidR="00DB626A" w:rsidRDefault="00DB626A" w:rsidP="00F04A8D">
      <w:pPr>
        <w:shd w:val="clear" w:color="auto" w:fill="FFFFFF"/>
        <w:spacing w:after="0" w:line="240" w:lineRule="auto"/>
        <w:ind w:firstLine="567"/>
        <w:jc w:val="both"/>
        <w:textAlignment w:val="baseline"/>
        <w:rPr>
          <w:rFonts w:ascii="Times New Roman" w:eastAsia="Times New Roman" w:hAnsi="Times New Roman"/>
          <w:color w:val="FF0000"/>
          <w:sz w:val="28"/>
          <w:szCs w:val="28"/>
          <w:bdr w:val="none" w:sz="0" w:space="0" w:color="auto" w:frame="1"/>
          <w:lang w:eastAsia="ru-RU"/>
        </w:rPr>
      </w:pPr>
    </w:p>
    <w:p w:rsidR="00DB626A" w:rsidRDefault="00DB626A" w:rsidP="00F04A8D">
      <w:pPr>
        <w:shd w:val="clear" w:color="auto" w:fill="FFFFFF"/>
        <w:spacing w:after="0" w:line="240" w:lineRule="auto"/>
        <w:ind w:firstLine="567"/>
        <w:jc w:val="both"/>
        <w:textAlignment w:val="baseline"/>
        <w:rPr>
          <w:rFonts w:ascii="Times New Roman" w:eastAsia="Times New Roman" w:hAnsi="Times New Roman"/>
          <w:color w:val="FF0000"/>
          <w:sz w:val="28"/>
          <w:szCs w:val="28"/>
          <w:bdr w:val="none" w:sz="0" w:space="0" w:color="auto" w:frame="1"/>
          <w:lang w:eastAsia="ru-RU"/>
        </w:rPr>
      </w:pPr>
    </w:p>
    <w:p w:rsidR="00DB626A" w:rsidRDefault="00DB626A" w:rsidP="00F04A8D">
      <w:pPr>
        <w:shd w:val="clear" w:color="auto" w:fill="FFFFFF"/>
        <w:spacing w:after="0" w:line="240" w:lineRule="auto"/>
        <w:ind w:firstLine="567"/>
        <w:jc w:val="both"/>
        <w:textAlignment w:val="baseline"/>
        <w:rPr>
          <w:rFonts w:ascii="Times New Roman" w:eastAsia="Times New Roman" w:hAnsi="Times New Roman"/>
          <w:color w:val="FF0000"/>
          <w:sz w:val="28"/>
          <w:szCs w:val="28"/>
          <w:bdr w:val="none" w:sz="0" w:space="0" w:color="auto" w:frame="1"/>
          <w:lang w:eastAsia="ru-RU"/>
        </w:rPr>
      </w:pPr>
    </w:p>
    <w:p w:rsidR="00DB626A" w:rsidRDefault="00DB626A" w:rsidP="00F04A8D">
      <w:pPr>
        <w:shd w:val="clear" w:color="auto" w:fill="FFFFFF"/>
        <w:spacing w:after="0" w:line="240" w:lineRule="auto"/>
        <w:ind w:firstLine="567"/>
        <w:jc w:val="both"/>
        <w:textAlignment w:val="baseline"/>
        <w:rPr>
          <w:rFonts w:ascii="Times New Roman" w:eastAsia="Times New Roman" w:hAnsi="Times New Roman"/>
          <w:color w:val="FF0000"/>
          <w:sz w:val="28"/>
          <w:szCs w:val="28"/>
          <w:bdr w:val="none" w:sz="0" w:space="0" w:color="auto" w:frame="1"/>
          <w:lang w:eastAsia="ru-RU"/>
        </w:rPr>
      </w:pPr>
    </w:p>
    <w:p w:rsidR="00DB626A" w:rsidRDefault="00DB626A" w:rsidP="00F04A8D">
      <w:pPr>
        <w:shd w:val="clear" w:color="auto" w:fill="FFFFFF"/>
        <w:spacing w:after="0" w:line="240" w:lineRule="auto"/>
        <w:ind w:firstLine="567"/>
        <w:jc w:val="both"/>
        <w:textAlignment w:val="baseline"/>
        <w:rPr>
          <w:rFonts w:ascii="Times New Roman" w:eastAsia="Times New Roman" w:hAnsi="Times New Roman"/>
          <w:color w:val="FF0000"/>
          <w:sz w:val="28"/>
          <w:szCs w:val="28"/>
          <w:bdr w:val="none" w:sz="0" w:space="0" w:color="auto" w:frame="1"/>
          <w:lang w:eastAsia="ru-RU"/>
        </w:rPr>
      </w:pPr>
    </w:p>
    <w:p w:rsidR="00DB626A" w:rsidRDefault="00DB626A" w:rsidP="00F04A8D">
      <w:pPr>
        <w:shd w:val="clear" w:color="auto" w:fill="FFFFFF"/>
        <w:spacing w:after="0" w:line="240" w:lineRule="auto"/>
        <w:ind w:firstLine="567"/>
        <w:jc w:val="both"/>
        <w:textAlignment w:val="baseline"/>
        <w:rPr>
          <w:rFonts w:ascii="Times New Roman" w:eastAsia="Times New Roman" w:hAnsi="Times New Roman"/>
          <w:color w:val="FF0000"/>
          <w:sz w:val="28"/>
          <w:szCs w:val="28"/>
          <w:bdr w:val="none" w:sz="0" w:space="0" w:color="auto" w:frame="1"/>
          <w:lang w:eastAsia="ru-RU"/>
        </w:rPr>
      </w:pPr>
    </w:p>
    <w:p w:rsidR="00B10275" w:rsidRDefault="00B10275" w:rsidP="00F04A8D">
      <w:pPr>
        <w:shd w:val="clear" w:color="auto" w:fill="FFFFFF"/>
        <w:spacing w:after="0" w:line="240" w:lineRule="auto"/>
        <w:ind w:firstLine="567"/>
        <w:jc w:val="both"/>
        <w:textAlignment w:val="baseline"/>
        <w:rPr>
          <w:rFonts w:ascii="Times New Roman" w:eastAsia="Times New Roman" w:hAnsi="Times New Roman"/>
          <w:color w:val="FF0000"/>
          <w:sz w:val="28"/>
          <w:szCs w:val="28"/>
          <w:bdr w:val="none" w:sz="0" w:space="0" w:color="auto" w:frame="1"/>
          <w:lang w:eastAsia="ru-RU"/>
        </w:rPr>
      </w:pPr>
    </w:p>
    <w:p w:rsidR="00B10275" w:rsidRDefault="00B10275" w:rsidP="00F04A8D">
      <w:pPr>
        <w:shd w:val="clear" w:color="auto" w:fill="FFFFFF"/>
        <w:spacing w:after="0" w:line="240" w:lineRule="auto"/>
        <w:ind w:firstLine="567"/>
        <w:jc w:val="both"/>
        <w:textAlignment w:val="baseline"/>
        <w:rPr>
          <w:rFonts w:ascii="Times New Roman" w:eastAsia="Times New Roman" w:hAnsi="Times New Roman"/>
          <w:color w:val="FF0000"/>
          <w:sz w:val="28"/>
          <w:szCs w:val="28"/>
          <w:bdr w:val="none" w:sz="0" w:space="0" w:color="auto" w:frame="1"/>
          <w:lang w:eastAsia="ru-RU"/>
        </w:rPr>
      </w:pPr>
    </w:p>
    <w:p w:rsidR="00B10275" w:rsidRDefault="00B10275" w:rsidP="00F04A8D">
      <w:pPr>
        <w:shd w:val="clear" w:color="auto" w:fill="FFFFFF"/>
        <w:spacing w:after="0" w:line="240" w:lineRule="auto"/>
        <w:ind w:firstLine="567"/>
        <w:jc w:val="both"/>
        <w:textAlignment w:val="baseline"/>
        <w:rPr>
          <w:rFonts w:ascii="Times New Roman" w:eastAsia="Times New Roman" w:hAnsi="Times New Roman"/>
          <w:color w:val="FF0000"/>
          <w:sz w:val="28"/>
          <w:szCs w:val="28"/>
          <w:bdr w:val="none" w:sz="0" w:space="0" w:color="auto" w:frame="1"/>
          <w:lang w:eastAsia="ru-RU"/>
        </w:rPr>
      </w:pPr>
    </w:p>
    <w:p w:rsidR="00B10275" w:rsidRDefault="00B10275" w:rsidP="00F04A8D">
      <w:pPr>
        <w:shd w:val="clear" w:color="auto" w:fill="FFFFFF"/>
        <w:spacing w:after="0" w:line="240" w:lineRule="auto"/>
        <w:ind w:firstLine="567"/>
        <w:jc w:val="both"/>
        <w:textAlignment w:val="baseline"/>
        <w:rPr>
          <w:rFonts w:ascii="Times New Roman" w:eastAsia="Times New Roman" w:hAnsi="Times New Roman"/>
          <w:color w:val="FF0000"/>
          <w:sz w:val="28"/>
          <w:szCs w:val="28"/>
          <w:bdr w:val="none" w:sz="0" w:space="0" w:color="auto" w:frame="1"/>
          <w:lang w:eastAsia="ru-RU"/>
        </w:rPr>
      </w:pPr>
    </w:p>
    <w:p w:rsidR="00B10275" w:rsidRDefault="00B10275" w:rsidP="00F04A8D">
      <w:pPr>
        <w:shd w:val="clear" w:color="auto" w:fill="FFFFFF"/>
        <w:spacing w:after="0" w:line="240" w:lineRule="auto"/>
        <w:ind w:firstLine="567"/>
        <w:jc w:val="both"/>
        <w:textAlignment w:val="baseline"/>
        <w:rPr>
          <w:rFonts w:ascii="Times New Roman" w:eastAsia="Times New Roman" w:hAnsi="Times New Roman"/>
          <w:color w:val="FF0000"/>
          <w:sz w:val="28"/>
          <w:szCs w:val="28"/>
          <w:bdr w:val="none" w:sz="0" w:space="0" w:color="auto" w:frame="1"/>
          <w:lang w:eastAsia="ru-RU"/>
        </w:rPr>
      </w:pPr>
    </w:p>
    <w:p w:rsidR="00B10275" w:rsidRDefault="00B10275" w:rsidP="00F04A8D">
      <w:pPr>
        <w:shd w:val="clear" w:color="auto" w:fill="FFFFFF"/>
        <w:spacing w:after="0" w:line="240" w:lineRule="auto"/>
        <w:ind w:firstLine="567"/>
        <w:jc w:val="both"/>
        <w:textAlignment w:val="baseline"/>
        <w:rPr>
          <w:rFonts w:ascii="Times New Roman" w:eastAsia="Times New Roman" w:hAnsi="Times New Roman"/>
          <w:color w:val="FF0000"/>
          <w:sz w:val="28"/>
          <w:szCs w:val="28"/>
          <w:bdr w:val="none" w:sz="0" w:space="0" w:color="auto" w:frame="1"/>
          <w:lang w:eastAsia="ru-RU"/>
        </w:rPr>
      </w:pPr>
    </w:p>
    <w:p w:rsidR="00B10275" w:rsidRDefault="00B10275" w:rsidP="00F04A8D">
      <w:pPr>
        <w:shd w:val="clear" w:color="auto" w:fill="FFFFFF"/>
        <w:spacing w:after="0" w:line="240" w:lineRule="auto"/>
        <w:ind w:firstLine="567"/>
        <w:jc w:val="both"/>
        <w:textAlignment w:val="baseline"/>
        <w:rPr>
          <w:rFonts w:ascii="Times New Roman" w:eastAsia="Times New Roman" w:hAnsi="Times New Roman"/>
          <w:color w:val="FF0000"/>
          <w:sz w:val="28"/>
          <w:szCs w:val="28"/>
          <w:bdr w:val="none" w:sz="0" w:space="0" w:color="auto" w:frame="1"/>
          <w:lang w:eastAsia="ru-RU"/>
        </w:rPr>
      </w:pPr>
    </w:p>
    <w:p w:rsidR="00B10275" w:rsidRDefault="00B10275" w:rsidP="00F04A8D">
      <w:pPr>
        <w:shd w:val="clear" w:color="auto" w:fill="FFFFFF"/>
        <w:spacing w:after="0" w:line="240" w:lineRule="auto"/>
        <w:ind w:firstLine="567"/>
        <w:jc w:val="both"/>
        <w:textAlignment w:val="baseline"/>
        <w:rPr>
          <w:rFonts w:ascii="Times New Roman" w:eastAsia="Times New Roman" w:hAnsi="Times New Roman"/>
          <w:color w:val="FF0000"/>
          <w:sz w:val="28"/>
          <w:szCs w:val="28"/>
          <w:bdr w:val="none" w:sz="0" w:space="0" w:color="auto" w:frame="1"/>
          <w:lang w:eastAsia="ru-RU"/>
        </w:rPr>
      </w:pPr>
    </w:p>
    <w:p w:rsidR="00DB626A" w:rsidRPr="00984E58" w:rsidRDefault="00DB626A" w:rsidP="00F04A8D">
      <w:pPr>
        <w:shd w:val="clear" w:color="auto" w:fill="FFFFFF"/>
        <w:spacing w:after="0" w:line="240" w:lineRule="auto"/>
        <w:ind w:firstLine="567"/>
        <w:jc w:val="both"/>
        <w:textAlignment w:val="baseline"/>
        <w:rPr>
          <w:rFonts w:ascii="Times New Roman" w:eastAsia="Times New Roman" w:hAnsi="Times New Roman"/>
          <w:color w:val="FF0000"/>
          <w:sz w:val="28"/>
          <w:szCs w:val="28"/>
          <w:bdr w:val="none" w:sz="0" w:space="0" w:color="auto" w:frame="1"/>
          <w:lang w:eastAsia="ru-RU"/>
        </w:rPr>
      </w:pPr>
    </w:p>
    <w:p w:rsidR="00BC1414" w:rsidRPr="00984E58" w:rsidRDefault="00BC1414" w:rsidP="00F04A8D">
      <w:pPr>
        <w:shd w:val="clear" w:color="auto" w:fill="FFFFFF"/>
        <w:spacing w:after="0" w:line="240" w:lineRule="auto"/>
        <w:ind w:firstLine="567"/>
        <w:jc w:val="both"/>
        <w:textAlignment w:val="baseline"/>
        <w:rPr>
          <w:rFonts w:ascii="Times New Roman" w:eastAsia="Times New Roman" w:hAnsi="Times New Roman"/>
          <w:color w:val="FF0000"/>
          <w:sz w:val="28"/>
          <w:szCs w:val="28"/>
          <w:bdr w:val="none" w:sz="0" w:space="0" w:color="auto" w:frame="1"/>
          <w:lang w:eastAsia="ru-RU"/>
        </w:rPr>
      </w:pPr>
    </w:p>
    <w:p w:rsidR="00935C04" w:rsidRPr="00984E58" w:rsidRDefault="00680F6D"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vertAlign w:val="superscript"/>
          <w:lang w:eastAsia="ru-RU"/>
        </w:rPr>
        <w:t>1</w:t>
      </w:r>
      <w:r w:rsidR="00935C04" w:rsidRPr="00984E58">
        <w:rPr>
          <w:rFonts w:ascii="Times New Roman" w:eastAsia="Times New Roman" w:hAnsi="Times New Roman"/>
          <w:sz w:val="28"/>
          <w:szCs w:val="28"/>
          <w:bdr w:val="none" w:sz="0" w:space="0" w:color="auto" w:frame="1"/>
          <w:lang w:eastAsia="ru-RU"/>
        </w:rPr>
        <w:t>В организациях с небольшим объемом документооборота функции Службы делопроизводства могут выполняться работником (делопроизводителем, секретарем</w:t>
      </w:r>
      <w:r w:rsidR="00B10275">
        <w:rPr>
          <w:rFonts w:ascii="Times New Roman" w:eastAsia="Times New Roman" w:hAnsi="Times New Roman"/>
          <w:sz w:val="28"/>
          <w:szCs w:val="28"/>
          <w:bdr w:val="none" w:sz="0" w:space="0" w:color="auto" w:frame="1"/>
          <w:lang w:eastAsia="ru-RU"/>
        </w:rPr>
        <w:t xml:space="preserve"> руководителя</w:t>
      </w:r>
      <w:r w:rsidR="00935C04" w:rsidRPr="00984E58">
        <w:rPr>
          <w:rFonts w:ascii="Times New Roman" w:eastAsia="Times New Roman" w:hAnsi="Times New Roman"/>
          <w:sz w:val="28"/>
          <w:szCs w:val="28"/>
          <w:bdr w:val="none" w:sz="0" w:space="0" w:color="auto" w:frame="1"/>
          <w:lang w:eastAsia="ru-RU"/>
        </w:rPr>
        <w:t>).</w:t>
      </w:r>
    </w:p>
    <w:p w:rsidR="00935C04" w:rsidRPr="00984E58" w:rsidRDefault="00680F6D"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vertAlign w:val="superscript"/>
          <w:lang w:eastAsia="ru-RU"/>
        </w:rPr>
        <w:t>2</w:t>
      </w:r>
      <w:r w:rsidR="00935C04" w:rsidRPr="00984E58">
        <w:rPr>
          <w:rFonts w:ascii="Times New Roman" w:eastAsia="Times New Roman" w:hAnsi="Times New Roman"/>
          <w:sz w:val="28"/>
          <w:szCs w:val="28"/>
          <w:bdr w:val="none" w:sz="0" w:space="0" w:color="auto" w:frame="1"/>
          <w:lang w:eastAsia="ru-RU"/>
        </w:rPr>
        <w:t xml:space="preserve"> Статьи 192, 193 Трудового кодекса Российской Федерации; пункты 2; 15.11 статьи 13.25 Кодекса Российской Федерации об административных правонарушениях; статья 7 Федерального закона от 6 декабря </w:t>
      </w:r>
      <w:smartTag w:uri="urn:schemas-microsoft-com:office:smarttags" w:element="metricconverter">
        <w:smartTagPr>
          <w:attr w:name="ProductID" w:val="2011 г"/>
        </w:smartTagPr>
        <w:r w:rsidR="00935C04" w:rsidRPr="00984E58">
          <w:rPr>
            <w:rFonts w:ascii="Times New Roman" w:eastAsia="Times New Roman" w:hAnsi="Times New Roman"/>
            <w:sz w:val="28"/>
            <w:szCs w:val="28"/>
            <w:bdr w:val="none" w:sz="0" w:space="0" w:color="auto" w:frame="1"/>
            <w:lang w:eastAsia="ru-RU"/>
          </w:rPr>
          <w:t>2011 г</w:t>
        </w:r>
      </w:smartTag>
      <w:r w:rsidR="00935C04" w:rsidRPr="00984E58">
        <w:rPr>
          <w:rFonts w:ascii="Times New Roman" w:eastAsia="Times New Roman" w:hAnsi="Times New Roman"/>
          <w:sz w:val="28"/>
          <w:szCs w:val="28"/>
          <w:bdr w:val="none" w:sz="0" w:space="0" w:color="auto" w:frame="1"/>
          <w:lang w:eastAsia="ru-RU"/>
        </w:rPr>
        <w:t>. № 402-ФЗ «О бухгалтерском учете» (Собрание законодательства Российской Федерации, 2011, № 50, ст. 7344; 2013, № 26, ст. 3207; 2013, № 27, ст. 3477; 2013, № 30 (Часть I), ст. 4084; 2013, № 44, ст. 5631; 2013, № 51, ст. 6677; 2013, № 52 (Часть I), ст. 6990; 2014, № 45, ст. 6154; 2016, № 22, ст. 3097; 2017, № 30, ст. 4440; 2018, № 1 (Часть I), ст. 65).</w:t>
      </w:r>
    </w:p>
    <w:p w:rsidR="00935C04" w:rsidRPr="00984E58" w:rsidRDefault="00767AD7"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vertAlign w:val="superscript"/>
          <w:lang w:eastAsia="ru-RU"/>
        </w:rPr>
        <w:t>3</w:t>
      </w:r>
      <w:r w:rsidR="00935C04" w:rsidRPr="00984E58">
        <w:rPr>
          <w:rFonts w:ascii="Times New Roman" w:eastAsia="Times New Roman" w:hAnsi="Times New Roman"/>
          <w:sz w:val="28"/>
          <w:szCs w:val="28"/>
          <w:bdr w:val="none" w:sz="0" w:space="0" w:color="auto" w:frame="1"/>
          <w:lang w:eastAsia="ru-RU"/>
        </w:rPr>
        <w:t xml:space="preserve"> Раздел 6 «Бланки документов» ГОСТ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с Изменением № 1. - М.: </w:t>
      </w:r>
      <w:proofErr w:type="spellStart"/>
      <w:r w:rsidR="00935C04" w:rsidRPr="00984E58">
        <w:rPr>
          <w:rFonts w:ascii="Times New Roman" w:eastAsia="Times New Roman" w:hAnsi="Times New Roman"/>
          <w:sz w:val="28"/>
          <w:szCs w:val="28"/>
          <w:bdr w:val="none" w:sz="0" w:space="0" w:color="auto" w:frame="1"/>
          <w:lang w:eastAsia="ru-RU"/>
        </w:rPr>
        <w:t>Стандартинформ</w:t>
      </w:r>
      <w:proofErr w:type="spellEnd"/>
      <w:r w:rsidR="00935C04" w:rsidRPr="00984E58">
        <w:rPr>
          <w:rFonts w:ascii="Times New Roman" w:eastAsia="Times New Roman" w:hAnsi="Times New Roman"/>
          <w:sz w:val="28"/>
          <w:szCs w:val="28"/>
          <w:bdr w:val="none" w:sz="0" w:space="0" w:color="auto" w:frame="1"/>
          <w:lang w:eastAsia="ru-RU"/>
        </w:rPr>
        <w:t>, 2018.</w:t>
      </w:r>
    </w:p>
    <w:p w:rsidR="00935C04" w:rsidRPr="00984E58" w:rsidRDefault="00767AD7"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vertAlign w:val="superscript"/>
          <w:lang w:eastAsia="ru-RU"/>
        </w:rPr>
        <w:t>4</w:t>
      </w:r>
      <w:r w:rsidR="00935C04" w:rsidRPr="00984E58">
        <w:rPr>
          <w:rFonts w:ascii="Times New Roman" w:eastAsia="Times New Roman" w:hAnsi="Times New Roman"/>
          <w:sz w:val="28"/>
          <w:szCs w:val="28"/>
          <w:bdr w:val="none" w:sz="0" w:space="0" w:color="auto" w:frame="1"/>
          <w:lang w:eastAsia="ru-RU"/>
        </w:rPr>
        <w:t> Размер шрифта (кегль) измеряется в пунктах (</w:t>
      </w:r>
      <w:proofErr w:type="spellStart"/>
      <w:r w:rsidR="00935C04" w:rsidRPr="00984E58">
        <w:rPr>
          <w:rFonts w:ascii="Times New Roman" w:eastAsia="Times New Roman" w:hAnsi="Times New Roman"/>
          <w:sz w:val="28"/>
          <w:szCs w:val="28"/>
          <w:bdr w:val="none" w:sz="0" w:space="0" w:color="auto" w:frame="1"/>
          <w:lang w:eastAsia="ru-RU"/>
        </w:rPr>
        <w:t>point</w:t>
      </w:r>
      <w:proofErr w:type="spellEnd"/>
      <w:r w:rsidR="00935C04" w:rsidRPr="00984E58">
        <w:rPr>
          <w:rFonts w:ascii="Times New Roman" w:eastAsia="Times New Roman" w:hAnsi="Times New Roman"/>
          <w:sz w:val="28"/>
          <w:szCs w:val="28"/>
          <w:bdr w:val="none" w:sz="0" w:space="0" w:color="auto" w:frame="1"/>
          <w:lang w:eastAsia="ru-RU"/>
        </w:rPr>
        <w:t xml:space="preserve">); один пункт равен 1/72 дюйма, или </w:t>
      </w:r>
      <w:smartTag w:uri="urn:schemas-microsoft-com:office:smarttags" w:element="metricconverter">
        <w:smartTagPr>
          <w:attr w:name="ProductID" w:val="0,376 мм"/>
        </w:smartTagPr>
        <w:r w:rsidR="00935C04" w:rsidRPr="00984E58">
          <w:rPr>
            <w:rFonts w:ascii="Times New Roman" w:eastAsia="Times New Roman" w:hAnsi="Times New Roman"/>
            <w:sz w:val="28"/>
            <w:szCs w:val="28"/>
            <w:bdr w:val="none" w:sz="0" w:space="0" w:color="auto" w:frame="1"/>
            <w:lang w:eastAsia="ru-RU"/>
          </w:rPr>
          <w:t>0,376 мм</w:t>
        </w:r>
      </w:smartTag>
      <w:r w:rsidR="00935C04" w:rsidRPr="00984E58">
        <w:rPr>
          <w:rFonts w:ascii="Times New Roman" w:eastAsia="Times New Roman" w:hAnsi="Times New Roman"/>
          <w:sz w:val="28"/>
          <w:szCs w:val="28"/>
          <w:bdr w:val="none" w:sz="0" w:space="0" w:color="auto" w:frame="1"/>
          <w:lang w:eastAsia="ru-RU"/>
        </w:rPr>
        <w:t xml:space="preserve"> (сокращение: «</w:t>
      </w:r>
      <w:proofErr w:type="spellStart"/>
      <w:r w:rsidR="00935C04" w:rsidRPr="00984E58">
        <w:rPr>
          <w:rFonts w:ascii="Times New Roman" w:eastAsia="Times New Roman" w:hAnsi="Times New Roman"/>
          <w:sz w:val="28"/>
          <w:szCs w:val="28"/>
          <w:bdr w:val="none" w:sz="0" w:space="0" w:color="auto" w:frame="1"/>
          <w:lang w:eastAsia="ru-RU"/>
        </w:rPr>
        <w:t>pt</w:t>
      </w:r>
      <w:proofErr w:type="spellEnd"/>
      <w:r w:rsidR="00935C04" w:rsidRPr="00984E58">
        <w:rPr>
          <w:rFonts w:ascii="Times New Roman" w:eastAsia="Times New Roman" w:hAnsi="Times New Roman"/>
          <w:sz w:val="28"/>
          <w:szCs w:val="28"/>
          <w:bdr w:val="none" w:sz="0" w:space="0" w:color="auto" w:frame="1"/>
          <w:lang w:eastAsia="ru-RU"/>
        </w:rPr>
        <w:t>»).</w:t>
      </w:r>
    </w:p>
    <w:p w:rsidR="00935C04" w:rsidRPr="00984E58" w:rsidRDefault="0028758E"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vertAlign w:val="superscript"/>
          <w:lang w:eastAsia="ru-RU"/>
        </w:rPr>
        <w:t>5</w:t>
      </w:r>
      <w:r w:rsidR="00935C04" w:rsidRPr="00984E58">
        <w:rPr>
          <w:rFonts w:ascii="Times New Roman" w:eastAsia="Times New Roman" w:hAnsi="Times New Roman"/>
          <w:sz w:val="28"/>
          <w:szCs w:val="28"/>
          <w:bdr w:val="none" w:sz="0" w:space="0" w:color="auto" w:frame="1"/>
          <w:lang w:eastAsia="ru-RU"/>
        </w:rPr>
        <w:t xml:space="preserve"> ГОСТ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с Изменением № 1. - М.: </w:t>
      </w:r>
      <w:proofErr w:type="spellStart"/>
      <w:r w:rsidR="00935C04" w:rsidRPr="00984E58">
        <w:rPr>
          <w:rFonts w:ascii="Times New Roman" w:eastAsia="Times New Roman" w:hAnsi="Times New Roman"/>
          <w:sz w:val="28"/>
          <w:szCs w:val="28"/>
          <w:bdr w:val="none" w:sz="0" w:space="0" w:color="auto" w:frame="1"/>
          <w:lang w:eastAsia="ru-RU"/>
        </w:rPr>
        <w:t>Стандартинформ</w:t>
      </w:r>
      <w:proofErr w:type="spellEnd"/>
      <w:r w:rsidR="00935C04" w:rsidRPr="00984E58">
        <w:rPr>
          <w:rFonts w:ascii="Times New Roman" w:eastAsia="Times New Roman" w:hAnsi="Times New Roman"/>
          <w:sz w:val="28"/>
          <w:szCs w:val="28"/>
          <w:bdr w:val="none" w:sz="0" w:space="0" w:color="auto" w:frame="1"/>
          <w:lang w:eastAsia="ru-RU"/>
        </w:rPr>
        <w:t>, 2018.</w:t>
      </w:r>
    </w:p>
    <w:p w:rsidR="00935C04" w:rsidRPr="00984E58" w:rsidRDefault="0028758E"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vertAlign w:val="superscript"/>
          <w:lang w:eastAsia="ru-RU"/>
        </w:rPr>
        <w:t>6</w:t>
      </w:r>
      <w:r w:rsidR="00935C04" w:rsidRPr="00984E58">
        <w:rPr>
          <w:rFonts w:ascii="Times New Roman" w:eastAsia="Times New Roman" w:hAnsi="Times New Roman"/>
          <w:sz w:val="28"/>
          <w:szCs w:val="28"/>
          <w:bdr w:val="none" w:sz="0" w:space="0" w:color="auto" w:frame="1"/>
          <w:lang w:eastAsia="ru-RU"/>
        </w:rPr>
        <w:t xml:space="preserve"> Пункт 22 Правил оказания услуг почтовой связи, утвержденных приказом Министерства связи и массовых коммуникаций Российской Федерации от 31 июля </w:t>
      </w:r>
      <w:smartTag w:uri="urn:schemas-microsoft-com:office:smarttags" w:element="metricconverter">
        <w:smartTagPr>
          <w:attr w:name="ProductID" w:val="2014 г"/>
        </w:smartTagPr>
        <w:r w:rsidR="00935C04" w:rsidRPr="00984E58">
          <w:rPr>
            <w:rFonts w:ascii="Times New Roman" w:eastAsia="Times New Roman" w:hAnsi="Times New Roman"/>
            <w:sz w:val="28"/>
            <w:szCs w:val="28"/>
            <w:bdr w:val="none" w:sz="0" w:space="0" w:color="auto" w:frame="1"/>
            <w:lang w:eastAsia="ru-RU"/>
          </w:rPr>
          <w:t>2014 г</w:t>
        </w:r>
      </w:smartTag>
      <w:r w:rsidR="00935C04" w:rsidRPr="00984E58">
        <w:rPr>
          <w:rFonts w:ascii="Times New Roman" w:eastAsia="Times New Roman" w:hAnsi="Times New Roman"/>
          <w:sz w:val="28"/>
          <w:szCs w:val="28"/>
          <w:bdr w:val="none" w:sz="0" w:space="0" w:color="auto" w:frame="1"/>
          <w:lang w:eastAsia="ru-RU"/>
        </w:rPr>
        <w:t xml:space="preserve">. № 234 (зарегистрирован в Министерстве юстиции Российской Федерации 26 декабря </w:t>
      </w:r>
      <w:smartTag w:uri="urn:schemas-microsoft-com:office:smarttags" w:element="metricconverter">
        <w:smartTagPr>
          <w:attr w:name="ProductID" w:val="2014 г"/>
        </w:smartTagPr>
        <w:r w:rsidR="00935C04" w:rsidRPr="00984E58">
          <w:rPr>
            <w:rFonts w:ascii="Times New Roman" w:eastAsia="Times New Roman" w:hAnsi="Times New Roman"/>
            <w:sz w:val="28"/>
            <w:szCs w:val="28"/>
            <w:bdr w:val="none" w:sz="0" w:space="0" w:color="auto" w:frame="1"/>
            <w:lang w:eastAsia="ru-RU"/>
          </w:rPr>
          <w:t>2014 г</w:t>
        </w:r>
      </w:smartTag>
      <w:r w:rsidR="00935C04" w:rsidRPr="00984E58">
        <w:rPr>
          <w:rFonts w:ascii="Times New Roman" w:eastAsia="Times New Roman" w:hAnsi="Times New Roman"/>
          <w:sz w:val="28"/>
          <w:szCs w:val="28"/>
          <w:bdr w:val="none" w:sz="0" w:space="0" w:color="auto" w:frame="1"/>
          <w:lang w:eastAsia="ru-RU"/>
        </w:rPr>
        <w:t xml:space="preserve">., регистрационный № 35442), с изменениями, внесенными приказом Министерства связи и массовых коммуникаций Российской Федерации от 13 февраля </w:t>
      </w:r>
      <w:smartTag w:uri="urn:schemas-microsoft-com:office:smarttags" w:element="metricconverter">
        <w:smartTagPr>
          <w:attr w:name="ProductID" w:val="2018 г"/>
        </w:smartTagPr>
        <w:r w:rsidR="00935C04" w:rsidRPr="00984E58">
          <w:rPr>
            <w:rFonts w:ascii="Times New Roman" w:eastAsia="Times New Roman" w:hAnsi="Times New Roman"/>
            <w:sz w:val="28"/>
            <w:szCs w:val="28"/>
            <w:bdr w:val="none" w:sz="0" w:space="0" w:color="auto" w:frame="1"/>
            <w:lang w:eastAsia="ru-RU"/>
          </w:rPr>
          <w:t>2018 г</w:t>
        </w:r>
      </w:smartTag>
      <w:r w:rsidR="00935C04" w:rsidRPr="00984E58">
        <w:rPr>
          <w:rFonts w:ascii="Times New Roman" w:eastAsia="Times New Roman" w:hAnsi="Times New Roman"/>
          <w:sz w:val="28"/>
          <w:szCs w:val="28"/>
          <w:bdr w:val="none" w:sz="0" w:space="0" w:color="auto" w:frame="1"/>
          <w:lang w:eastAsia="ru-RU"/>
        </w:rPr>
        <w:t xml:space="preserve">. № 61 «О внесении изменений в приказ Министерства связи и массовых коммуникаций Российской Федерации от 31 июля </w:t>
      </w:r>
      <w:smartTag w:uri="urn:schemas-microsoft-com:office:smarttags" w:element="metricconverter">
        <w:smartTagPr>
          <w:attr w:name="ProductID" w:val="2014 г"/>
        </w:smartTagPr>
        <w:r w:rsidR="00935C04" w:rsidRPr="00984E58">
          <w:rPr>
            <w:rFonts w:ascii="Times New Roman" w:eastAsia="Times New Roman" w:hAnsi="Times New Roman"/>
            <w:sz w:val="28"/>
            <w:szCs w:val="28"/>
            <w:bdr w:val="none" w:sz="0" w:space="0" w:color="auto" w:frame="1"/>
            <w:lang w:eastAsia="ru-RU"/>
          </w:rPr>
          <w:t>2014 г</w:t>
        </w:r>
      </w:smartTag>
      <w:r w:rsidR="00935C04" w:rsidRPr="00984E58">
        <w:rPr>
          <w:rFonts w:ascii="Times New Roman" w:eastAsia="Times New Roman" w:hAnsi="Times New Roman"/>
          <w:sz w:val="28"/>
          <w:szCs w:val="28"/>
          <w:bdr w:val="none" w:sz="0" w:space="0" w:color="auto" w:frame="1"/>
          <w:lang w:eastAsia="ru-RU"/>
        </w:rPr>
        <w:t xml:space="preserve">. № 234 «Об утверждении Правил оказания услуг почтовой связи» (зарегистрирован в Министерстве юстиции Российской Федерации 28 марта </w:t>
      </w:r>
      <w:smartTag w:uri="urn:schemas-microsoft-com:office:smarttags" w:element="metricconverter">
        <w:smartTagPr>
          <w:attr w:name="ProductID" w:val="2018 г"/>
        </w:smartTagPr>
        <w:r w:rsidR="00935C04" w:rsidRPr="00984E58">
          <w:rPr>
            <w:rFonts w:ascii="Times New Roman" w:eastAsia="Times New Roman" w:hAnsi="Times New Roman"/>
            <w:sz w:val="28"/>
            <w:szCs w:val="28"/>
            <w:bdr w:val="none" w:sz="0" w:space="0" w:color="auto" w:frame="1"/>
            <w:lang w:eastAsia="ru-RU"/>
          </w:rPr>
          <w:t>2018 г</w:t>
        </w:r>
      </w:smartTag>
      <w:r w:rsidR="00935C04" w:rsidRPr="00984E58">
        <w:rPr>
          <w:rFonts w:ascii="Times New Roman" w:eastAsia="Times New Roman" w:hAnsi="Times New Roman"/>
          <w:sz w:val="28"/>
          <w:szCs w:val="28"/>
          <w:bdr w:val="none" w:sz="0" w:space="0" w:color="auto" w:frame="1"/>
          <w:lang w:eastAsia="ru-RU"/>
        </w:rPr>
        <w:t>., регистрационный № 50545).</w:t>
      </w:r>
    </w:p>
    <w:p w:rsidR="00DB626A" w:rsidRDefault="0043635F" w:rsidP="00F04A8D">
      <w:pPr>
        <w:shd w:val="clear" w:color="auto" w:fill="FFFFFF"/>
        <w:spacing w:after="0" w:line="240" w:lineRule="auto"/>
        <w:jc w:val="both"/>
        <w:rPr>
          <w:rFonts w:ascii="Times New Roman" w:hAnsi="Times New Roman"/>
          <w:sz w:val="28"/>
          <w:szCs w:val="28"/>
        </w:rPr>
      </w:pPr>
      <w:r w:rsidRPr="00984E58">
        <w:rPr>
          <w:rFonts w:ascii="Times New Roman" w:hAnsi="Times New Roman"/>
          <w:color w:val="FF0000"/>
          <w:sz w:val="28"/>
          <w:szCs w:val="28"/>
          <w:vertAlign w:val="superscript"/>
        </w:rPr>
        <w:t xml:space="preserve">           </w:t>
      </w:r>
      <w:r>
        <w:rPr>
          <w:rFonts w:ascii="Times New Roman" w:hAnsi="Times New Roman"/>
          <w:sz w:val="28"/>
          <w:szCs w:val="28"/>
          <w:vertAlign w:val="superscript"/>
        </w:rPr>
        <w:t>7</w:t>
      </w:r>
      <w:r w:rsidRPr="00984E58">
        <w:rPr>
          <w:rFonts w:ascii="Times New Roman" w:hAnsi="Times New Roman"/>
          <w:sz w:val="28"/>
          <w:szCs w:val="28"/>
        </w:rPr>
        <w:t xml:space="preserve"> Приказ Министерства связи и массовых коммуникаций Российской Федерации и Федеральной службы охраны Российской Федерации от 27 мая </w:t>
      </w:r>
      <w:smartTag w:uri="urn:schemas-microsoft-com:office:smarttags" w:element="metricconverter">
        <w:smartTagPr>
          <w:attr w:name="ProductID" w:val="2015 г"/>
        </w:smartTagPr>
        <w:r w:rsidRPr="00984E58">
          <w:rPr>
            <w:rFonts w:ascii="Times New Roman" w:hAnsi="Times New Roman"/>
            <w:sz w:val="28"/>
            <w:szCs w:val="28"/>
          </w:rPr>
          <w:t>2015 г</w:t>
        </w:r>
      </w:smartTag>
      <w:r w:rsidRPr="00984E58">
        <w:rPr>
          <w:rFonts w:ascii="Times New Roman" w:hAnsi="Times New Roman"/>
          <w:sz w:val="28"/>
          <w:szCs w:val="28"/>
        </w:rPr>
        <w:t xml:space="preserve">. № 186/258 «Об утверждении Требований к организационно-техническому взаимодействию государственных органов и государственных организаций посредством обмена документами в электронном виде» (зарегистрирован в Министерстве юстиции Российской Федерации 22 сентября </w:t>
      </w:r>
      <w:smartTag w:uri="urn:schemas-microsoft-com:office:smarttags" w:element="metricconverter">
        <w:smartTagPr>
          <w:attr w:name="ProductID" w:val="2015 г"/>
        </w:smartTagPr>
        <w:r w:rsidRPr="00984E58">
          <w:rPr>
            <w:rFonts w:ascii="Times New Roman" w:hAnsi="Times New Roman"/>
            <w:sz w:val="28"/>
            <w:szCs w:val="28"/>
          </w:rPr>
          <w:t>2015 г</w:t>
        </w:r>
      </w:smartTag>
      <w:r w:rsidRPr="00984E58">
        <w:rPr>
          <w:rFonts w:ascii="Times New Roman" w:hAnsi="Times New Roman"/>
          <w:sz w:val="28"/>
          <w:szCs w:val="28"/>
        </w:rPr>
        <w:t>., регистрационный № 38956).</w:t>
      </w:r>
    </w:p>
    <w:p w:rsidR="00DB626A" w:rsidRDefault="0043635F" w:rsidP="00F04A8D">
      <w:pPr>
        <w:shd w:val="clear" w:color="auto" w:fill="FFFFFF"/>
        <w:spacing w:after="0" w:line="240" w:lineRule="auto"/>
        <w:jc w:val="both"/>
        <w:rPr>
          <w:rFonts w:ascii="Times New Roman" w:eastAsia="Times New Roman" w:hAnsi="Times New Roman"/>
          <w:sz w:val="28"/>
          <w:szCs w:val="28"/>
          <w:bdr w:val="none" w:sz="0" w:space="0" w:color="auto" w:frame="1"/>
          <w:lang w:eastAsia="ru-RU"/>
        </w:rPr>
      </w:pPr>
      <w:r>
        <w:rPr>
          <w:rFonts w:ascii="Times New Roman" w:hAnsi="Times New Roman"/>
          <w:sz w:val="28"/>
          <w:szCs w:val="28"/>
        </w:rPr>
        <w:t xml:space="preserve">       </w:t>
      </w:r>
      <w:r w:rsidR="00DB626A">
        <w:rPr>
          <w:rFonts w:ascii="Times New Roman" w:eastAsia="Times New Roman" w:hAnsi="Times New Roman"/>
          <w:sz w:val="28"/>
          <w:szCs w:val="28"/>
          <w:bdr w:val="none" w:sz="0" w:space="0" w:color="auto" w:frame="1"/>
          <w:vertAlign w:val="superscript"/>
          <w:lang w:eastAsia="ru-RU"/>
        </w:rPr>
        <w:t>8</w:t>
      </w:r>
      <w:r w:rsidR="00935C04" w:rsidRPr="00984E58">
        <w:rPr>
          <w:rFonts w:ascii="Times New Roman" w:eastAsia="Times New Roman" w:hAnsi="Times New Roman"/>
          <w:sz w:val="28"/>
          <w:szCs w:val="28"/>
          <w:bdr w:val="none" w:sz="0" w:space="0" w:color="auto" w:frame="1"/>
          <w:lang w:eastAsia="ru-RU"/>
        </w:rPr>
        <w:t>К документам, не подлежащим регистрации, относятся документы, не требующие исполнения и не содержащие информации, используемой в справочных целях.</w:t>
      </w:r>
      <w:r w:rsidR="00DB626A">
        <w:rPr>
          <w:rFonts w:ascii="Times New Roman" w:eastAsia="Times New Roman" w:hAnsi="Times New Roman"/>
          <w:sz w:val="28"/>
          <w:szCs w:val="28"/>
          <w:bdr w:val="none" w:sz="0" w:space="0" w:color="auto" w:frame="1"/>
          <w:lang w:eastAsia="ru-RU"/>
        </w:rPr>
        <w:t xml:space="preserve"> </w:t>
      </w:r>
    </w:p>
    <w:p w:rsidR="00935C04" w:rsidRPr="00984E58" w:rsidRDefault="00DB626A" w:rsidP="00F04A8D">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lastRenderedPageBreak/>
        <w:t xml:space="preserve">       </w:t>
      </w:r>
      <w:r w:rsidR="0043635F">
        <w:rPr>
          <w:rFonts w:ascii="Times New Roman" w:eastAsia="Times New Roman" w:hAnsi="Times New Roman"/>
          <w:sz w:val="28"/>
          <w:szCs w:val="28"/>
          <w:bdr w:val="none" w:sz="0" w:space="0" w:color="auto" w:frame="1"/>
          <w:vertAlign w:val="superscript"/>
          <w:lang w:eastAsia="ru-RU"/>
        </w:rPr>
        <w:t>9</w:t>
      </w:r>
      <w:r w:rsidR="00935C04" w:rsidRPr="00984E58">
        <w:rPr>
          <w:rFonts w:ascii="Times New Roman" w:eastAsia="Times New Roman" w:hAnsi="Times New Roman"/>
          <w:sz w:val="28"/>
          <w:szCs w:val="28"/>
          <w:bdr w:val="none" w:sz="0" w:space="0" w:color="auto" w:frame="1"/>
          <w:lang w:eastAsia="ru-RU"/>
        </w:rPr>
        <w:t xml:space="preserve">В индивидуальной инструкции по делопроизводству устанавливается место </w:t>
      </w:r>
      <w:r w:rsidR="007602E0" w:rsidRPr="00984E58">
        <w:rPr>
          <w:rFonts w:ascii="Times New Roman" w:eastAsia="Times New Roman" w:hAnsi="Times New Roman"/>
          <w:sz w:val="28"/>
          <w:szCs w:val="28"/>
          <w:bdr w:val="none" w:sz="0" w:space="0" w:color="auto" w:frame="1"/>
          <w:lang w:eastAsia="ru-RU"/>
        </w:rPr>
        <w:t>регистрации входящих документов,</w:t>
      </w:r>
      <w:r w:rsidR="00935C04" w:rsidRPr="00984E58">
        <w:rPr>
          <w:rFonts w:ascii="Times New Roman" w:eastAsia="Times New Roman" w:hAnsi="Times New Roman"/>
          <w:sz w:val="28"/>
          <w:szCs w:val="28"/>
          <w:bdr w:val="none" w:sz="0" w:space="0" w:color="auto" w:frame="1"/>
          <w:lang w:eastAsia="ru-RU"/>
        </w:rPr>
        <w:t xml:space="preserve"> а также способ регистрации (в СЭД или в регистрационно-учетных формах на бумажном носителе).</w:t>
      </w:r>
    </w:p>
    <w:p w:rsidR="00DB626A" w:rsidRDefault="00413818" w:rsidP="00F04A8D">
      <w:pPr>
        <w:shd w:val="clear" w:color="auto" w:fill="FFFFFF"/>
        <w:spacing w:after="0" w:line="240" w:lineRule="auto"/>
        <w:jc w:val="both"/>
        <w:textAlignment w:val="baseline"/>
        <w:rPr>
          <w:rFonts w:ascii="Times New Roman" w:hAnsi="Times New Roman"/>
          <w:color w:val="FF0000"/>
          <w:sz w:val="28"/>
          <w:szCs w:val="28"/>
          <w:vertAlign w:val="superscript"/>
        </w:rPr>
      </w:pPr>
      <w:r w:rsidRPr="00984E58">
        <w:rPr>
          <w:rFonts w:ascii="Times New Roman" w:hAnsi="Times New Roman"/>
          <w:color w:val="FF0000"/>
          <w:sz w:val="28"/>
          <w:szCs w:val="28"/>
          <w:vertAlign w:val="superscript"/>
        </w:rPr>
        <w:t xml:space="preserve">             </w:t>
      </w:r>
    </w:p>
    <w:p w:rsidR="00413818" w:rsidRPr="00984E58" w:rsidRDefault="00DB626A"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hAnsi="Times New Roman"/>
          <w:color w:val="FF0000"/>
          <w:sz w:val="28"/>
          <w:szCs w:val="28"/>
          <w:vertAlign w:val="superscript"/>
        </w:rPr>
        <w:t xml:space="preserve">        </w:t>
      </w:r>
      <w:r w:rsidR="00413818" w:rsidRPr="00984E58">
        <w:rPr>
          <w:rFonts w:ascii="Times New Roman" w:hAnsi="Times New Roman"/>
          <w:color w:val="FF0000"/>
          <w:sz w:val="28"/>
          <w:szCs w:val="28"/>
          <w:vertAlign w:val="superscript"/>
        </w:rPr>
        <w:t xml:space="preserve">  </w:t>
      </w:r>
      <w:r w:rsidR="007602E0" w:rsidRPr="00984E58">
        <w:rPr>
          <w:rFonts w:ascii="Times New Roman" w:hAnsi="Times New Roman"/>
          <w:color w:val="FF0000"/>
          <w:sz w:val="28"/>
          <w:szCs w:val="28"/>
          <w:vertAlign w:val="superscript"/>
        </w:rPr>
        <w:t xml:space="preserve"> </w:t>
      </w:r>
      <w:r w:rsidR="0043635F">
        <w:rPr>
          <w:rFonts w:ascii="Times New Roman" w:eastAsia="Times New Roman" w:hAnsi="Times New Roman"/>
          <w:sz w:val="28"/>
          <w:szCs w:val="28"/>
          <w:bdr w:val="none" w:sz="0" w:space="0" w:color="auto" w:frame="1"/>
          <w:vertAlign w:val="superscript"/>
          <w:lang w:eastAsia="ru-RU"/>
        </w:rPr>
        <w:t>10</w:t>
      </w:r>
      <w:r w:rsidR="00413818" w:rsidRPr="00984E58">
        <w:rPr>
          <w:rFonts w:ascii="Times New Roman" w:eastAsia="Times New Roman" w:hAnsi="Times New Roman"/>
          <w:sz w:val="28"/>
          <w:szCs w:val="28"/>
          <w:bdr w:val="none" w:sz="0" w:space="0" w:color="auto" w:frame="1"/>
          <w:lang w:eastAsia="ru-RU"/>
        </w:rPr>
        <w:t> Структура регистрационного номера входящего документа определяется индивидуальной инструкцией по делопроизводству организации.</w:t>
      </w:r>
    </w:p>
    <w:p w:rsidR="0065784E" w:rsidRPr="00984E58" w:rsidRDefault="0065784E"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       </w:t>
      </w:r>
      <w:r w:rsidRPr="00984E58">
        <w:rPr>
          <w:rFonts w:ascii="Times New Roman" w:hAnsi="Times New Roman"/>
          <w:sz w:val="28"/>
          <w:szCs w:val="28"/>
          <w:vertAlign w:val="superscript"/>
        </w:rPr>
        <w:t>1</w:t>
      </w:r>
      <w:r w:rsidR="0043635F">
        <w:rPr>
          <w:rFonts w:ascii="Times New Roman" w:hAnsi="Times New Roman"/>
          <w:sz w:val="28"/>
          <w:szCs w:val="28"/>
          <w:vertAlign w:val="superscript"/>
        </w:rPr>
        <w:t>1</w:t>
      </w:r>
      <w:r w:rsidRPr="00984E58">
        <w:rPr>
          <w:rFonts w:ascii="Times New Roman" w:hAnsi="Times New Roman"/>
          <w:sz w:val="28"/>
          <w:szCs w:val="28"/>
        </w:rPr>
        <w:t> </w:t>
      </w:r>
      <w:r w:rsidRPr="00984E58">
        <w:rPr>
          <w:rFonts w:ascii="Times New Roman" w:eastAsia="Times New Roman" w:hAnsi="Times New Roman"/>
          <w:sz w:val="28"/>
          <w:szCs w:val="28"/>
          <w:bdr w:val="none" w:sz="0" w:space="0" w:color="auto" w:frame="1"/>
          <w:lang w:eastAsia="ru-RU"/>
        </w:rPr>
        <w:t xml:space="preserve">Приказ Министерства связи и массовых коммуникаций Российской Федерации от 31 июля </w:t>
      </w:r>
      <w:smartTag w:uri="urn:schemas-microsoft-com:office:smarttags" w:element="metricconverter">
        <w:smartTagPr>
          <w:attr w:name="ProductID" w:val="2014 г"/>
        </w:smartTagPr>
        <w:r w:rsidRPr="00984E58">
          <w:rPr>
            <w:rFonts w:ascii="Times New Roman" w:eastAsia="Times New Roman" w:hAnsi="Times New Roman"/>
            <w:sz w:val="28"/>
            <w:szCs w:val="28"/>
            <w:bdr w:val="none" w:sz="0" w:space="0" w:color="auto" w:frame="1"/>
            <w:lang w:eastAsia="ru-RU"/>
          </w:rPr>
          <w:t>2014 г</w:t>
        </w:r>
      </w:smartTag>
      <w:r w:rsidRPr="00984E58">
        <w:rPr>
          <w:rFonts w:ascii="Times New Roman" w:eastAsia="Times New Roman" w:hAnsi="Times New Roman"/>
          <w:sz w:val="28"/>
          <w:szCs w:val="28"/>
          <w:bdr w:val="none" w:sz="0" w:space="0" w:color="auto" w:frame="1"/>
          <w:lang w:eastAsia="ru-RU"/>
        </w:rPr>
        <w:t xml:space="preserve">. № 234 «Об утверждении Правил оказания услуг почтовой связи» (зарегистрирован в Министерстве юстиции Российской Федерации 26 декабря </w:t>
      </w:r>
      <w:smartTag w:uri="urn:schemas-microsoft-com:office:smarttags" w:element="metricconverter">
        <w:smartTagPr>
          <w:attr w:name="ProductID" w:val="2014 г"/>
        </w:smartTagPr>
        <w:r w:rsidRPr="00984E58">
          <w:rPr>
            <w:rFonts w:ascii="Times New Roman" w:eastAsia="Times New Roman" w:hAnsi="Times New Roman"/>
            <w:sz w:val="28"/>
            <w:szCs w:val="28"/>
            <w:bdr w:val="none" w:sz="0" w:space="0" w:color="auto" w:frame="1"/>
            <w:lang w:eastAsia="ru-RU"/>
          </w:rPr>
          <w:t>2014 г</w:t>
        </w:r>
      </w:smartTag>
      <w:r w:rsidRPr="00984E58">
        <w:rPr>
          <w:rFonts w:ascii="Times New Roman" w:eastAsia="Times New Roman" w:hAnsi="Times New Roman"/>
          <w:sz w:val="28"/>
          <w:szCs w:val="28"/>
          <w:bdr w:val="none" w:sz="0" w:space="0" w:color="auto" w:frame="1"/>
          <w:lang w:eastAsia="ru-RU"/>
        </w:rPr>
        <w:t xml:space="preserve">., регистрационный № 35442), с изменениями, внесенными приказом Министерства связи и массовых коммуникаций Российской Федерации от 13 февраля </w:t>
      </w:r>
      <w:smartTag w:uri="urn:schemas-microsoft-com:office:smarttags" w:element="metricconverter">
        <w:smartTagPr>
          <w:attr w:name="ProductID" w:val="2018 г"/>
        </w:smartTagPr>
        <w:r w:rsidRPr="00984E58">
          <w:rPr>
            <w:rFonts w:ascii="Times New Roman" w:eastAsia="Times New Roman" w:hAnsi="Times New Roman"/>
            <w:sz w:val="28"/>
            <w:szCs w:val="28"/>
            <w:bdr w:val="none" w:sz="0" w:space="0" w:color="auto" w:frame="1"/>
            <w:lang w:eastAsia="ru-RU"/>
          </w:rPr>
          <w:t>2018 г</w:t>
        </w:r>
      </w:smartTag>
      <w:r w:rsidRPr="00984E58">
        <w:rPr>
          <w:rFonts w:ascii="Times New Roman" w:eastAsia="Times New Roman" w:hAnsi="Times New Roman"/>
          <w:sz w:val="28"/>
          <w:szCs w:val="28"/>
          <w:bdr w:val="none" w:sz="0" w:space="0" w:color="auto" w:frame="1"/>
          <w:lang w:eastAsia="ru-RU"/>
        </w:rPr>
        <w:t xml:space="preserve">. № 61 «О внесении изменений в приказ Министерства связи и массовых коммуникаций Российской Федерации от 31 июля </w:t>
      </w:r>
      <w:smartTag w:uri="urn:schemas-microsoft-com:office:smarttags" w:element="metricconverter">
        <w:smartTagPr>
          <w:attr w:name="ProductID" w:val="2014 г"/>
        </w:smartTagPr>
        <w:r w:rsidRPr="00984E58">
          <w:rPr>
            <w:rFonts w:ascii="Times New Roman" w:eastAsia="Times New Roman" w:hAnsi="Times New Roman"/>
            <w:sz w:val="28"/>
            <w:szCs w:val="28"/>
            <w:bdr w:val="none" w:sz="0" w:space="0" w:color="auto" w:frame="1"/>
            <w:lang w:eastAsia="ru-RU"/>
          </w:rPr>
          <w:t>2014 г</w:t>
        </w:r>
      </w:smartTag>
      <w:r w:rsidRPr="00984E58">
        <w:rPr>
          <w:rFonts w:ascii="Times New Roman" w:eastAsia="Times New Roman" w:hAnsi="Times New Roman"/>
          <w:sz w:val="28"/>
          <w:szCs w:val="28"/>
          <w:bdr w:val="none" w:sz="0" w:space="0" w:color="auto" w:frame="1"/>
          <w:lang w:eastAsia="ru-RU"/>
        </w:rPr>
        <w:t xml:space="preserve">. № 234 «Об утверждении Правил оказания услуг почтовой связи» (зарегистрирован в Министерстве юстиции Российской Федерации 28 марта </w:t>
      </w:r>
      <w:smartTag w:uri="urn:schemas-microsoft-com:office:smarttags" w:element="metricconverter">
        <w:smartTagPr>
          <w:attr w:name="ProductID" w:val="2018 г"/>
        </w:smartTagPr>
        <w:r w:rsidRPr="00984E58">
          <w:rPr>
            <w:rFonts w:ascii="Times New Roman" w:eastAsia="Times New Roman" w:hAnsi="Times New Roman"/>
            <w:sz w:val="28"/>
            <w:szCs w:val="28"/>
            <w:bdr w:val="none" w:sz="0" w:space="0" w:color="auto" w:frame="1"/>
            <w:lang w:eastAsia="ru-RU"/>
          </w:rPr>
          <w:t>2018 г</w:t>
        </w:r>
      </w:smartTag>
      <w:r w:rsidRPr="00984E58">
        <w:rPr>
          <w:rFonts w:ascii="Times New Roman" w:eastAsia="Times New Roman" w:hAnsi="Times New Roman"/>
          <w:sz w:val="28"/>
          <w:szCs w:val="28"/>
          <w:bdr w:val="none" w:sz="0" w:space="0" w:color="auto" w:frame="1"/>
          <w:lang w:eastAsia="ru-RU"/>
        </w:rPr>
        <w:t>., регистрационный № 50545).</w:t>
      </w:r>
    </w:p>
    <w:p w:rsidR="0065784E" w:rsidRPr="00984E58" w:rsidRDefault="0065784E"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hAnsi="Times New Roman"/>
          <w:sz w:val="28"/>
          <w:szCs w:val="28"/>
          <w:vertAlign w:val="superscript"/>
        </w:rPr>
        <w:t>1</w:t>
      </w:r>
      <w:r w:rsidR="0043635F">
        <w:rPr>
          <w:rFonts w:ascii="Times New Roman" w:hAnsi="Times New Roman"/>
          <w:sz w:val="28"/>
          <w:szCs w:val="28"/>
          <w:vertAlign w:val="superscript"/>
        </w:rPr>
        <w:t>2</w:t>
      </w:r>
      <w:r w:rsidRPr="00984E58">
        <w:rPr>
          <w:rFonts w:ascii="Times New Roman" w:eastAsia="Times New Roman" w:hAnsi="Times New Roman"/>
          <w:sz w:val="28"/>
          <w:szCs w:val="28"/>
          <w:bdr w:val="none" w:sz="0" w:space="0" w:color="auto" w:frame="1"/>
          <w:lang w:eastAsia="ru-RU"/>
        </w:rPr>
        <w:t xml:space="preserve">Федеральный закон от 2 мая </w:t>
      </w:r>
      <w:smartTag w:uri="urn:schemas-microsoft-com:office:smarttags" w:element="metricconverter">
        <w:smartTagPr>
          <w:attr w:name="ProductID" w:val="2006 г"/>
        </w:smartTagPr>
        <w:r w:rsidRPr="00984E58">
          <w:rPr>
            <w:rFonts w:ascii="Times New Roman" w:eastAsia="Times New Roman" w:hAnsi="Times New Roman"/>
            <w:sz w:val="28"/>
            <w:szCs w:val="28"/>
            <w:bdr w:val="none" w:sz="0" w:space="0" w:color="auto" w:frame="1"/>
            <w:lang w:eastAsia="ru-RU"/>
          </w:rPr>
          <w:t>2006 г</w:t>
        </w:r>
      </w:smartTag>
      <w:r w:rsidRPr="00984E58">
        <w:rPr>
          <w:rFonts w:ascii="Times New Roman" w:eastAsia="Times New Roman" w:hAnsi="Times New Roman"/>
          <w:sz w:val="28"/>
          <w:szCs w:val="28"/>
          <w:bdr w:val="none" w:sz="0" w:space="0" w:color="auto" w:frame="1"/>
          <w:lang w:eastAsia="ru-RU"/>
        </w:rPr>
        <w:t>. № 59-ФЗ «О порядке рассмотрения обращений граждан в Российской Федерации» (Собрание законодательства Российской Федерации, 2006, № 19, ст. 2060; 2010, № 27, ст. 3410; № 31, ст. 4196; 2012, № 31, ст. 4470; 2013, № 19, ст. 2307; № 27, ст. 3474; 2014, № 48, ст. 6638; 2015, № 45, ст. 6206; 2017, № 49, ст. 7327).</w:t>
      </w:r>
    </w:p>
    <w:p w:rsidR="00935C04" w:rsidRPr="00984E58" w:rsidRDefault="0028758E"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vertAlign w:val="superscript"/>
          <w:lang w:eastAsia="ru-RU"/>
        </w:rPr>
        <w:t>1</w:t>
      </w:r>
      <w:r w:rsidR="0043635F">
        <w:rPr>
          <w:rFonts w:ascii="Times New Roman" w:eastAsia="Times New Roman" w:hAnsi="Times New Roman"/>
          <w:sz w:val="28"/>
          <w:szCs w:val="28"/>
          <w:bdr w:val="none" w:sz="0" w:space="0" w:color="auto" w:frame="1"/>
          <w:vertAlign w:val="superscript"/>
          <w:lang w:eastAsia="ru-RU"/>
        </w:rPr>
        <w:t>3</w:t>
      </w:r>
      <w:r w:rsidR="00935C04" w:rsidRPr="00984E58">
        <w:rPr>
          <w:rFonts w:ascii="Times New Roman" w:eastAsia="Times New Roman" w:hAnsi="Times New Roman"/>
          <w:sz w:val="28"/>
          <w:szCs w:val="28"/>
          <w:bdr w:val="none" w:sz="0" w:space="0" w:color="auto" w:frame="1"/>
          <w:lang w:eastAsia="ru-RU"/>
        </w:rPr>
        <w:t> Копии документов включаются в номенклатуру дел, если копия - единственный экземпляр документа в организации, а также, если копии необходимы для организации деятельности подразделения.</w:t>
      </w:r>
    </w:p>
    <w:p w:rsidR="00935C04" w:rsidRPr="00984E58" w:rsidRDefault="0028758E"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vertAlign w:val="superscript"/>
          <w:lang w:eastAsia="ru-RU"/>
        </w:rPr>
        <w:t>1</w:t>
      </w:r>
      <w:r w:rsidR="0043635F">
        <w:rPr>
          <w:rFonts w:ascii="Times New Roman" w:eastAsia="Times New Roman" w:hAnsi="Times New Roman"/>
          <w:sz w:val="28"/>
          <w:szCs w:val="28"/>
          <w:bdr w:val="none" w:sz="0" w:space="0" w:color="auto" w:frame="1"/>
          <w:vertAlign w:val="superscript"/>
          <w:lang w:eastAsia="ru-RU"/>
        </w:rPr>
        <w:t>4</w:t>
      </w:r>
      <w:r w:rsidR="00935C04" w:rsidRPr="00984E58">
        <w:rPr>
          <w:rFonts w:ascii="Times New Roman" w:eastAsia="Times New Roman" w:hAnsi="Times New Roman"/>
          <w:sz w:val="28"/>
          <w:szCs w:val="28"/>
          <w:bdr w:val="none" w:sz="0" w:space="0" w:color="auto" w:frame="1"/>
          <w:lang w:eastAsia="ru-RU"/>
        </w:rPr>
        <w:t xml:space="preserve"> Приложение № 25 к Правилам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организациях, утвержденным приказом Министерства культуры Российской Федерации от 31.03.2015 № 526 (зарегистрирован в Министерстве юстиции Российской Федерации 7 сентября </w:t>
      </w:r>
      <w:smartTag w:uri="urn:schemas-microsoft-com:office:smarttags" w:element="metricconverter">
        <w:smartTagPr>
          <w:attr w:name="ProductID" w:val="2015 г"/>
        </w:smartTagPr>
        <w:r w:rsidR="00935C04" w:rsidRPr="00984E58">
          <w:rPr>
            <w:rFonts w:ascii="Times New Roman" w:eastAsia="Times New Roman" w:hAnsi="Times New Roman"/>
            <w:sz w:val="28"/>
            <w:szCs w:val="28"/>
            <w:bdr w:val="none" w:sz="0" w:space="0" w:color="auto" w:frame="1"/>
            <w:lang w:eastAsia="ru-RU"/>
          </w:rPr>
          <w:t>2015 г</w:t>
        </w:r>
      </w:smartTag>
      <w:r w:rsidR="00935C04" w:rsidRPr="00984E58">
        <w:rPr>
          <w:rFonts w:ascii="Times New Roman" w:eastAsia="Times New Roman" w:hAnsi="Times New Roman"/>
          <w:sz w:val="28"/>
          <w:szCs w:val="28"/>
          <w:bdr w:val="none" w:sz="0" w:space="0" w:color="auto" w:frame="1"/>
          <w:lang w:eastAsia="ru-RU"/>
        </w:rPr>
        <w:t>., регистрационный № 38830) (далее - Правила хранения).</w:t>
      </w:r>
    </w:p>
    <w:p w:rsidR="00935C04" w:rsidRPr="00984E58" w:rsidRDefault="0028758E"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vertAlign w:val="superscript"/>
          <w:lang w:eastAsia="ru-RU"/>
        </w:rPr>
        <w:t>1</w:t>
      </w:r>
      <w:r w:rsidR="0043635F">
        <w:rPr>
          <w:rFonts w:ascii="Times New Roman" w:eastAsia="Times New Roman" w:hAnsi="Times New Roman"/>
          <w:sz w:val="28"/>
          <w:szCs w:val="28"/>
          <w:bdr w:val="none" w:sz="0" w:space="0" w:color="auto" w:frame="1"/>
          <w:vertAlign w:val="superscript"/>
          <w:lang w:eastAsia="ru-RU"/>
        </w:rPr>
        <w:t>5</w:t>
      </w:r>
      <w:r w:rsidR="00935C04" w:rsidRPr="00984E58">
        <w:rPr>
          <w:rFonts w:ascii="Times New Roman" w:eastAsia="Times New Roman" w:hAnsi="Times New Roman"/>
          <w:sz w:val="28"/>
          <w:szCs w:val="28"/>
          <w:bdr w:val="none" w:sz="0" w:space="0" w:color="auto" w:frame="1"/>
          <w:lang w:eastAsia="ru-RU"/>
        </w:rPr>
        <w:t xml:space="preserve"> В соответствии с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утвержденным приказом Министерства культуры Российской Федерации от 25 августа </w:t>
      </w:r>
      <w:smartTag w:uri="urn:schemas-microsoft-com:office:smarttags" w:element="metricconverter">
        <w:smartTagPr>
          <w:attr w:name="ProductID" w:val="2010 г"/>
        </w:smartTagPr>
        <w:r w:rsidR="00935C04" w:rsidRPr="00984E58">
          <w:rPr>
            <w:rFonts w:ascii="Times New Roman" w:eastAsia="Times New Roman" w:hAnsi="Times New Roman"/>
            <w:sz w:val="28"/>
            <w:szCs w:val="28"/>
            <w:bdr w:val="none" w:sz="0" w:space="0" w:color="auto" w:frame="1"/>
            <w:lang w:eastAsia="ru-RU"/>
          </w:rPr>
          <w:t>2010 г</w:t>
        </w:r>
      </w:smartTag>
      <w:r w:rsidR="00935C04" w:rsidRPr="00984E58">
        <w:rPr>
          <w:rFonts w:ascii="Times New Roman" w:eastAsia="Times New Roman" w:hAnsi="Times New Roman"/>
          <w:sz w:val="28"/>
          <w:szCs w:val="28"/>
          <w:bdr w:val="none" w:sz="0" w:space="0" w:color="auto" w:frame="1"/>
          <w:lang w:eastAsia="ru-RU"/>
        </w:rPr>
        <w:t xml:space="preserve">.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(зарегистрирован в Министерстве юстиции Российской Федерации 8 сентября </w:t>
      </w:r>
      <w:smartTag w:uri="urn:schemas-microsoft-com:office:smarttags" w:element="metricconverter">
        <w:smartTagPr>
          <w:attr w:name="ProductID" w:val="2010 г"/>
        </w:smartTagPr>
        <w:r w:rsidR="00935C04" w:rsidRPr="00984E58">
          <w:rPr>
            <w:rFonts w:ascii="Times New Roman" w:eastAsia="Times New Roman" w:hAnsi="Times New Roman"/>
            <w:sz w:val="28"/>
            <w:szCs w:val="28"/>
            <w:bdr w:val="none" w:sz="0" w:space="0" w:color="auto" w:frame="1"/>
            <w:lang w:eastAsia="ru-RU"/>
          </w:rPr>
          <w:t>2010 г</w:t>
        </w:r>
      </w:smartTag>
      <w:r w:rsidR="00935C04" w:rsidRPr="00984E58">
        <w:rPr>
          <w:rFonts w:ascii="Times New Roman" w:eastAsia="Times New Roman" w:hAnsi="Times New Roman"/>
          <w:sz w:val="28"/>
          <w:szCs w:val="28"/>
          <w:bdr w:val="none" w:sz="0" w:space="0" w:color="auto" w:frame="1"/>
          <w:lang w:eastAsia="ru-RU"/>
        </w:rPr>
        <w:t xml:space="preserve">., регистрационный № 18380); с изменениями, внесенными приказом Министерства культуры Российской Федерации от 16.02.2016 № 403 «О внесении изменений в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утвержденный приказом Министерства культуры Российской Федерации от 25 </w:t>
      </w:r>
      <w:r w:rsidR="00935C04" w:rsidRPr="00984E58">
        <w:rPr>
          <w:rFonts w:ascii="Times New Roman" w:eastAsia="Times New Roman" w:hAnsi="Times New Roman"/>
          <w:sz w:val="28"/>
          <w:szCs w:val="28"/>
          <w:bdr w:val="none" w:sz="0" w:space="0" w:color="auto" w:frame="1"/>
          <w:lang w:eastAsia="ru-RU"/>
        </w:rPr>
        <w:lastRenderedPageBreak/>
        <w:t xml:space="preserve">августа </w:t>
      </w:r>
      <w:smartTag w:uri="urn:schemas-microsoft-com:office:smarttags" w:element="metricconverter">
        <w:smartTagPr>
          <w:attr w:name="ProductID" w:val="2010 г"/>
        </w:smartTagPr>
        <w:r w:rsidR="00935C04" w:rsidRPr="00984E58">
          <w:rPr>
            <w:rFonts w:ascii="Times New Roman" w:eastAsia="Times New Roman" w:hAnsi="Times New Roman"/>
            <w:sz w:val="28"/>
            <w:szCs w:val="28"/>
            <w:bdr w:val="none" w:sz="0" w:space="0" w:color="auto" w:frame="1"/>
            <w:lang w:eastAsia="ru-RU"/>
          </w:rPr>
          <w:t>2010 г</w:t>
        </w:r>
      </w:smartTag>
      <w:r w:rsidR="00935C04" w:rsidRPr="00984E58">
        <w:rPr>
          <w:rFonts w:ascii="Times New Roman" w:eastAsia="Times New Roman" w:hAnsi="Times New Roman"/>
          <w:sz w:val="28"/>
          <w:szCs w:val="28"/>
          <w:bdr w:val="none" w:sz="0" w:space="0" w:color="auto" w:frame="1"/>
          <w:lang w:eastAsia="ru-RU"/>
        </w:rPr>
        <w:t xml:space="preserve">. № 558» (зарегистрирован в Министерстве юстиции Российской Федерации 15 марта </w:t>
      </w:r>
      <w:smartTag w:uri="urn:schemas-microsoft-com:office:smarttags" w:element="metricconverter">
        <w:smartTagPr>
          <w:attr w:name="ProductID" w:val="2016 г"/>
        </w:smartTagPr>
        <w:r w:rsidR="00935C04" w:rsidRPr="00984E58">
          <w:rPr>
            <w:rFonts w:ascii="Times New Roman" w:eastAsia="Times New Roman" w:hAnsi="Times New Roman"/>
            <w:sz w:val="28"/>
            <w:szCs w:val="28"/>
            <w:bdr w:val="none" w:sz="0" w:space="0" w:color="auto" w:frame="1"/>
            <w:lang w:eastAsia="ru-RU"/>
          </w:rPr>
          <w:t>2016 г</w:t>
        </w:r>
      </w:smartTag>
      <w:r w:rsidR="00935C04" w:rsidRPr="00984E58">
        <w:rPr>
          <w:rFonts w:ascii="Times New Roman" w:eastAsia="Times New Roman" w:hAnsi="Times New Roman"/>
          <w:sz w:val="28"/>
          <w:szCs w:val="28"/>
          <w:bdr w:val="none" w:sz="0" w:space="0" w:color="auto" w:frame="1"/>
          <w:lang w:eastAsia="ru-RU"/>
        </w:rPr>
        <w:t>., регистрационный № 41414), к административно-хозяйственной деятельности относятся вопросы по соблюдению правил внутреннего распорядка, эксплуатации служебных зданий, транспортному обслуживанию, внутренней связи, обеспечению безопасности организаций.</w:t>
      </w:r>
    </w:p>
    <w:p w:rsidR="00935C04" w:rsidRPr="00984E58" w:rsidRDefault="0028758E"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vertAlign w:val="superscript"/>
          <w:lang w:eastAsia="ru-RU"/>
        </w:rPr>
        <w:t>1</w:t>
      </w:r>
      <w:r w:rsidR="0043635F">
        <w:rPr>
          <w:rFonts w:ascii="Times New Roman" w:eastAsia="Times New Roman" w:hAnsi="Times New Roman"/>
          <w:sz w:val="28"/>
          <w:szCs w:val="28"/>
          <w:bdr w:val="none" w:sz="0" w:space="0" w:color="auto" w:frame="1"/>
          <w:vertAlign w:val="superscript"/>
          <w:lang w:eastAsia="ru-RU"/>
        </w:rPr>
        <w:t>6</w:t>
      </w:r>
      <w:r w:rsidR="00935C04" w:rsidRPr="00984E58">
        <w:rPr>
          <w:rFonts w:ascii="Times New Roman" w:eastAsia="Times New Roman" w:hAnsi="Times New Roman"/>
          <w:sz w:val="28"/>
          <w:szCs w:val="28"/>
          <w:bdr w:val="none" w:sz="0" w:space="0" w:color="auto" w:frame="1"/>
          <w:lang w:eastAsia="ru-RU"/>
        </w:rPr>
        <w:t> Приказ Федерального архивного агентства от 11.04.2018 № 43 «Об утверждении Примерного положения об экспертной комиссии организации» (зарегистрирован в Министерстве юстиции Российской Федерации 15.06.2018, регистрационный № 51357).</w:t>
      </w:r>
    </w:p>
    <w:p w:rsidR="00935C04" w:rsidRPr="00984E58" w:rsidRDefault="0028758E"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vertAlign w:val="superscript"/>
          <w:lang w:eastAsia="ru-RU"/>
        </w:rPr>
        <w:t>1</w:t>
      </w:r>
      <w:r w:rsidR="0043635F">
        <w:rPr>
          <w:rFonts w:ascii="Times New Roman" w:eastAsia="Times New Roman" w:hAnsi="Times New Roman"/>
          <w:sz w:val="28"/>
          <w:szCs w:val="28"/>
          <w:bdr w:val="none" w:sz="0" w:space="0" w:color="auto" w:frame="1"/>
          <w:vertAlign w:val="superscript"/>
          <w:lang w:eastAsia="ru-RU"/>
        </w:rPr>
        <w:t>7</w:t>
      </w:r>
      <w:r w:rsidR="00935C04" w:rsidRPr="00984E58">
        <w:rPr>
          <w:rFonts w:ascii="Times New Roman" w:eastAsia="Times New Roman" w:hAnsi="Times New Roman"/>
          <w:sz w:val="28"/>
          <w:szCs w:val="28"/>
          <w:bdr w:val="none" w:sz="0" w:space="0" w:color="auto" w:frame="1"/>
          <w:lang w:eastAsia="ru-RU"/>
        </w:rPr>
        <w:t> Приложения № 8, 27, 28 к Правилам хранения.</w:t>
      </w:r>
    </w:p>
    <w:p w:rsidR="00935C04" w:rsidRPr="00984E58" w:rsidRDefault="0028758E"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vertAlign w:val="superscript"/>
          <w:lang w:eastAsia="ru-RU"/>
        </w:rPr>
        <w:t>1</w:t>
      </w:r>
      <w:r w:rsidR="0043635F">
        <w:rPr>
          <w:rFonts w:ascii="Times New Roman" w:eastAsia="Times New Roman" w:hAnsi="Times New Roman"/>
          <w:sz w:val="28"/>
          <w:szCs w:val="28"/>
          <w:bdr w:val="none" w:sz="0" w:space="0" w:color="auto" w:frame="1"/>
          <w:vertAlign w:val="superscript"/>
          <w:lang w:eastAsia="ru-RU"/>
        </w:rPr>
        <w:t>8</w:t>
      </w:r>
      <w:r w:rsidR="00935C04" w:rsidRPr="00984E58">
        <w:rPr>
          <w:rFonts w:ascii="Times New Roman" w:eastAsia="Times New Roman" w:hAnsi="Times New Roman"/>
          <w:sz w:val="28"/>
          <w:szCs w:val="28"/>
          <w:bdr w:val="none" w:sz="0" w:space="0" w:color="auto" w:frame="1"/>
          <w:lang w:eastAsia="ru-RU"/>
        </w:rPr>
        <w:t>Отметка «ЭПК» означает, что часть документов может быть отнесена к сроку хранения «постоянно».</w:t>
      </w:r>
    </w:p>
    <w:p w:rsidR="00935C04" w:rsidRPr="00984E58" w:rsidRDefault="0028758E"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vertAlign w:val="superscript"/>
          <w:lang w:eastAsia="ru-RU"/>
        </w:rPr>
        <w:t>1</w:t>
      </w:r>
      <w:r w:rsidR="0043635F">
        <w:rPr>
          <w:rFonts w:ascii="Times New Roman" w:eastAsia="Times New Roman" w:hAnsi="Times New Roman"/>
          <w:sz w:val="28"/>
          <w:szCs w:val="28"/>
          <w:bdr w:val="none" w:sz="0" w:space="0" w:color="auto" w:frame="1"/>
          <w:vertAlign w:val="superscript"/>
          <w:lang w:eastAsia="ru-RU"/>
        </w:rPr>
        <w:t>9</w:t>
      </w:r>
      <w:r w:rsidR="00935C04" w:rsidRPr="00984E58">
        <w:rPr>
          <w:rFonts w:ascii="Times New Roman" w:eastAsia="Times New Roman" w:hAnsi="Times New Roman"/>
          <w:sz w:val="28"/>
          <w:szCs w:val="28"/>
          <w:bdr w:val="none" w:sz="0" w:space="0" w:color="auto" w:frame="1"/>
          <w:lang w:eastAsia="ru-RU"/>
        </w:rPr>
        <w:t xml:space="preserve"> Федеральный конституционный закон от 25 декабря </w:t>
      </w:r>
      <w:smartTag w:uri="urn:schemas-microsoft-com:office:smarttags" w:element="metricconverter">
        <w:smartTagPr>
          <w:attr w:name="ProductID" w:val="2000 г"/>
        </w:smartTagPr>
        <w:r w:rsidR="00935C04" w:rsidRPr="00984E58">
          <w:rPr>
            <w:rFonts w:ascii="Times New Roman" w:eastAsia="Times New Roman" w:hAnsi="Times New Roman"/>
            <w:sz w:val="28"/>
            <w:szCs w:val="28"/>
            <w:bdr w:val="none" w:sz="0" w:space="0" w:color="auto" w:frame="1"/>
            <w:lang w:eastAsia="ru-RU"/>
          </w:rPr>
          <w:t>2000 г</w:t>
        </w:r>
      </w:smartTag>
      <w:r w:rsidR="00935C04" w:rsidRPr="00984E58">
        <w:rPr>
          <w:rFonts w:ascii="Times New Roman" w:eastAsia="Times New Roman" w:hAnsi="Times New Roman"/>
          <w:sz w:val="28"/>
          <w:szCs w:val="28"/>
          <w:bdr w:val="none" w:sz="0" w:space="0" w:color="auto" w:frame="1"/>
          <w:lang w:eastAsia="ru-RU"/>
        </w:rPr>
        <w:t>. № 2-ФКЗ «О Государственном гербе Российской Федерации» (Собрание законодательства Российской Федерации. 2000, № 52, ст. 5021; 2002, № 28, ст. 2780; 2003, № 27, ст. 2696; 2009, № 46, ст. 5417; 2011, № 1, ст. 1; 2013, № 30, ст. 4022; 2014, № 11, ст. 1088; 2017, № 52, ст. 7916).</w:t>
      </w:r>
    </w:p>
    <w:p w:rsidR="00935C04" w:rsidRPr="00984E58" w:rsidRDefault="0043635F"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vertAlign w:val="superscript"/>
          <w:lang w:eastAsia="ru-RU"/>
        </w:rPr>
        <w:t>20</w:t>
      </w:r>
      <w:r w:rsidR="00935C04" w:rsidRPr="00984E58">
        <w:rPr>
          <w:rFonts w:ascii="Times New Roman" w:eastAsia="Times New Roman" w:hAnsi="Times New Roman"/>
          <w:sz w:val="28"/>
          <w:szCs w:val="28"/>
          <w:bdr w:val="none" w:sz="0" w:space="0" w:color="auto" w:frame="1"/>
          <w:lang w:eastAsia="ru-RU"/>
        </w:rPr>
        <w:t>С учетом положений пункта 2 статьи 160 части I Гражданского кодекса Российской Федерации (Собрание законодательства Российской Федерации. 1994, № 32, ст. 3301; 2011, № 15, ст. 2038).</w:t>
      </w:r>
    </w:p>
    <w:p w:rsidR="00935C04" w:rsidRPr="00984E58" w:rsidRDefault="0028758E"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vertAlign w:val="superscript"/>
          <w:lang w:eastAsia="ru-RU"/>
        </w:rPr>
        <w:t>2</w:t>
      </w:r>
      <w:r w:rsidR="0043635F">
        <w:rPr>
          <w:rFonts w:ascii="Times New Roman" w:eastAsia="Times New Roman" w:hAnsi="Times New Roman"/>
          <w:sz w:val="28"/>
          <w:szCs w:val="28"/>
          <w:bdr w:val="none" w:sz="0" w:space="0" w:color="auto" w:frame="1"/>
          <w:vertAlign w:val="superscript"/>
          <w:lang w:eastAsia="ru-RU"/>
        </w:rPr>
        <w:t>1</w:t>
      </w:r>
      <w:r w:rsidR="00935C04" w:rsidRPr="00984E58">
        <w:rPr>
          <w:rFonts w:ascii="Times New Roman" w:eastAsia="Times New Roman" w:hAnsi="Times New Roman"/>
          <w:sz w:val="28"/>
          <w:szCs w:val="28"/>
          <w:bdr w:val="none" w:sz="0" w:space="0" w:color="auto" w:frame="1"/>
          <w:lang w:eastAsia="ru-RU"/>
        </w:rPr>
        <w:t>ГОСТ Р 51511-2001 «Печати с воспроизведением Государственного герба Российской Федерации. Форма, размеры и технические требования». - М.: ИПК Изд-во стандартов, 2004, с изменениями № 1 - 4.</w:t>
      </w:r>
    </w:p>
    <w:p w:rsidR="00DF2BB9" w:rsidRPr="00DF2BB9" w:rsidRDefault="00DF2BB9" w:rsidP="00DF2BB9">
      <w:pPr>
        <w:spacing w:after="0" w:line="240" w:lineRule="auto"/>
        <w:ind w:firstLine="567"/>
        <w:jc w:val="both"/>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vertAlign w:val="superscript"/>
          <w:lang w:eastAsia="ru-RU"/>
        </w:rPr>
        <w:t>2</w:t>
      </w:r>
      <w:r>
        <w:rPr>
          <w:rFonts w:ascii="Times New Roman" w:eastAsia="Times New Roman" w:hAnsi="Times New Roman"/>
          <w:sz w:val="28"/>
          <w:szCs w:val="28"/>
          <w:bdr w:val="none" w:sz="0" w:space="0" w:color="auto" w:frame="1"/>
          <w:vertAlign w:val="superscript"/>
          <w:lang w:eastAsia="ru-RU"/>
        </w:rPr>
        <w:t>2</w:t>
      </w:r>
      <w:r w:rsidRPr="00DF2BB9">
        <w:rPr>
          <w:rFonts w:ascii="Times New Roman" w:eastAsia="Times New Roman" w:hAnsi="Times New Roman"/>
          <w:sz w:val="28"/>
          <w:szCs w:val="28"/>
          <w:lang w:eastAsia="ru-RU"/>
        </w:rPr>
        <w:t>Наименование раздела в справочнике (классификаторе) видов документов, к которому относится документ, включаемый в СЭД.</w:t>
      </w:r>
    </w:p>
    <w:p w:rsidR="00DF2BB9" w:rsidRPr="00DF2BB9" w:rsidRDefault="00DF2BB9" w:rsidP="00DF2BB9">
      <w:pPr>
        <w:spacing w:after="0" w:line="240" w:lineRule="auto"/>
        <w:ind w:firstLine="567"/>
        <w:jc w:val="both"/>
        <w:rPr>
          <w:rFonts w:ascii="Times New Roman" w:eastAsia="Times New Roman" w:hAnsi="Times New Roman"/>
          <w:sz w:val="28"/>
          <w:szCs w:val="28"/>
          <w:lang w:eastAsia="ru-RU"/>
        </w:rPr>
      </w:pPr>
      <w:bookmarkStart w:id="6" w:name="25"/>
      <w:bookmarkEnd w:id="6"/>
      <w:r w:rsidRPr="00984E58">
        <w:rPr>
          <w:rFonts w:ascii="Times New Roman" w:eastAsia="Times New Roman" w:hAnsi="Times New Roman"/>
          <w:sz w:val="28"/>
          <w:szCs w:val="28"/>
          <w:bdr w:val="none" w:sz="0" w:space="0" w:color="auto" w:frame="1"/>
          <w:vertAlign w:val="superscript"/>
          <w:lang w:eastAsia="ru-RU"/>
        </w:rPr>
        <w:t>2</w:t>
      </w:r>
      <w:r>
        <w:rPr>
          <w:rFonts w:ascii="Times New Roman" w:eastAsia="Times New Roman" w:hAnsi="Times New Roman"/>
          <w:sz w:val="28"/>
          <w:szCs w:val="28"/>
          <w:bdr w:val="none" w:sz="0" w:space="0" w:color="auto" w:frame="1"/>
          <w:vertAlign w:val="superscript"/>
          <w:lang w:eastAsia="ru-RU"/>
        </w:rPr>
        <w:t>3</w:t>
      </w:r>
      <w:r w:rsidRPr="00DF2BB9">
        <w:rPr>
          <w:rFonts w:ascii="Times New Roman" w:eastAsia="Times New Roman" w:hAnsi="Times New Roman"/>
          <w:sz w:val="28"/>
          <w:szCs w:val="28"/>
          <w:lang w:eastAsia="ru-RU"/>
        </w:rPr>
        <w:t>Включаются в СЭД, если поступивший документ подписан усиленной электронной подписью.</w:t>
      </w:r>
    </w:p>
    <w:p w:rsidR="00DF2BB9" w:rsidRPr="00DF2BB9" w:rsidRDefault="00DF2BB9" w:rsidP="00DF2BB9">
      <w:pPr>
        <w:spacing w:after="0" w:line="240" w:lineRule="auto"/>
        <w:ind w:firstLine="567"/>
        <w:jc w:val="both"/>
        <w:rPr>
          <w:rFonts w:ascii="Times New Roman" w:eastAsia="Times New Roman" w:hAnsi="Times New Roman"/>
          <w:sz w:val="28"/>
          <w:szCs w:val="28"/>
          <w:lang w:eastAsia="ru-RU"/>
        </w:rPr>
      </w:pPr>
      <w:bookmarkStart w:id="7" w:name="26"/>
      <w:bookmarkEnd w:id="7"/>
      <w:r w:rsidRPr="00984E58">
        <w:rPr>
          <w:rFonts w:ascii="Times New Roman" w:eastAsia="Times New Roman" w:hAnsi="Times New Roman"/>
          <w:sz w:val="28"/>
          <w:szCs w:val="28"/>
          <w:bdr w:val="none" w:sz="0" w:space="0" w:color="auto" w:frame="1"/>
          <w:vertAlign w:val="superscript"/>
          <w:lang w:eastAsia="ru-RU"/>
        </w:rPr>
        <w:t>2</w:t>
      </w:r>
      <w:r>
        <w:rPr>
          <w:rFonts w:ascii="Times New Roman" w:eastAsia="Times New Roman" w:hAnsi="Times New Roman"/>
          <w:sz w:val="28"/>
          <w:szCs w:val="28"/>
          <w:bdr w:val="none" w:sz="0" w:space="0" w:color="auto" w:frame="1"/>
          <w:vertAlign w:val="superscript"/>
          <w:lang w:eastAsia="ru-RU"/>
        </w:rPr>
        <w:t>4</w:t>
      </w:r>
      <w:r w:rsidRPr="00DF2BB9">
        <w:rPr>
          <w:rFonts w:ascii="Times New Roman" w:eastAsia="Times New Roman" w:hAnsi="Times New Roman"/>
          <w:sz w:val="28"/>
          <w:szCs w:val="28"/>
          <w:lang w:eastAsia="ru-RU"/>
        </w:rPr>
        <w:t>Наименование раздела в справочнике (классификаторе) видов документов, к которому относится документ, включаемый в СЭД.</w:t>
      </w:r>
    </w:p>
    <w:p w:rsidR="00DF2BB9" w:rsidRPr="00DF2BB9" w:rsidRDefault="00DF2BB9" w:rsidP="00DF2BB9">
      <w:pPr>
        <w:spacing w:after="0" w:line="240" w:lineRule="auto"/>
        <w:ind w:firstLine="567"/>
        <w:jc w:val="both"/>
        <w:rPr>
          <w:rFonts w:ascii="Times New Roman" w:eastAsia="Times New Roman" w:hAnsi="Times New Roman"/>
          <w:sz w:val="28"/>
          <w:szCs w:val="28"/>
          <w:lang w:eastAsia="ru-RU"/>
        </w:rPr>
      </w:pPr>
      <w:bookmarkStart w:id="8" w:name="27"/>
      <w:bookmarkEnd w:id="8"/>
      <w:r w:rsidRPr="00984E58">
        <w:rPr>
          <w:rFonts w:ascii="Times New Roman" w:eastAsia="Times New Roman" w:hAnsi="Times New Roman"/>
          <w:sz w:val="28"/>
          <w:szCs w:val="28"/>
          <w:bdr w:val="none" w:sz="0" w:space="0" w:color="auto" w:frame="1"/>
          <w:vertAlign w:val="superscript"/>
          <w:lang w:eastAsia="ru-RU"/>
        </w:rPr>
        <w:t>2</w:t>
      </w:r>
      <w:r>
        <w:rPr>
          <w:rFonts w:ascii="Times New Roman" w:eastAsia="Times New Roman" w:hAnsi="Times New Roman"/>
          <w:sz w:val="28"/>
          <w:szCs w:val="28"/>
          <w:bdr w:val="none" w:sz="0" w:space="0" w:color="auto" w:frame="1"/>
          <w:vertAlign w:val="superscript"/>
          <w:lang w:eastAsia="ru-RU"/>
        </w:rPr>
        <w:t>5</w:t>
      </w:r>
      <w:r w:rsidRPr="00DF2BB9">
        <w:rPr>
          <w:rFonts w:ascii="Times New Roman" w:eastAsia="Times New Roman" w:hAnsi="Times New Roman"/>
          <w:sz w:val="28"/>
          <w:szCs w:val="28"/>
          <w:lang w:eastAsia="ru-RU"/>
        </w:rPr>
        <w:t>Конкретный состав сведений, вносимых в СЭД при регистрации внутренних документов, зависит от вида регистрируемого документа.</w:t>
      </w:r>
    </w:p>
    <w:p w:rsidR="00DF2BB9" w:rsidRPr="00DF2BB9" w:rsidRDefault="00DF2BB9" w:rsidP="00DF2BB9">
      <w:pPr>
        <w:spacing w:after="0" w:line="240" w:lineRule="auto"/>
        <w:ind w:firstLine="567"/>
        <w:jc w:val="both"/>
        <w:rPr>
          <w:rFonts w:ascii="Times New Roman" w:eastAsia="Times New Roman" w:hAnsi="Times New Roman"/>
          <w:sz w:val="28"/>
          <w:szCs w:val="28"/>
          <w:lang w:eastAsia="ru-RU"/>
        </w:rPr>
      </w:pPr>
      <w:bookmarkStart w:id="9" w:name="28"/>
      <w:bookmarkEnd w:id="9"/>
      <w:r w:rsidRPr="00984E58">
        <w:rPr>
          <w:rFonts w:ascii="Times New Roman" w:eastAsia="Times New Roman" w:hAnsi="Times New Roman"/>
          <w:sz w:val="28"/>
          <w:szCs w:val="28"/>
          <w:bdr w:val="none" w:sz="0" w:space="0" w:color="auto" w:frame="1"/>
          <w:vertAlign w:val="superscript"/>
          <w:lang w:eastAsia="ru-RU"/>
        </w:rPr>
        <w:t>2</w:t>
      </w:r>
      <w:r>
        <w:rPr>
          <w:rFonts w:ascii="Times New Roman" w:eastAsia="Times New Roman" w:hAnsi="Times New Roman"/>
          <w:sz w:val="28"/>
          <w:szCs w:val="28"/>
          <w:bdr w:val="none" w:sz="0" w:space="0" w:color="auto" w:frame="1"/>
          <w:vertAlign w:val="superscript"/>
          <w:lang w:eastAsia="ru-RU"/>
        </w:rPr>
        <w:t>6</w:t>
      </w:r>
      <w:r w:rsidRPr="00DF2BB9">
        <w:rPr>
          <w:rFonts w:ascii="Times New Roman" w:eastAsia="Times New Roman" w:hAnsi="Times New Roman"/>
          <w:sz w:val="28"/>
          <w:szCs w:val="28"/>
          <w:lang w:eastAsia="ru-RU"/>
        </w:rPr>
        <w:t>Включаются в СЭД, если поступивший документ подписан усиленной электронной подписью.</w:t>
      </w:r>
    </w:p>
    <w:p w:rsidR="003F00F2" w:rsidRPr="00984E58" w:rsidRDefault="003F00F2" w:rsidP="00F04A8D">
      <w:pPr>
        <w:shd w:val="clear" w:color="auto" w:fill="FFFFFF"/>
        <w:spacing w:after="0" w:line="240" w:lineRule="auto"/>
        <w:jc w:val="both"/>
        <w:textAlignment w:val="baseline"/>
        <w:rPr>
          <w:rFonts w:ascii="Times New Roman" w:eastAsia="Times New Roman" w:hAnsi="Times New Roman"/>
          <w:color w:val="FF0000"/>
          <w:sz w:val="28"/>
          <w:szCs w:val="28"/>
          <w:bdr w:val="none" w:sz="0" w:space="0" w:color="auto" w:frame="1"/>
          <w:lang w:eastAsia="ru-RU"/>
        </w:rPr>
      </w:pPr>
    </w:p>
    <w:p w:rsidR="003F00F2" w:rsidRPr="00984E58" w:rsidRDefault="003F00F2" w:rsidP="00F04A8D">
      <w:pPr>
        <w:shd w:val="clear" w:color="auto" w:fill="FFFFFF"/>
        <w:spacing w:after="0" w:line="240" w:lineRule="auto"/>
        <w:jc w:val="both"/>
        <w:textAlignment w:val="baseline"/>
        <w:rPr>
          <w:rFonts w:ascii="Times New Roman" w:eastAsia="Times New Roman" w:hAnsi="Times New Roman"/>
          <w:color w:val="FF0000"/>
          <w:sz w:val="28"/>
          <w:szCs w:val="28"/>
          <w:bdr w:val="none" w:sz="0" w:space="0" w:color="auto" w:frame="1"/>
          <w:lang w:eastAsia="ru-RU"/>
        </w:rPr>
      </w:pPr>
    </w:p>
    <w:p w:rsidR="003F00F2" w:rsidRPr="00984E58" w:rsidRDefault="003F00F2" w:rsidP="00F04A8D">
      <w:pPr>
        <w:shd w:val="clear" w:color="auto" w:fill="FFFFFF"/>
        <w:spacing w:after="0" w:line="240" w:lineRule="auto"/>
        <w:jc w:val="both"/>
        <w:textAlignment w:val="baseline"/>
        <w:rPr>
          <w:rFonts w:ascii="Times New Roman" w:eastAsia="Times New Roman" w:hAnsi="Times New Roman"/>
          <w:color w:val="FF0000"/>
          <w:sz w:val="28"/>
          <w:szCs w:val="28"/>
          <w:bdr w:val="none" w:sz="0" w:space="0" w:color="auto" w:frame="1"/>
          <w:lang w:eastAsia="ru-RU"/>
        </w:rPr>
      </w:pPr>
    </w:p>
    <w:p w:rsidR="003F00F2" w:rsidRPr="00984E58" w:rsidRDefault="003F00F2" w:rsidP="00F04A8D">
      <w:pPr>
        <w:shd w:val="clear" w:color="auto" w:fill="FFFFFF"/>
        <w:spacing w:after="0" w:line="240" w:lineRule="auto"/>
        <w:jc w:val="both"/>
        <w:textAlignment w:val="baseline"/>
        <w:rPr>
          <w:rFonts w:ascii="Times New Roman" w:eastAsia="Times New Roman" w:hAnsi="Times New Roman"/>
          <w:color w:val="FF0000"/>
          <w:sz w:val="28"/>
          <w:szCs w:val="28"/>
          <w:bdr w:val="none" w:sz="0" w:space="0" w:color="auto" w:frame="1"/>
          <w:lang w:eastAsia="ru-RU"/>
        </w:rPr>
      </w:pPr>
    </w:p>
    <w:p w:rsidR="003F00F2" w:rsidRPr="00984E58" w:rsidRDefault="003F00F2" w:rsidP="00F04A8D">
      <w:pPr>
        <w:shd w:val="clear" w:color="auto" w:fill="FFFFFF"/>
        <w:spacing w:after="0" w:line="240" w:lineRule="auto"/>
        <w:jc w:val="both"/>
        <w:textAlignment w:val="baseline"/>
        <w:rPr>
          <w:rFonts w:ascii="Times New Roman" w:eastAsia="Times New Roman" w:hAnsi="Times New Roman"/>
          <w:color w:val="FF0000"/>
          <w:sz w:val="28"/>
          <w:szCs w:val="28"/>
          <w:bdr w:val="none" w:sz="0" w:space="0" w:color="auto" w:frame="1"/>
          <w:lang w:eastAsia="ru-RU"/>
        </w:rPr>
      </w:pPr>
    </w:p>
    <w:p w:rsidR="003F00F2" w:rsidRDefault="003F00F2" w:rsidP="00F04A8D">
      <w:pPr>
        <w:shd w:val="clear" w:color="auto" w:fill="FFFFFF"/>
        <w:spacing w:after="0" w:line="240" w:lineRule="auto"/>
        <w:jc w:val="both"/>
        <w:textAlignment w:val="baseline"/>
        <w:rPr>
          <w:rFonts w:ascii="Times New Roman" w:eastAsia="Times New Roman" w:hAnsi="Times New Roman"/>
          <w:color w:val="FF0000"/>
          <w:sz w:val="28"/>
          <w:szCs w:val="28"/>
          <w:bdr w:val="none" w:sz="0" w:space="0" w:color="auto" w:frame="1"/>
          <w:lang w:eastAsia="ru-RU"/>
        </w:rPr>
      </w:pPr>
    </w:p>
    <w:p w:rsidR="00DB626A" w:rsidRDefault="00DB626A" w:rsidP="00F04A8D">
      <w:pPr>
        <w:shd w:val="clear" w:color="auto" w:fill="FFFFFF"/>
        <w:spacing w:after="0" w:line="240" w:lineRule="auto"/>
        <w:jc w:val="both"/>
        <w:textAlignment w:val="baseline"/>
        <w:rPr>
          <w:rFonts w:ascii="Times New Roman" w:eastAsia="Times New Roman" w:hAnsi="Times New Roman"/>
          <w:color w:val="FF0000"/>
          <w:sz w:val="28"/>
          <w:szCs w:val="28"/>
          <w:bdr w:val="none" w:sz="0" w:space="0" w:color="auto" w:frame="1"/>
          <w:lang w:eastAsia="ru-RU"/>
        </w:rPr>
      </w:pPr>
    </w:p>
    <w:p w:rsidR="00DB626A" w:rsidRDefault="00DB626A" w:rsidP="00F04A8D">
      <w:pPr>
        <w:shd w:val="clear" w:color="auto" w:fill="FFFFFF"/>
        <w:spacing w:after="0" w:line="240" w:lineRule="auto"/>
        <w:jc w:val="both"/>
        <w:textAlignment w:val="baseline"/>
        <w:rPr>
          <w:rFonts w:ascii="Times New Roman" w:eastAsia="Times New Roman" w:hAnsi="Times New Roman"/>
          <w:color w:val="FF0000"/>
          <w:sz w:val="28"/>
          <w:szCs w:val="28"/>
          <w:bdr w:val="none" w:sz="0" w:space="0" w:color="auto" w:frame="1"/>
          <w:lang w:eastAsia="ru-RU"/>
        </w:rPr>
      </w:pPr>
    </w:p>
    <w:p w:rsidR="00DB626A" w:rsidRDefault="00DB626A" w:rsidP="00F04A8D">
      <w:pPr>
        <w:shd w:val="clear" w:color="auto" w:fill="FFFFFF"/>
        <w:spacing w:after="0" w:line="240" w:lineRule="auto"/>
        <w:jc w:val="both"/>
        <w:textAlignment w:val="baseline"/>
        <w:rPr>
          <w:rFonts w:ascii="Times New Roman" w:eastAsia="Times New Roman" w:hAnsi="Times New Roman"/>
          <w:color w:val="FF0000"/>
          <w:sz w:val="28"/>
          <w:szCs w:val="28"/>
          <w:bdr w:val="none" w:sz="0" w:space="0" w:color="auto" w:frame="1"/>
          <w:lang w:eastAsia="ru-RU"/>
        </w:rPr>
      </w:pPr>
    </w:p>
    <w:p w:rsidR="00DB626A" w:rsidRDefault="00DB626A" w:rsidP="00F04A8D">
      <w:pPr>
        <w:shd w:val="clear" w:color="auto" w:fill="FFFFFF"/>
        <w:spacing w:after="0" w:line="240" w:lineRule="auto"/>
        <w:jc w:val="both"/>
        <w:textAlignment w:val="baseline"/>
        <w:rPr>
          <w:rFonts w:ascii="Times New Roman" w:eastAsia="Times New Roman" w:hAnsi="Times New Roman"/>
          <w:color w:val="FF0000"/>
          <w:sz w:val="28"/>
          <w:szCs w:val="28"/>
          <w:bdr w:val="none" w:sz="0" w:space="0" w:color="auto" w:frame="1"/>
          <w:lang w:eastAsia="ru-RU"/>
        </w:rPr>
      </w:pPr>
    </w:p>
    <w:p w:rsidR="00DB626A" w:rsidRDefault="00DB626A" w:rsidP="00F04A8D">
      <w:pPr>
        <w:shd w:val="clear" w:color="auto" w:fill="FFFFFF"/>
        <w:spacing w:after="0" w:line="240" w:lineRule="auto"/>
        <w:jc w:val="both"/>
        <w:textAlignment w:val="baseline"/>
        <w:rPr>
          <w:rFonts w:ascii="Times New Roman" w:eastAsia="Times New Roman" w:hAnsi="Times New Roman"/>
          <w:color w:val="FF0000"/>
          <w:sz w:val="28"/>
          <w:szCs w:val="28"/>
          <w:bdr w:val="none" w:sz="0" w:space="0" w:color="auto" w:frame="1"/>
          <w:lang w:eastAsia="ru-RU"/>
        </w:rPr>
      </w:pPr>
    </w:p>
    <w:p w:rsidR="00DB626A" w:rsidRDefault="00DB626A" w:rsidP="00F04A8D">
      <w:pPr>
        <w:shd w:val="clear" w:color="auto" w:fill="FFFFFF"/>
        <w:spacing w:after="0" w:line="240" w:lineRule="auto"/>
        <w:jc w:val="both"/>
        <w:textAlignment w:val="baseline"/>
        <w:rPr>
          <w:rFonts w:ascii="Times New Roman" w:eastAsia="Times New Roman" w:hAnsi="Times New Roman"/>
          <w:color w:val="FF0000"/>
          <w:sz w:val="28"/>
          <w:szCs w:val="28"/>
          <w:bdr w:val="none" w:sz="0" w:space="0" w:color="auto" w:frame="1"/>
          <w:lang w:eastAsia="ru-RU"/>
        </w:rPr>
      </w:pPr>
    </w:p>
    <w:p w:rsidR="00DB626A" w:rsidRDefault="00DB626A" w:rsidP="00F04A8D">
      <w:pPr>
        <w:shd w:val="clear" w:color="auto" w:fill="FFFFFF"/>
        <w:spacing w:after="0" w:line="240" w:lineRule="auto"/>
        <w:jc w:val="both"/>
        <w:textAlignment w:val="baseline"/>
        <w:rPr>
          <w:rFonts w:ascii="Times New Roman" w:eastAsia="Times New Roman" w:hAnsi="Times New Roman"/>
          <w:color w:val="FF0000"/>
          <w:sz w:val="28"/>
          <w:szCs w:val="28"/>
          <w:bdr w:val="none" w:sz="0" w:space="0" w:color="auto" w:frame="1"/>
          <w:lang w:eastAsia="ru-RU"/>
        </w:rPr>
      </w:pPr>
    </w:p>
    <w:p w:rsidR="00DB626A" w:rsidRDefault="00DB626A" w:rsidP="00F04A8D">
      <w:pPr>
        <w:shd w:val="clear" w:color="auto" w:fill="FFFFFF"/>
        <w:spacing w:after="0" w:line="240" w:lineRule="auto"/>
        <w:jc w:val="both"/>
        <w:textAlignment w:val="baseline"/>
        <w:rPr>
          <w:rFonts w:ascii="Times New Roman" w:eastAsia="Times New Roman" w:hAnsi="Times New Roman"/>
          <w:color w:val="FF0000"/>
          <w:sz w:val="28"/>
          <w:szCs w:val="28"/>
          <w:bdr w:val="none" w:sz="0" w:space="0" w:color="auto" w:frame="1"/>
          <w:lang w:eastAsia="ru-RU"/>
        </w:rPr>
      </w:pPr>
    </w:p>
    <w:p w:rsidR="00DB626A" w:rsidRDefault="00DB626A" w:rsidP="00F04A8D">
      <w:pPr>
        <w:shd w:val="clear" w:color="auto" w:fill="FFFFFF"/>
        <w:spacing w:after="0" w:line="240" w:lineRule="auto"/>
        <w:jc w:val="both"/>
        <w:textAlignment w:val="baseline"/>
        <w:rPr>
          <w:rFonts w:ascii="Times New Roman" w:eastAsia="Times New Roman" w:hAnsi="Times New Roman"/>
          <w:color w:val="FF0000"/>
          <w:sz w:val="28"/>
          <w:szCs w:val="28"/>
          <w:bdr w:val="none" w:sz="0" w:space="0" w:color="auto" w:frame="1"/>
          <w:lang w:eastAsia="ru-RU"/>
        </w:rPr>
      </w:pPr>
    </w:p>
    <w:p w:rsidR="00935C04" w:rsidRPr="00504166" w:rsidRDefault="00740563" w:rsidP="00C027C6">
      <w:pPr>
        <w:shd w:val="clear" w:color="auto" w:fill="FFFFFF"/>
        <w:tabs>
          <w:tab w:val="left" w:pos="7005"/>
          <w:tab w:val="right" w:pos="10064"/>
        </w:tabs>
        <w:spacing w:after="0" w:line="240" w:lineRule="auto"/>
        <w:textAlignment w:val="baseline"/>
        <w:rPr>
          <w:rFonts w:ascii="Times New Roman" w:eastAsia="Times New Roman" w:hAnsi="Times New Roman"/>
          <w:color w:val="000000" w:themeColor="text1"/>
          <w:sz w:val="28"/>
          <w:szCs w:val="28"/>
          <w:lang w:eastAsia="ru-RU"/>
        </w:rPr>
      </w:pPr>
      <w:r w:rsidRPr="00FC6F6C">
        <w:rPr>
          <w:rFonts w:ascii="Times New Roman" w:eastAsia="Times New Roman" w:hAnsi="Times New Roman"/>
          <w:color w:val="FF0000"/>
          <w:sz w:val="28"/>
          <w:szCs w:val="28"/>
          <w:bdr w:val="none" w:sz="0" w:space="0" w:color="auto" w:frame="1"/>
          <w:lang w:eastAsia="ru-RU"/>
        </w:rPr>
        <w:t xml:space="preserve">  </w:t>
      </w:r>
      <w:r w:rsidR="00B10275" w:rsidRPr="00FC6F6C">
        <w:rPr>
          <w:rFonts w:ascii="Times New Roman" w:eastAsia="Times New Roman" w:hAnsi="Times New Roman"/>
          <w:color w:val="FF0000"/>
          <w:sz w:val="28"/>
          <w:szCs w:val="28"/>
          <w:bdr w:val="none" w:sz="0" w:space="0" w:color="auto" w:frame="1"/>
          <w:lang w:eastAsia="ru-RU"/>
        </w:rPr>
        <w:t xml:space="preserve">                                                                                                  </w:t>
      </w:r>
      <w:r w:rsidR="00C027C6" w:rsidRPr="00FC6F6C">
        <w:rPr>
          <w:rFonts w:ascii="Times New Roman" w:eastAsia="Times New Roman" w:hAnsi="Times New Roman"/>
          <w:color w:val="FF0000"/>
          <w:sz w:val="28"/>
          <w:szCs w:val="28"/>
          <w:bdr w:val="none" w:sz="0" w:space="0" w:color="auto" w:frame="1"/>
          <w:lang w:eastAsia="ru-RU"/>
        </w:rPr>
        <w:t xml:space="preserve"> </w:t>
      </w:r>
      <w:r w:rsidR="00935C04" w:rsidRPr="00504166">
        <w:rPr>
          <w:rFonts w:ascii="Times New Roman" w:eastAsia="Times New Roman" w:hAnsi="Times New Roman"/>
          <w:color w:val="000000" w:themeColor="text1"/>
          <w:sz w:val="28"/>
          <w:szCs w:val="28"/>
          <w:bdr w:val="none" w:sz="0" w:space="0" w:color="auto" w:frame="1"/>
          <w:lang w:eastAsia="ru-RU"/>
        </w:rPr>
        <w:t xml:space="preserve">Приложение </w:t>
      </w:r>
      <w:r w:rsidR="00B569DA" w:rsidRPr="00504166">
        <w:rPr>
          <w:rFonts w:ascii="Times New Roman" w:eastAsia="Times New Roman" w:hAnsi="Times New Roman"/>
          <w:color w:val="000000" w:themeColor="text1"/>
          <w:sz w:val="28"/>
          <w:szCs w:val="28"/>
          <w:bdr w:val="none" w:sz="0" w:space="0" w:color="auto" w:frame="1"/>
          <w:lang w:eastAsia="ru-RU"/>
        </w:rPr>
        <w:t xml:space="preserve">№ </w:t>
      </w:r>
      <w:r w:rsidR="00935C04" w:rsidRPr="00504166">
        <w:rPr>
          <w:rFonts w:ascii="Times New Roman" w:eastAsia="Times New Roman" w:hAnsi="Times New Roman"/>
          <w:color w:val="000000" w:themeColor="text1"/>
          <w:sz w:val="28"/>
          <w:szCs w:val="28"/>
          <w:bdr w:val="none" w:sz="0" w:space="0" w:color="auto" w:frame="1"/>
          <w:lang w:eastAsia="ru-RU"/>
        </w:rPr>
        <w:t>1</w:t>
      </w:r>
    </w:p>
    <w:p w:rsidR="00935C04" w:rsidRPr="00504166" w:rsidRDefault="00935C04" w:rsidP="00C027C6">
      <w:pPr>
        <w:shd w:val="clear" w:color="auto" w:fill="FFFFFF"/>
        <w:spacing w:after="0" w:line="240" w:lineRule="auto"/>
        <w:jc w:val="right"/>
        <w:textAlignment w:val="baseline"/>
        <w:rPr>
          <w:rFonts w:ascii="Times New Roman" w:eastAsia="Times New Roman" w:hAnsi="Times New Roman"/>
          <w:color w:val="000000" w:themeColor="text1"/>
          <w:sz w:val="28"/>
          <w:szCs w:val="28"/>
          <w:lang w:eastAsia="ru-RU"/>
        </w:rPr>
      </w:pPr>
      <w:r w:rsidRPr="00504166">
        <w:rPr>
          <w:rFonts w:ascii="Times New Roman" w:eastAsia="Times New Roman" w:hAnsi="Times New Roman"/>
          <w:color w:val="000000" w:themeColor="text1"/>
          <w:sz w:val="28"/>
          <w:szCs w:val="28"/>
          <w:bdr w:val="none" w:sz="0" w:space="0" w:color="auto" w:frame="1"/>
          <w:lang w:eastAsia="ru-RU"/>
        </w:rPr>
        <w:t>рекомендуемый образец</w:t>
      </w:r>
    </w:p>
    <w:tbl>
      <w:tblPr>
        <w:tblW w:w="10950" w:type="dxa"/>
        <w:tblCellSpacing w:w="0" w:type="dxa"/>
        <w:tblCellMar>
          <w:left w:w="0" w:type="dxa"/>
          <w:right w:w="0" w:type="dxa"/>
        </w:tblCellMar>
        <w:tblLook w:val="04A0" w:firstRow="1" w:lastRow="0" w:firstColumn="1" w:lastColumn="0" w:noHBand="0" w:noVBand="1"/>
      </w:tblPr>
      <w:tblGrid>
        <w:gridCol w:w="10950"/>
      </w:tblGrid>
      <w:tr w:rsidR="00935C04" w:rsidRPr="00504166">
        <w:trPr>
          <w:tblCellSpacing w:w="0" w:type="dxa"/>
        </w:trPr>
        <w:tc>
          <w:tcPr>
            <w:tcW w:w="0" w:type="auto"/>
            <w:tcBorders>
              <w:top w:val="nil"/>
              <w:left w:val="nil"/>
              <w:bottom w:val="nil"/>
              <w:right w:val="nil"/>
            </w:tcBorders>
            <w:vAlign w:val="bottom"/>
          </w:tcPr>
          <w:p w:rsidR="00504166" w:rsidRPr="00504166" w:rsidRDefault="00504166" w:rsidP="00504166">
            <w:pPr>
              <w:spacing w:after="0" w:line="240" w:lineRule="auto"/>
              <w:jc w:val="both"/>
              <w:textAlignment w:val="baseline"/>
              <w:rPr>
                <w:rFonts w:ascii="Times New Roman" w:eastAsia="Times New Roman" w:hAnsi="Times New Roman"/>
                <w:color w:val="000000" w:themeColor="text1"/>
                <w:sz w:val="28"/>
                <w:szCs w:val="28"/>
                <w:lang w:eastAsia="ru-RU"/>
              </w:rPr>
            </w:pPr>
            <w:r w:rsidRPr="00504166">
              <w:rPr>
                <w:rFonts w:ascii="Times New Roman" w:eastAsia="Times New Roman" w:hAnsi="Times New Roman"/>
                <w:color w:val="000000" w:themeColor="text1"/>
                <w:sz w:val="28"/>
                <w:szCs w:val="28"/>
                <w:bdr w:val="none" w:sz="0" w:space="0" w:color="auto" w:frame="1"/>
                <w:lang w:eastAsia="ru-RU"/>
              </w:rPr>
              <w:t xml:space="preserve">                                                                                   УТВЕРЖДАЮ</w:t>
            </w:r>
          </w:p>
          <w:p w:rsidR="00504166" w:rsidRPr="00504166" w:rsidRDefault="00504166" w:rsidP="00504166">
            <w:pPr>
              <w:spacing w:after="0" w:line="240" w:lineRule="auto"/>
              <w:jc w:val="both"/>
              <w:textAlignment w:val="baseline"/>
              <w:rPr>
                <w:rFonts w:ascii="Times New Roman" w:eastAsia="Times New Roman" w:hAnsi="Times New Roman"/>
                <w:color w:val="000000" w:themeColor="text1"/>
                <w:sz w:val="28"/>
                <w:szCs w:val="28"/>
                <w:bdr w:val="none" w:sz="0" w:space="0" w:color="auto" w:frame="1"/>
                <w:lang w:eastAsia="ru-RU"/>
              </w:rPr>
            </w:pPr>
            <w:r w:rsidRPr="00504166">
              <w:rPr>
                <w:rFonts w:ascii="Times New Roman" w:eastAsia="Times New Roman" w:hAnsi="Times New Roman"/>
                <w:color w:val="000000" w:themeColor="text1"/>
                <w:sz w:val="28"/>
                <w:szCs w:val="28"/>
                <w:bdr w:val="none" w:sz="0" w:space="0" w:color="auto" w:frame="1"/>
                <w:lang w:eastAsia="ru-RU"/>
              </w:rPr>
              <w:t xml:space="preserve">                                                                                   Глава Чарышского сельсовета</w:t>
            </w:r>
          </w:p>
          <w:p w:rsidR="00504166" w:rsidRPr="00504166" w:rsidRDefault="00504166" w:rsidP="00504166">
            <w:pPr>
              <w:spacing w:after="0" w:line="240" w:lineRule="auto"/>
              <w:jc w:val="both"/>
              <w:textAlignment w:val="baseline"/>
              <w:rPr>
                <w:rFonts w:ascii="Times New Roman" w:eastAsia="Times New Roman" w:hAnsi="Times New Roman"/>
                <w:color w:val="000000" w:themeColor="text1"/>
                <w:sz w:val="16"/>
                <w:szCs w:val="16"/>
                <w:lang w:eastAsia="ru-RU"/>
              </w:rPr>
            </w:pPr>
            <w:r w:rsidRPr="00504166">
              <w:rPr>
                <w:rFonts w:ascii="Times New Roman" w:eastAsia="Times New Roman" w:hAnsi="Times New Roman"/>
                <w:color w:val="000000" w:themeColor="text1"/>
                <w:sz w:val="28"/>
                <w:szCs w:val="28"/>
                <w:bdr w:val="none" w:sz="0" w:space="0" w:color="auto" w:frame="1"/>
                <w:lang w:eastAsia="ru-RU"/>
              </w:rPr>
              <w:t xml:space="preserve">                                                                                   </w:t>
            </w:r>
          </w:p>
          <w:p w:rsidR="00504166" w:rsidRPr="00504166" w:rsidRDefault="00504166" w:rsidP="00504166">
            <w:pPr>
              <w:spacing w:after="0" w:line="240" w:lineRule="auto"/>
              <w:jc w:val="both"/>
              <w:textAlignment w:val="baseline"/>
              <w:rPr>
                <w:rFonts w:ascii="Times New Roman" w:eastAsia="Times New Roman" w:hAnsi="Times New Roman"/>
                <w:color w:val="000000" w:themeColor="text1"/>
                <w:sz w:val="28"/>
                <w:szCs w:val="28"/>
                <w:lang w:eastAsia="ru-RU"/>
              </w:rPr>
            </w:pPr>
            <w:r w:rsidRPr="00504166">
              <w:rPr>
                <w:rFonts w:ascii="Times New Roman" w:eastAsia="Times New Roman" w:hAnsi="Times New Roman"/>
                <w:color w:val="000000" w:themeColor="text1"/>
                <w:sz w:val="28"/>
                <w:szCs w:val="28"/>
                <w:bdr w:val="none" w:sz="0" w:space="0" w:color="auto" w:frame="1"/>
                <w:lang w:eastAsia="ru-RU"/>
              </w:rPr>
              <w:t xml:space="preserve">                                                                                   _________ А.И.</w:t>
            </w:r>
            <w:r w:rsidR="00CD2D5B">
              <w:rPr>
                <w:rFonts w:ascii="Times New Roman" w:eastAsia="Times New Roman" w:hAnsi="Times New Roman"/>
                <w:color w:val="000000" w:themeColor="text1"/>
                <w:sz w:val="28"/>
                <w:szCs w:val="28"/>
                <w:bdr w:val="none" w:sz="0" w:space="0" w:color="auto" w:frame="1"/>
                <w:lang w:eastAsia="ru-RU"/>
              </w:rPr>
              <w:t xml:space="preserve"> </w:t>
            </w:r>
            <w:r w:rsidRPr="00504166">
              <w:rPr>
                <w:rFonts w:ascii="Times New Roman" w:eastAsia="Times New Roman" w:hAnsi="Times New Roman"/>
                <w:color w:val="000000" w:themeColor="text1"/>
                <w:sz w:val="28"/>
                <w:szCs w:val="28"/>
                <w:bdr w:val="none" w:sz="0" w:space="0" w:color="auto" w:frame="1"/>
                <w:lang w:eastAsia="ru-RU"/>
              </w:rPr>
              <w:t>Митусов</w:t>
            </w:r>
          </w:p>
          <w:p w:rsidR="00C027C6" w:rsidRPr="00504166" w:rsidRDefault="00504166" w:rsidP="00504166">
            <w:pPr>
              <w:spacing w:after="0" w:line="240" w:lineRule="auto"/>
              <w:jc w:val="center"/>
              <w:textAlignment w:val="baseline"/>
              <w:rPr>
                <w:rFonts w:ascii="Times New Roman" w:eastAsia="Times New Roman" w:hAnsi="Times New Roman"/>
                <w:color w:val="000000" w:themeColor="text1"/>
                <w:sz w:val="28"/>
                <w:szCs w:val="28"/>
                <w:bdr w:val="none" w:sz="0" w:space="0" w:color="auto" w:frame="1"/>
                <w:lang w:eastAsia="ru-RU"/>
              </w:rPr>
            </w:pPr>
            <w:r w:rsidRPr="00504166">
              <w:rPr>
                <w:rFonts w:ascii="Times New Roman" w:eastAsia="Times New Roman" w:hAnsi="Times New Roman"/>
                <w:color w:val="000000" w:themeColor="text1"/>
                <w:sz w:val="28"/>
                <w:szCs w:val="28"/>
                <w:bdr w:val="none" w:sz="0" w:space="0" w:color="auto" w:frame="1"/>
                <w:lang w:eastAsia="ru-RU"/>
              </w:rPr>
              <w:t xml:space="preserve">                                     дата</w:t>
            </w:r>
          </w:p>
          <w:p w:rsidR="00504166" w:rsidRPr="00504166" w:rsidRDefault="00504166" w:rsidP="00FC6F6C">
            <w:pPr>
              <w:spacing w:after="0" w:line="240" w:lineRule="auto"/>
              <w:jc w:val="center"/>
              <w:textAlignment w:val="baseline"/>
              <w:rPr>
                <w:rFonts w:ascii="Times New Roman" w:eastAsia="Times New Roman" w:hAnsi="Times New Roman"/>
                <w:color w:val="000000" w:themeColor="text1"/>
                <w:sz w:val="28"/>
                <w:szCs w:val="28"/>
                <w:bdr w:val="none" w:sz="0" w:space="0" w:color="auto" w:frame="1"/>
                <w:lang w:eastAsia="ru-RU"/>
              </w:rPr>
            </w:pPr>
          </w:p>
          <w:p w:rsidR="00504166" w:rsidRPr="00504166" w:rsidRDefault="00504166" w:rsidP="00FC6F6C">
            <w:pPr>
              <w:spacing w:after="0" w:line="240" w:lineRule="auto"/>
              <w:jc w:val="center"/>
              <w:textAlignment w:val="baseline"/>
              <w:rPr>
                <w:rFonts w:ascii="Times New Roman" w:eastAsia="Times New Roman" w:hAnsi="Times New Roman"/>
                <w:color w:val="000000" w:themeColor="text1"/>
                <w:sz w:val="28"/>
                <w:szCs w:val="28"/>
                <w:bdr w:val="none" w:sz="0" w:space="0" w:color="auto" w:frame="1"/>
                <w:lang w:eastAsia="ru-RU"/>
              </w:rPr>
            </w:pPr>
          </w:p>
          <w:p w:rsidR="00186D4B" w:rsidRPr="00504166" w:rsidRDefault="00935C04" w:rsidP="00FC6F6C">
            <w:pPr>
              <w:spacing w:after="0" w:line="240" w:lineRule="auto"/>
              <w:jc w:val="center"/>
              <w:textAlignment w:val="baseline"/>
              <w:rPr>
                <w:rFonts w:ascii="Times New Roman" w:eastAsia="Times New Roman" w:hAnsi="Times New Roman"/>
                <w:color w:val="000000" w:themeColor="text1"/>
                <w:sz w:val="28"/>
                <w:szCs w:val="28"/>
                <w:lang w:eastAsia="ru-RU"/>
              </w:rPr>
            </w:pPr>
            <w:r w:rsidRPr="00504166">
              <w:rPr>
                <w:rFonts w:ascii="Times New Roman" w:eastAsia="Times New Roman" w:hAnsi="Times New Roman"/>
                <w:color w:val="000000" w:themeColor="text1"/>
                <w:sz w:val="28"/>
                <w:szCs w:val="28"/>
                <w:bdr w:val="none" w:sz="0" w:space="0" w:color="auto" w:frame="1"/>
                <w:lang w:eastAsia="ru-RU"/>
              </w:rPr>
              <w:t>Администрация</w:t>
            </w:r>
            <w:r w:rsidR="00FC6F6C" w:rsidRPr="00504166">
              <w:rPr>
                <w:rFonts w:ascii="Times New Roman" w:eastAsia="Times New Roman" w:hAnsi="Times New Roman"/>
                <w:color w:val="000000" w:themeColor="text1"/>
                <w:sz w:val="28"/>
                <w:szCs w:val="28"/>
                <w:lang w:eastAsia="ru-RU"/>
              </w:rPr>
              <w:t xml:space="preserve">  </w:t>
            </w:r>
            <w:r w:rsidR="00FC6F6C" w:rsidRPr="00504166">
              <w:rPr>
                <w:rFonts w:ascii="Times New Roman" w:eastAsia="Times New Roman" w:hAnsi="Times New Roman"/>
                <w:color w:val="000000" w:themeColor="text1"/>
                <w:sz w:val="28"/>
                <w:szCs w:val="28"/>
                <w:bdr w:val="none" w:sz="0" w:space="0" w:color="auto" w:frame="1"/>
                <w:lang w:eastAsia="ru-RU"/>
              </w:rPr>
              <w:t xml:space="preserve">Чарышского </w:t>
            </w:r>
            <w:r w:rsidR="00186D4B" w:rsidRPr="00504166">
              <w:rPr>
                <w:rFonts w:ascii="Times New Roman" w:eastAsia="Times New Roman" w:hAnsi="Times New Roman"/>
                <w:color w:val="000000" w:themeColor="text1"/>
                <w:sz w:val="28"/>
                <w:szCs w:val="28"/>
                <w:bdr w:val="none" w:sz="0" w:space="0" w:color="auto" w:frame="1"/>
                <w:lang w:eastAsia="ru-RU"/>
              </w:rPr>
              <w:t xml:space="preserve"> сель</w:t>
            </w:r>
            <w:r w:rsidR="00EE37E3" w:rsidRPr="00504166">
              <w:rPr>
                <w:rFonts w:ascii="Times New Roman" w:eastAsia="Times New Roman" w:hAnsi="Times New Roman"/>
                <w:color w:val="000000" w:themeColor="text1"/>
                <w:sz w:val="28"/>
                <w:szCs w:val="28"/>
                <w:bdr w:val="none" w:sz="0" w:space="0" w:color="auto" w:frame="1"/>
                <w:lang w:eastAsia="ru-RU"/>
              </w:rPr>
              <w:t>с</w:t>
            </w:r>
            <w:r w:rsidR="00186D4B" w:rsidRPr="00504166">
              <w:rPr>
                <w:rFonts w:ascii="Times New Roman" w:eastAsia="Times New Roman" w:hAnsi="Times New Roman"/>
                <w:color w:val="000000" w:themeColor="text1"/>
                <w:sz w:val="28"/>
                <w:szCs w:val="28"/>
                <w:bdr w:val="none" w:sz="0" w:space="0" w:color="auto" w:frame="1"/>
                <w:lang w:eastAsia="ru-RU"/>
              </w:rPr>
              <w:t>овета</w:t>
            </w:r>
          </w:p>
          <w:p w:rsidR="00935C04" w:rsidRPr="00504166" w:rsidRDefault="00FC6F6C" w:rsidP="00FC6F6C">
            <w:pPr>
              <w:spacing w:after="0" w:line="240" w:lineRule="auto"/>
              <w:jc w:val="center"/>
              <w:textAlignment w:val="baseline"/>
              <w:rPr>
                <w:rFonts w:ascii="Times New Roman" w:eastAsia="Times New Roman" w:hAnsi="Times New Roman"/>
                <w:color w:val="000000" w:themeColor="text1"/>
                <w:sz w:val="28"/>
                <w:szCs w:val="28"/>
                <w:lang w:eastAsia="ru-RU"/>
              </w:rPr>
            </w:pPr>
            <w:proofErr w:type="spellStart"/>
            <w:r w:rsidRPr="00504166">
              <w:rPr>
                <w:rFonts w:ascii="Times New Roman" w:eastAsia="Times New Roman" w:hAnsi="Times New Roman"/>
                <w:color w:val="000000" w:themeColor="text1"/>
                <w:sz w:val="28"/>
                <w:szCs w:val="28"/>
                <w:bdr w:val="none" w:sz="0" w:space="0" w:color="auto" w:frame="1"/>
                <w:lang w:eastAsia="ru-RU"/>
              </w:rPr>
              <w:t>Усть-Калманског</w:t>
            </w:r>
            <w:r w:rsidR="00935C04" w:rsidRPr="00504166">
              <w:rPr>
                <w:rFonts w:ascii="Times New Roman" w:eastAsia="Times New Roman" w:hAnsi="Times New Roman"/>
                <w:color w:val="000000" w:themeColor="text1"/>
                <w:sz w:val="28"/>
                <w:szCs w:val="28"/>
                <w:bdr w:val="none" w:sz="0" w:space="0" w:color="auto" w:frame="1"/>
                <w:lang w:eastAsia="ru-RU"/>
              </w:rPr>
              <w:t>о</w:t>
            </w:r>
            <w:proofErr w:type="spellEnd"/>
            <w:r w:rsidR="00935C04" w:rsidRPr="00504166">
              <w:rPr>
                <w:rFonts w:ascii="Times New Roman" w:eastAsia="Times New Roman" w:hAnsi="Times New Roman"/>
                <w:color w:val="000000" w:themeColor="text1"/>
                <w:sz w:val="28"/>
                <w:szCs w:val="28"/>
                <w:bdr w:val="none" w:sz="0" w:space="0" w:color="auto" w:frame="1"/>
                <w:lang w:eastAsia="ru-RU"/>
              </w:rPr>
              <w:t xml:space="preserve"> района</w:t>
            </w:r>
            <w:r w:rsidRPr="00504166">
              <w:rPr>
                <w:rFonts w:ascii="Times New Roman" w:eastAsia="Times New Roman" w:hAnsi="Times New Roman"/>
                <w:color w:val="000000" w:themeColor="text1"/>
                <w:sz w:val="28"/>
                <w:szCs w:val="28"/>
                <w:lang w:eastAsia="ru-RU"/>
              </w:rPr>
              <w:t xml:space="preserve">    </w:t>
            </w:r>
            <w:r w:rsidR="00935C04" w:rsidRPr="00504166">
              <w:rPr>
                <w:rFonts w:ascii="Times New Roman" w:eastAsia="Times New Roman" w:hAnsi="Times New Roman"/>
                <w:color w:val="000000" w:themeColor="text1"/>
                <w:sz w:val="28"/>
                <w:szCs w:val="28"/>
                <w:bdr w:val="none" w:sz="0" w:space="0" w:color="auto" w:frame="1"/>
                <w:lang w:eastAsia="ru-RU"/>
              </w:rPr>
              <w:t>Алтайского края</w:t>
            </w:r>
          </w:p>
          <w:p w:rsidR="00FC6F6C" w:rsidRPr="00504166" w:rsidRDefault="00FC6F6C" w:rsidP="00F04A8D">
            <w:pPr>
              <w:spacing w:after="0" w:line="240" w:lineRule="auto"/>
              <w:jc w:val="center"/>
              <w:textAlignment w:val="baseline"/>
              <w:rPr>
                <w:rFonts w:ascii="Times New Roman" w:eastAsia="Times New Roman" w:hAnsi="Times New Roman"/>
                <w:color w:val="000000" w:themeColor="text1"/>
                <w:sz w:val="28"/>
                <w:szCs w:val="28"/>
                <w:bdr w:val="none" w:sz="0" w:space="0" w:color="auto" w:frame="1"/>
                <w:lang w:eastAsia="ru-RU"/>
              </w:rPr>
            </w:pPr>
          </w:p>
          <w:p w:rsidR="00504166" w:rsidRPr="00504166" w:rsidRDefault="00504166" w:rsidP="00504166">
            <w:pPr>
              <w:spacing w:after="0" w:line="240" w:lineRule="auto"/>
              <w:jc w:val="center"/>
              <w:textAlignment w:val="baseline"/>
              <w:rPr>
                <w:rFonts w:ascii="Times New Roman" w:eastAsia="Times New Roman" w:hAnsi="Times New Roman"/>
                <w:color w:val="000000" w:themeColor="text1"/>
                <w:sz w:val="28"/>
                <w:szCs w:val="28"/>
                <w:bdr w:val="none" w:sz="0" w:space="0" w:color="auto" w:frame="1"/>
                <w:lang w:eastAsia="ru-RU"/>
              </w:rPr>
            </w:pPr>
          </w:p>
          <w:p w:rsidR="00935C04" w:rsidRPr="00504166" w:rsidRDefault="00935C04" w:rsidP="00504166">
            <w:pPr>
              <w:spacing w:after="0" w:line="240" w:lineRule="auto"/>
              <w:jc w:val="center"/>
              <w:textAlignment w:val="baseline"/>
              <w:rPr>
                <w:rFonts w:ascii="Times New Roman" w:eastAsia="Times New Roman" w:hAnsi="Times New Roman"/>
                <w:color w:val="000000" w:themeColor="text1"/>
                <w:sz w:val="28"/>
                <w:szCs w:val="28"/>
                <w:lang w:eastAsia="ru-RU"/>
              </w:rPr>
            </w:pPr>
            <w:r w:rsidRPr="00504166">
              <w:rPr>
                <w:rFonts w:ascii="Times New Roman" w:eastAsia="Times New Roman" w:hAnsi="Times New Roman"/>
                <w:color w:val="000000" w:themeColor="text1"/>
                <w:sz w:val="28"/>
                <w:szCs w:val="28"/>
                <w:bdr w:val="none" w:sz="0" w:space="0" w:color="auto" w:frame="1"/>
                <w:lang w:eastAsia="ru-RU"/>
              </w:rPr>
              <w:t>ПОЛОЖЕНИ</w:t>
            </w:r>
            <w:r w:rsidR="00504166" w:rsidRPr="00504166">
              <w:rPr>
                <w:rFonts w:ascii="Times New Roman" w:eastAsia="Times New Roman" w:hAnsi="Times New Roman"/>
                <w:color w:val="000000" w:themeColor="text1"/>
                <w:sz w:val="28"/>
                <w:szCs w:val="28"/>
                <w:bdr w:val="none" w:sz="0" w:space="0" w:color="auto" w:frame="1"/>
                <w:lang w:eastAsia="ru-RU"/>
              </w:rPr>
              <w:t>Е</w:t>
            </w:r>
          </w:p>
        </w:tc>
      </w:tr>
      <w:tr w:rsidR="00504166" w:rsidRPr="00504166">
        <w:trPr>
          <w:tblCellSpacing w:w="0" w:type="dxa"/>
        </w:trPr>
        <w:tc>
          <w:tcPr>
            <w:tcW w:w="0" w:type="auto"/>
            <w:tcBorders>
              <w:top w:val="nil"/>
              <w:left w:val="nil"/>
              <w:bottom w:val="nil"/>
              <w:right w:val="nil"/>
            </w:tcBorders>
            <w:vAlign w:val="bottom"/>
          </w:tcPr>
          <w:p w:rsidR="00504166" w:rsidRPr="00504166" w:rsidRDefault="00504166" w:rsidP="00504166">
            <w:pPr>
              <w:spacing w:after="0" w:line="240" w:lineRule="auto"/>
              <w:jc w:val="both"/>
              <w:textAlignment w:val="baseline"/>
              <w:rPr>
                <w:rFonts w:ascii="Times New Roman" w:eastAsia="Times New Roman" w:hAnsi="Times New Roman"/>
                <w:color w:val="000000" w:themeColor="text1"/>
                <w:sz w:val="28"/>
                <w:szCs w:val="28"/>
                <w:bdr w:val="none" w:sz="0" w:space="0" w:color="auto" w:frame="1"/>
                <w:lang w:eastAsia="ru-RU"/>
              </w:rPr>
            </w:pPr>
          </w:p>
        </w:tc>
      </w:tr>
      <w:tr w:rsidR="00504166" w:rsidRPr="00504166">
        <w:trPr>
          <w:tblCellSpacing w:w="0" w:type="dxa"/>
        </w:trPr>
        <w:tc>
          <w:tcPr>
            <w:tcW w:w="0" w:type="auto"/>
            <w:tcBorders>
              <w:top w:val="nil"/>
              <w:left w:val="nil"/>
              <w:bottom w:val="nil"/>
              <w:right w:val="nil"/>
            </w:tcBorders>
            <w:vAlign w:val="bottom"/>
          </w:tcPr>
          <w:p w:rsidR="00504166" w:rsidRPr="00504166" w:rsidRDefault="00504166" w:rsidP="00504166">
            <w:pPr>
              <w:spacing w:after="0" w:line="240" w:lineRule="auto"/>
              <w:jc w:val="both"/>
              <w:textAlignment w:val="baseline"/>
              <w:rPr>
                <w:rFonts w:ascii="Times New Roman" w:eastAsia="Times New Roman" w:hAnsi="Times New Roman"/>
                <w:color w:val="000000" w:themeColor="text1"/>
                <w:sz w:val="28"/>
                <w:szCs w:val="28"/>
                <w:bdr w:val="none" w:sz="0" w:space="0" w:color="auto" w:frame="1"/>
                <w:lang w:eastAsia="ru-RU"/>
              </w:rPr>
            </w:pPr>
          </w:p>
        </w:tc>
      </w:tr>
      <w:tr w:rsidR="00504166" w:rsidRPr="00504166">
        <w:trPr>
          <w:tblCellSpacing w:w="0" w:type="dxa"/>
        </w:trPr>
        <w:tc>
          <w:tcPr>
            <w:tcW w:w="0" w:type="auto"/>
            <w:tcBorders>
              <w:top w:val="nil"/>
              <w:left w:val="nil"/>
              <w:bottom w:val="nil"/>
              <w:right w:val="nil"/>
            </w:tcBorders>
            <w:vAlign w:val="bottom"/>
          </w:tcPr>
          <w:p w:rsidR="00504166" w:rsidRPr="00504166" w:rsidRDefault="00504166" w:rsidP="00504166">
            <w:pPr>
              <w:spacing w:after="0" w:line="240" w:lineRule="auto"/>
              <w:jc w:val="both"/>
              <w:textAlignment w:val="baseline"/>
              <w:rPr>
                <w:rFonts w:ascii="Times New Roman" w:eastAsia="Times New Roman" w:hAnsi="Times New Roman"/>
                <w:color w:val="000000" w:themeColor="text1"/>
                <w:sz w:val="28"/>
                <w:szCs w:val="28"/>
                <w:bdr w:val="none" w:sz="0" w:space="0" w:color="auto" w:frame="1"/>
                <w:lang w:eastAsia="ru-RU"/>
              </w:rPr>
            </w:pPr>
          </w:p>
        </w:tc>
      </w:tr>
      <w:tr w:rsidR="00504166" w:rsidRPr="00504166">
        <w:trPr>
          <w:tblCellSpacing w:w="0" w:type="dxa"/>
        </w:trPr>
        <w:tc>
          <w:tcPr>
            <w:tcW w:w="0" w:type="auto"/>
            <w:tcBorders>
              <w:top w:val="nil"/>
              <w:left w:val="nil"/>
              <w:bottom w:val="nil"/>
              <w:right w:val="nil"/>
            </w:tcBorders>
            <w:vAlign w:val="bottom"/>
          </w:tcPr>
          <w:p w:rsidR="00504166" w:rsidRPr="00504166" w:rsidRDefault="00504166" w:rsidP="00504166">
            <w:pPr>
              <w:spacing w:after="0" w:line="240" w:lineRule="auto"/>
              <w:jc w:val="both"/>
              <w:textAlignment w:val="baseline"/>
              <w:rPr>
                <w:rFonts w:ascii="Times New Roman" w:eastAsia="Times New Roman" w:hAnsi="Times New Roman"/>
                <w:color w:val="000000" w:themeColor="text1"/>
                <w:sz w:val="28"/>
                <w:szCs w:val="28"/>
                <w:bdr w:val="none" w:sz="0" w:space="0" w:color="auto" w:frame="1"/>
                <w:lang w:eastAsia="ru-RU"/>
              </w:rPr>
            </w:pPr>
          </w:p>
        </w:tc>
      </w:tr>
    </w:tbl>
    <w:p w:rsidR="00935C04" w:rsidRPr="00504166" w:rsidRDefault="00935C04" w:rsidP="00F04A8D">
      <w:pPr>
        <w:shd w:val="clear" w:color="auto" w:fill="FFFFFF"/>
        <w:spacing w:after="0" w:line="240" w:lineRule="auto"/>
        <w:textAlignment w:val="baseline"/>
        <w:rPr>
          <w:rFonts w:ascii="Times New Roman" w:eastAsia="Times New Roman" w:hAnsi="Times New Roman"/>
          <w:vanish/>
          <w:color w:val="000000" w:themeColor="text1"/>
          <w:sz w:val="28"/>
          <w:szCs w:val="28"/>
          <w:lang w:eastAsia="ru-RU"/>
        </w:rPr>
      </w:pPr>
    </w:p>
    <w:tbl>
      <w:tblPr>
        <w:tblW w:w="10950" w:type="dxa"/>
        <w:tblCellSpacing w:w="0" w:type="dxa"/>
        <w:tblCellMar>
          <w:left w:w="0" w:type="dxa"/>
          <w:right w:w="0" w:type="dxa"/>
        </w:tblCellMar>
        <w:tblLook w:val="04A0" w:firstRow="1" w:lastRow="0" w:firstColumn="1" w:lastColumn="0" w:noHBand="0" w:noVBand="1"/>
      </w:tblPr>
      <w:tblGrid>
        <w:gridCol w:w="10950"/>
      </w:tblGrid>
      <w:tr w:rsidR="00935C04" w:rsidRPr="00504166">
        <w:trPr>
          <w:tblCellSpacing w:w="0" w:type="dxa"/>
        </w:trPr>
        <w:tc>
          <w:tcPr>
            <w:tcW w:w="0" w:type="auto"/>
            <w:tcBorders>
              <w:top w:val="nil"/>
              <w:left w:val="nil"/>
              <w:bottom w:val="nil"/>
              <w:right w:val="nil"/>
            </w:tcBorders>
            <w:vAlign w:val="bottom"/>
          </w:tcPr>
          <w:p w:rsidR="00504166" w:rsidRPr="00504166" w:rsidRDefault="00740563" w:rsidP="00504166">
            <w:pPr>
              <w:spacing w:after="0" w:line="240" w:lineRule="auto"/>
              <w:jc w:val="both"/>
              <w:textAlignment w:val="baseline"/>
              <w:rPr>
                <w:rFonts w:ascii="Times New Roman" w:eastAsia="Times New Roman" w:hAnsi="Times New Roman"/>
                <w:color w:val="000000" w:themeColor="text1"/>
                <w:sz w:val="28"/>
                <w:szCs w:val="28"/>
                <w:lang w:eastAsia="ru-RU"/>
              </w:rPr>
            </w:pPr>
            <w:r w:rsidRPr="00504166">
              <w:rPr>
                <w:rFonts w:ascii="Times New Roman" w:eastAsia="Times New Roman" w:hAnsi="Times New Roman"/>
                <w:color w:val="000000" w:themeColor="text1"/>
                <w:sz w:val="28"/>
                <w:szCs w:val="28"/>
                <w:bdr w:val="none" w:sz="0" w:space="0" w:color="auto" w:frame="1"/>
                <w:lang w:eastAsia="ru-RU"/>
              </w:rPr>
              <w:t xml:space="preserve">        </w:t>
            </w:r>
            <w:r w:rsidR="00504166" w:rsidRPr="00504166">
              <w:rPr>
                <w:rFonts w:ascii="Times New Roman" w:eastAsia="Times New Roman" w:hAnsi="Times New Roman"/>
                <w:color w:val="000000" w:themeColor="text1"/>
                <w:sz w:val="28"/>
                <w:szCs w:val="28"/>
                <w:bdr w:val="none" w:sz="0" w:space="0" w:color="auto" w:frame="1"/>
                <w:lang w:eastAsia="ru-RU"/>
              </w:rPr>
              <w:t xml:space="preserve">                            </w:t>
            </w:r>
            <w:r w:rsidRPr="00504166">
              <w:rPr>
                <w:rFonts w:ascii="Times New Roman" w:eastAsia="Times New Roman" w:hAnsi="Times New Roman"/>
                <w:color w:val="000000" w:themeColor="text1"/>
                <w:sz w:val="28"/>
                <w:szCs w:val="28"/>
                <w:bdr w:val="none" w:sz="0" w:space="0" w:color="auto" w:frame="1"/>
                <w:lang w:eastAsia="ru-RU"/>
              </w:rPr>
              <w:t xml:space="preserve">                                           </w:t>
            </w:r>
          </w:p>
          <w:p w:rsidR="00935C04" w:rsidRPr="00504166" w:rsidRDefault="00935C04" w:rsidP="00740563">
            <w:pPr>
              <w:spacing w:after="0" w:line="240" w:lineRule="auto"/>
              <w:jc w:val="both"/>
              <w:textAlignment w:val="baseline"/>
              <w:rPr>
                <w:rFonts w:ascii="Times New Roman" w:eastAsia="Times New Roman" w:hAnsi="Times New Roman"/>
                <w:color w:val="000000" w:themeColor="text1"/>
                <w:sz w:val="28"/>
                <w:szCs w:val="28"/>
                <w:lang w:eastAsia="ru-RU"/>
              </w:rPr>
            </w:pPr>
          </w:p>
        </w:tc>
      </w:tr>
    </w:tbl>
    <w:p w:rsidR="00740563" w:rsidRPr="00504166" w:rsidRDefault="00740563" w:rsidP="00740563">
      <w:pPr>
        <w:shd w:val="clear" w:color="auto" w:fill="FFFFFF"/>
        <w:spacing w:after="0" w:line="240" w:lineRule="auto"/>
        <w:jc w:val="both"/>
        <w:textAlignment w:val="baseline"/>
        <w:rPr>
          <w:rFonts w:ascii="Times New Roman" w:eastAsia="Times New Roman" w:hAnsi="Times New Roman"/>
          <w:color w:val="000000" w:themeColor="text1"/>
          <w:sz w:val="28"/>
          <w:szCs w:val="28"/>
          <w:lang w:eastAsia="ru-RU"/>
        </w:rPr>
      </w:pPr>
    </w:p>
    <w:p w:rsidR="00935C04" w:rsidRPr="00504166" w:rsidRDefault="00935C04" w:rsidP="00740563">
      <w:pPr>
        <w:numPr>
          <w:ilvl w:val="0"/>
          <w:numId w:val="1"/>
        </w:numPr>
        <w:shd w:val="clear" w:color="auto" w:fill="FFFFFF"/>
        <w:spacing w:after="0" w:line="240" w:lineRule="auto"/>
        <w:jc w:val="center"/>
        <w:textAlignment w:val="baseline"/>
        <w:rPr>
          <w:rFonts w:ascii="Times New Roman" w:eastAsia="Times New Roman" w:hAnsi="Times New Roman"/>
          <w:color w:val="000000" w:themeColor="text1"/>
          <w:sz w:val="28"/>
          <w:szCs w:val="28"/>
          <w:lang w:eastAsia="ru-RU"/>
        </w:rPr>
      </w:pPr>
      <w:r w:rsidRPr="00504166">
        <w:rPr>
          <w:rFonts w:ascii="Times New Roman" w:eastAsia="Times New Roman" w:hAnsi="Times New Roman"/>
          <w:color w:val="000000" w:themeColor="text1"/>
          <w:sz w:val="28"/>
          <w:szCs w:val="28"/>
          <w:bdr w:val="none" w:sz="0" w:space="0" w:color="auto" w:frame="1"/>
          <w:lang w:eastAsia="ru-RU"/>
        </w:rPr>
        <w:t>Общие положения</w:t>
      </w:r>
    </w:p>
    <w:p w:rsidR="00935C04" w:rsidRPr="00504166" w:rsidRDefault="00935C04" w:rsidP="00740563">
      <w:pPr>
        <w:numPr>
          <w:ilvl w:val="0"/>
          <w:numId w:val="2"/>
        </w:numPr>
        <w:shd w:val="clear" w:color="auto" w:fill="FFFFFF"/>
        <w:spacing w:after="0" w:line="240" w:lineRule="auto"/>
        <w:ind w:left="0" w:firstLine="709"/>
        <w:textAlignment w:val="baseline"/>
        <w:rPr>
          <w:rFonts w:ascii="Times New Roman" w:eastAsia="Times New Roman" w:hAnsi="Times New Roman"/>
          <w:color w:val="000000" w:themeColor="text1"/>
          <w:sz w:val="28"/>
          <w:szCs w:val="28"/>
          <w:lang w:eastAsia="ru-RU"/>
        </w:rPr>
      </w:pPr>
      <w:r w:rsidRPr="00504166">
        <w:rPr>
          <w:rFonts w:ascii="Times New Roman" w:eastAsia="Times New Roman" w:hAnsi="Times New Roman"/>
          <w:color w:val="000000" w:themeColor="text1"/>
          <w:sz w:val="28"/>
          <w:szCs w:val="28"/>
          <w:lang w:eastAsia="ru-RU"/>
        </w:rPr>
        <w:t>1.</w:t>
      </w:r>
      <w:r w:rsidRPr="00504166">
        <w:rPr>
          <w:rFonts w:ascii="Times New Roman" w:eastAsia="Times New Roman" w:hAnsi="Times New Roman"/>
          <w:color w:val="000000" w:themeColor="text1"/>
          <w:sz w:val="28"/>
          <w:szCs w:val="28"/>
          <w:bdr w:val="none" w:sz="0" w:space="0" w:color="auto" w:frame="1"/>
          <w:lang w:eastAsia="ru-RU"/>
        </w:rPr>
        <w:t>…..</w:t>
      </w:r>
    </w:p>
    <w:p w:rsidR="00935C04" w:rsidRPr="00504166" w:rsidRDefault="00935C04" w:rsidP="00740563">
      <w:pPr>
        <w:shd w:val="clear" w:color="auto" w:fill="FFFFFF"/>
        <w:spacing w:after="0" w:line="240" w:lineRule="auto"/>
        <w:ind w:firstLine="709"/>
        <w:jc w:val="both"/>
        <w:textAlignment w:val="baseline"/>
        <w:rPr>
          <w:rFonts w:ascii="Times New Roman" w:eastAsia="Times New Roman" w:hAnsi="Times New Roman"/>
          <w:color w:val="000000" w:themeColor="text1"/>
          <w:sz w:val="28"/>
          <w:szCs w:val="28"/>
          <w:bdr w:val="none" w:sz="0" w:space="0" w:color="auto" w:frame="1"/>
          <w:lang w:val="en-US" w:eastAsia="ru-RU"/>
        </w:rPr>
      </w:pPr>
      <w:r w:rsidRPr="00504166">
        <w:rPr>
          <w:rFonts w:ascii="Times New Roman" w:eastAsia="Times New Roman" w:hAnsi="Times New Roman"/>
          <w:color w:val="000000" w:themeColor="text1"/>
          <w:sz w:val="28"/>
          <w:szCs w:val="28"/>
          <w:bdr w:val="none" w:sz="0" w:space="0" w:color="auto" w:frame="1"/>
          <w:lang w:eastAsia="ru-RU"/>
        </w:rPr>
        <w:t>…………</w:t>
      </w:r>
    </w:p>
    <w:p w:rsidR="00740563" w:rsidRPr="00504166" w:rsidRDefault="00740563" w:rsidP="00740563">
      <w:pPr>
        <w:shd w:val="clear" w:color="auto" w:fill="FFFFFF"/>
        <w:spacing w:after="0" w:line="240" w:lineRule="auto"/>
        <w:ind w:firstLine="709"/>
        <w:jc w:val="both"/>
        <w:textAlignment w:val="baseline"/>
        <w:rPr>
          <w:rFonts w:ascii="Times New Roman" w:eastAsia="Times New Roman" w:hAnsi="Times New Roman"/>
          <w:color w:val="000000" w:themeColor="text1"/>
          <w:sz w:val="28"/>
          <w:szCs w:val="28"/>
          <w:bdr w:val="none" w:sz="0" w:space="0" w:color="auto" w:frame="1"/>
          <w:lang w:val="en-US" w:eastAsia="ru-RU"/>
        </w:rPr>
      </w:pPr>
    </w:p>
    <w:p w:rsidR="00740563" w:rsidRPr="00504166" w:rsidRDefault="00740563" w:rsidP="00740563">
      <w:pPr>
        <w:shd w:val="clear" w:color="auto" w:fill="FFFFFF"/>
        <w:spacing w:after="0" w:line="240" w:lineRule="auto"/>
        <w:ind w:firstLine="709"/>
        <w:jc w:val="center"/>
        <w:textAlignment w:val="baseline"/>
        <w:rPr>
          <w:rFonts w:ascii="Times New Roman" w:eastAsia="Times New Roman" w:hAnsi="Times New Roman"/>
          <w:color w:val="000000" w:themeColor="text1"/>
          <w:sz w:val="28"/>
          <w:szCs w:val="28"/>
          <w:bdr w:val="none" w:sz="0" w:space="0" w:color="auto" w:frame="1"/>
          <w:lang w:val="en-US" w:eastAsia="ru-RU"/>
        </w:rPr>
      </w:pPr>
      <w:r w:rsidRPr="00504166">
        <w:rPr>
          <w:rFonts w:ascii="Times New Roman" w:eastAsia="Times New Roman" w:hAnsi="Times New Roman"/>
          <w:color w:val="000000" w:themeColor="text1"/>
          <w:sz w:val="28"/>
          <w:szCs w:val="28"/>
          <w:bdr w:val="none" w:sz="0" w:space="0" w:color="auto" w:frame="1"/>
          <w:lang w:val="en-US" w:eastAsia="ru-RU"/>
        </w:rPr>
        <w:t>II.</w:t>
      </w:r>
    </w:p>
    <w:p w:rsidR="00740563" w:rsidRPr="00504166" w:rsidRDefault="00740563" w:rsidP="00740563">
      <w:pPr>
        <w:shd w:val="clear" w:color="auto" w:fill="FFFFFF"/>
        <w:spacing w:after="0" w:line="240" w:lineRule="auto"/>
        <w:ind w:firstLine="709"/>
        <w:jc w:val="center"/>
        <w:textAlignment w:val="baseline"/>
        <w:rPr>
          <w:rFonts w:ascii="Times New Roman" w:eastAsia="Times New Roman" w:hAnsi="Times New Roman"/>
          <w:color w:val="000000" w:themeColor="text1"/>
          <w:sz w:val="28"/>
          <w:szCs w:val="28"/>
          <w:lang w:val="en-US" w:eastAsia="ru-RU"/>
        </w:rPr>
      </w:pPr>
    </w:p>
    <w:p w:rsidR="00935C04" w:rsidRPr="00504166" w:rsidRDefault="00740563" w:rsidP="00740563">
      <w:pPr>
        <w:numPr>
          <w:ilvl w:val="0"/>
          <w:numId w:val="2"/>
        </w:numPr>
        <w:shd w:val="clear" w:color="auto" w:fill="FFFFFF"/>
        <w:spacing w:after="0" w:line="240" w:lineRule="auto"/>
        <w:textAlignment w:val="baseline"/>
        <w:rPr>
          <w:rFonts w:ascii="Times New Roman" w:eastAsia="Times New Roman" w:hAnsi="Times New Roman"/>
          <w:color w:val="000000" w:themeColor="text1"/>
          <w:sz w:val="28"/>
          <w:szCs w:val="28"/>
          <w:lang w:eastAsia="ru-RU"/>
        </w:rPr>
      </w:pPr>
      <w:proofErr w:type="gramStart"/>
      <w:r w:rsidRPr="00504166">
        <w:rPr>
          <w:rFonts w:ascii="Times New Roman" w:eastAsia="Times New Roman" w:hAnsi="Times New Roman"/>
          <w:color w:val="000000" w:themeColor="text1"/>
          <w:sz w:val="28"/>
          <w:szCs w:val="28"/>
          <w:lang w:val="en-US" w:eastAsia="ru-RU"/>
        </w:rPr>
        <w:t>1</w:t>
      </w:r>
      <w:r w:rsidR="00935C04" w:rsidRPr="00504166">
        <w:rPr>
          <w:rFonts w:ascii="Times New Roman" w:eastAsia="Times New Roman" w:hAnsi="Times New Roman"/>
          <w:color w:val="000000" w:themeColor="text1"/>
          <w:sz w:val="28"/>
          <w:szCs w:val="28"/>
          <w:lang w:eastAsia="ru-RU"/>
        </w:rPr>
        <w:t>.</w:t>
      </w:r>
      <w:r w:rsidR="00935C04" w:rsidRPr="00504166">
        <w:rPr>
          <w:rFonts w:ascii="Times New Roman" w:eastAsia="Times New Roman" w:hAnsi="Times New Roman"/>
          <w:color w:val="000000" w:themeColor="text1"/>
          <w:sz w:val="28"/>
          <w:szCs w:val="28"/>
          <w:bdr w:val="none" w:sz="0" w:space="0" w:color="auto" w:frame="1"/>
          <w:lang w:eastAsia="ru-RU"/>
        </w:rPr>
        <w:t>…...</w:t>
      </w:r>
      <w:proofErr w:type="gramEnd"/>
    </w:p>
    <w:p w:rsidR="00935C04" w:rsidRPr="00504166" w:rsidRDefault="00935C04" w:rsidP="00740563">
      <w:pPr>
        <w:shd w:val="clear" w:color="auto" w:fill="FFFFFF"/>
        <w:spacing w:after="0" w:line="240" w:lineRule="auto"/>
        <w:ind w:firstLine="709"/>
        <w:jc w:val="both"/>
        <w:textAlignment w:val="baseline"/>
        <w:rPr>
          <w:rFonts w:ascii="Times New Roman" w:eastAsia="Times New Roman" w:hAnsi="Times New Roman"/>
          <w:color w:val="000000" w:themeColor="text1"/>
          <w:sz w:val="28"/>
          <w:szCs w:val="28"/>
          <w:lang w:eastAsia="ru-RU"/>
        </w:rPr>
      </w:pPr>
      <w:r w:rsidRPr="00504166">
        <w:rPr>
          <w:rFonts w:ascii="Times New Roman" w:eastAsia="Times New Roman" w:hAnsi="Times New Roman"/>
          <w:color w:val="000000" w:themeColor="text1"/>
          <w:sz w:val="28"/>
          <w:szCs w:val="28"/>
          <w:bdr w:val="none" w:sz="0" w:space="0" w:color="auto" w:frame="1"/>
          <w:lang w:eastAsia="ru-RU"/>
        </w:rPr>
        <w:t>…………</w:t>
      </w:r>
    </w:p>
    <w:p w:rsidR="00025A2D" w:rsidRPr="00504166" w:rsidRDefault="00025A2D" w:rsidP="00F04A8D">
      <w:pPr>
        <w:shd w:val="clear" w:color="auto" w:fill="FFFFFF"/>
        <w:spacing w:after="0" w:line="240" w:lineRule="auto"/>
        <w:jc w:val="both"/>
        <w:textAlignment w:val="baseline"/>
        <w:rPr>
          <w:rFonts w:ascii="Times New Roman" w:eastAsia="Times New Roman" w:hAnsi="Times New Roman"/>
          <w:color w:val="000000" w:themeColor="text1"/>
          <w:sz w:val="28"/>
          <w:szCs w:val="28"/>
          <w:bdr w:val="none" w:sz="0" w:space="0" w:color="auto" w:frame="1"/>
          <w:lang w:eastAsia="ru-RU"/>
        </w:rPr>
      </w:pPr>
    </w:p>
    <w:p w:rsidR="00186D4B" w:rsidRDefault="00186D4B" w:rsidP="00F04A8D">
      <w:pPr>
        <w:shd w:val="clear" w:color="auto" w:fill="FFFFFF"/>
        <w:spacing w:after="0" w:line="240" w:lineRule="auto"/>
        <w:jc w:val="both"/>
        <w:textAlignment w:val="baseline"/>
        <w:rPr>
          <w:rFonts w:ascii="Times New Roman" w:eastAsia="Times New Roman" w:hAnsi="Times New Roman"/>
          <w:color w:val="000000" w:themeColor="text1"/>
          <w:sz w:val="28"/>
          <w:szCs w:val="28"/>
          <w:bdr w:val="none" w:sz="0" w:space="0" w:color="auto" w:frame="1"/>
          <w:lang w:eastAsia="ru-RU"/>
        </w:rPr>
      </w:pPr>
    </w:p>
    <w:p w:rsidR="00504166" w:rsidRPr="00984E58" w:rsidRDefault="00504166"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186D4B" w:rsidRPr="00984E58" w:rsidRDefault="00186D4B"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186D4B" w:rsidRPr="00984E58" w:rsidRDefault="00186D4B"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186D4B" w:rsidRPr="00984E58" w:rsidRDefault="00186D4B"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186D4B" w:rsidRPr="00984E58" w:rsidRDefault="00186D4B"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186D4B" w:rsidRPr="00984E58" w:rsidRDefault="00186D4B"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186D4B" w:rsidRPr="00984E58" w:rsidRDefault="00186D4B"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186D4B" w:rsidRPr="00984E58" w:rsidRDefault="00186D4B"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186D4B" w:rsidRPr="00984E58" w:rsidRDefault="00186D4B"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186D4B" w:rsidRPr="00984E58" w:rsidRDefault="00186D4B"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186D4B" w:rsidRPr="00984E58" w:rsidRDefault="00186D4B"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186D4B" w:rsidRPr="00984E58" w:rsidRDefault="00186D4B"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186D4B" w:rsidRPr="00984E58" w:rsidRDefault="00186D4B"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025A2D" w:rsidRPr="00984E58" w:rsidRDefault="00025A2D"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FC6F6C" w:rsidRDefault="00540DA4"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 xml:space="preserve">                                                       </w:t>
      </w:r>
      <w:r w:rsidR="00504166">
        <w:rPr>
          <w:rFonts w:ascii="Times New Roman" w:eastAsia="Times New Roman" w:hAnsi="Times New Roman"/>
          <w:sz w:val="28"/>
          <w:szCs w:val="28"/>
          <w:bdr w:val="none" w:sz="0" w:space="0" w:color="auto" w:frame="1"/>
          <w:lang w:eastAsia="ru-RU"/>
        </w:rPr>
        <w:t xml:space="preserve">            </w:t>
      </w:r>
    </w:p>
    <w:p w:rsidR="00935C04" w:rsidRPr="00984E58" w:rsidRDefault="00540DA4" w:rsidP="00FC6F6C">
      <w:pPr>
        <w:shd w:val="clear" w:color="auto" w:fill="FFFFFF"/>
        <w:spacing w:after="0" w:line="240" w:lineRule="auto"/>
        <w:ind w:left="5664" w:firstLine="708"/>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CD3232">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 xml:space="preserve">Приложение </w:t>
      </w:r>
      <w:r w:rsidR="00740563">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2</w:t>
      </w:r>
    </w:p>
    <w:p w:rsidR="00935C04" w:rsidRPr="00984E58" w:rsidRDefault="00540DA4"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рекомендуемый образец</w:t>
      </w:r>
    </w:p>
    <w:p w:rsidR="00793559" w:rsidRPr="00984E58" w:rsidRDefault="00793559" w:rsidP="00F04A8D">
      <w:pPr>
        <w:shd w:val="clear" w:color="auto" w:fill="FFFFFF"/>
        <w:spacing w:after="0" w:line="240" w:lineRule="auto"/>
        <w:jc w:val="both"/>
        <w:textAlignment w:val="baseline"/>
        <w:rPr>
          <w:rFonts w:ascii="Times New Roman" w:eastAsia="Times New Roman" w:hAnsi="Times New Roman"/>
          <w:sz w:val="28"/>
          <w:szCs w:val="28"/>
          <w:lang w:eastAsia="ru-RU"/>
        </w:rPr>
      </w:pPr>
    </w:p>
    <w:p w:rsidR="00540DA4" w:rsidRPr="00B10275" w:rsidRDefault="00FC6F6C" w:rsidP="00540DA4">
      <w:pPr>
        <w:spacing w:after="0" w:line="240" w:lineRule="auto"/>
        <w:jc w:val="center"/>
        <w:rPr>
          <w:rFonts w:ascii="Times New Roman" w:hAnsi="Times New Roman"/>
          <w:sz w:val="28"/>
          <w:szCs w:val="28"/>
        </w:rPr>
      </w:pPr>
      <w:r>
        <w:rPr>
          <w:rFonts w:ascii="Times New Roman" w:hAnsi="Times New Roman"/>
          <w:sz w:val="28"/>
          <w:szCs w:val="28"/>
        </w:rPr>
        <w:t>АДМИНИСТРАЦИЯ ЧАРЫШСКОГО</w:t>
      </w:r>
      <w:r w:rsidR="00540DA4" w:rsidRPr="00B10275">
        <w:rPr>
          <w:rFonts w:ascii="Times New Roman" w:hAnsi="Times New Roman"/>
          <w:sz w:val="28"/>
          <w:szCs w:val="28"/>
        </w:rPr>
        <w:t xml:space="preserve"> СЕЛЬСОВЕТА</w:t>
      </w:r>
    </w:p>
    <w:p w:rsidR="00540DA4" w:rsidRPr="00B10275" w:rsidRDefault="00FC6F6C" w:rsidP="00540DA4">
      <w:pPr>
        <w:spacing w:after="0" w:line="240" w:lineRule="auto"/>
        <w:jc w:val="center"/>
        <w:rPr>
          <w:rFonts w:ascii="Times New Roman" w:hAnsi="Times New Roman"/>
          <w:sz w:val="28"/>
          <w:szCs w:val="28"/>
        </w:rPr>
      </w:pPr>
      <w:r>
        <w:rPr>
          <w:rFonts w:ascii="Times New Roman" w:hAnsi="Times New Roman"/>
          <w:sz w:val="28"/>
          <w:szCs w:val="28"/>
        </w:rPr>
        <w:t>УСТЬ-КАЛМАНСКОГО</w:t>
      </w:r>
      <w:r w:rsidR="00540DA4" w:rsidRPr="00B10275">
        <w:rPr>
          <w:rFonts w:ascii="Times New Roman" w:hAnsi="Times New Roman"/>
          <w:sz w:val="28"/>
          <w:szCs w:val="28"/>
        </w:rPr>
        <w:t xml:space="preserve"> РАЙОНА АЛТАЙСКОГО КРАЯ</w:t>
      </w:r>
    </w:p>
    <w:p w:rsidR="00540DA4" w:rsidRPr="00B10275" w:rsidRDefault="00540DA4" w:rsidP="00540DA4">
      <w:pPr>
        <w:spacing w:after="0" w:line="240" w:lineRule="auto"/>
        <w:jc w:val="center"/>
        <w:rPr>
          <w:rFonts w:ascii="Times New Roman" w:hAnsi="Times New Roman"/>
          <w:sz w:val="28"/>
          <w:szCs w:val="28"/>
        </w:rPr>
      </w:pPr>
    </w:p>
    <w:p w:rsidR="00540DA4" w:rsidRPr="00B10275" w:rsidRDefault="00540DA4" w:rsidP="00540DA4">
      <w:pPr>
        <w:spacing w:after="0" w:line="240" w:lineRule="auto"/>
        <w:jc w:val="center"/>
        <w:rPr>
          <w:rFonts w:ascii="Times New Roman" w:hAnsi="Times New Roman"/>
          <w:sz w:val="28"/>
          <w:szCs w:val="28"/>
        </w:rPr>
      </w:pPr>
      <w:r w:rsidRPr="00B10275">
        <w:rPr>
          <w:rFonts w:ascii="Times New Roman" w:hAnsi="Times New Roman"/>
          <w:sz w:val="28"/>
          <w:szCs w:val="28"/>
        </w:rPr>
        <w:t>ПОСТАНОВЛЕНИЕ</w:t>
      </w:r>
    </w:p>
    <w:p w:rsidR="00540DA4" w:rsidRPr="00540DA4" w:rsidRDefault="00540DA4" w:rsidP="00540DA4">
      <w:pPr>
        <w:spacing w:after="0" w:line="240" w:lineRule="auto"/>
        <w:rPr>
          <w:rFonts w:ascii="Times New Roman" w:hAnsi="Times New Roman"/>
          <w:b/>
          <w:sz w:val="28"/>
          <w:szCs w:val="28"/>
        </w:rPr>
      </w:pPr>
    </w:p>
    <w:p w:rsidR="00540DA4" w:rsidRPr="00540DA4" w:rsidRDefault="00B10275" w:rsidP="00540DA4">
      <w:pPr>
        <w:spacing w:after="0" w:line="240" w:lineRule="auto"/>
        <w:rPr>
          <w:rFonts w:ascii="Times New Roman" w:hAnsi="Times New Roman"/>
          <w:sz w:val="28"/>
          <w:szCs w:val="28"/>
        </w:rPr>
      </w:pPr>
      <w:r>
        <w:rPr>
          <w:rFonts w:ascii="Times New Roman" w:hAnsi="Times New Roman"/>
          <w:sz w:val="28"/>
          <w:szCs w:val="28"/>
        </w:rPr>
        <w:t>22</w:t>
      </w:r>
      <w:r w:rsidR="00FC6F6C">
        <w:rPr>
          <w:rFonts w:ascii="Times New Roman" w:hAnsi="Times New Roman"/>
          <w:sz w:val="28"/>
          <w:szCs w:val="28"/>
        </w:rPr>
        <w:t xml:space="preserve"> апреля  </w:t>
      </w:r>
      <w:r w:rsidR="00540DA4" w:rsidRPr="00540DA4">
        <w:rPr>
          <w:rFonts w:ascii="Times New Roman" w:hAnsi="Times New Roman"/>
          <w:sz w:val="28"/>
          <w:szCs w:val="28"/>
        </w:rPr>
        <w:t>201</w:t>
      </w:r>
      <w:r>
        <w:rPr>
          <w:rFonts w:ascii="Times New Roman" w:hAnsi="Times New Roman"/>
          <w:sz w:val="28"/>
          <w:szCs w:val="28"/>
        </w:rPr>
        <w:t>9</w:t>
      </w:r>
      <w:r w:rsidR="00540DA4" w:rsidRPr="00540DA4">
        <w:rPr>
          <w:rFonts w:ascii="Times New Roman" w:hAnsi="Times New Roman"/>
          <w:sz w:val="28"/>
          <w:szCs w:val="28"/>
        </w:rPr>
        <w:t xml:space="preserve">                                                                                  </w:t>
      </w:r>
      <w:r w:rsidR="00FC6F6C">
        <w:rPr>
          <w:rFonts w:ascii="Times New Roman" w:hAnsi="Times New Roman"/>
          <w:sz w:val="28"/>
          <w:szCs w:val="28"/>
        </w:rPr>
        <w:t xml:space="preserve">                         </w:t>
      </w:r>
      <w:r w:rsidR="00540DA4" w:rsidRPr="00540DA4">
        <w:rPr>
          <w:rFonts w:ascii="Times New Roman" w:hAnsi="Times New Roman"/>
          <w:sz w:val="28"/>
          <w:szCs w:val="28"/>
        </w:rPr>
        <w:t xml:space="preserve">№  </w:t>
      </w:r>
      <w:r>
        <w:rPr>
          <w:rFonts w:ascii="Times New Roman" w:hAnsi="Times New Roman"/>
          <w:sz w:val="28"/>
          <w:szCs w:val="28"/>
        </w:rPr>
        <w:t>23</w:t>
      </w:r>
    </w:p>
    <w:p w:rsidR="00540DA4" w:rsidRPr="00540DA4" w:rsidRDefault="00FC6F6C" w:rsidP="00540DA4">
      <w:pPr>
        <w:spacing w:after="0" w:line="240" w:lineRule="auto"/>
        <w:jc w:val="center"/>
        <w:rPr>
          <w:rFonts w:ascii="Times New Roman" w:hAnsi="Times New Roman"/>
          <w:sz w:val="28"/>
          <w:szCs w:val="28"/>
        </w:rPr>
      </w:pPr>
      <w:r>
        <w:rPr>
          <w:rFonts w:ascii="Times New Roman" w:hAnsi="Times New Roman"/>
          <w:sz w:val="28"/>
          <w:szCs w:val="28"/>
        </w:rPr>
        <w:t>с. Чарышское</w:t>
      </w:r>
    </w:p>
    <w:p w:rsidR="00025A2D" w:rsidRPr="00984E58" w:rsidRDefault="00025A2D" w:rsidP="00F04A8D">
      <w:pPr>
        <w:shd w:val="clear" w:color="auto" w:fill="FFFFFF"/>
        <w:spacing w:after="0" w:line="240" w:lineRule="auto"/>
        <w:jc w:val="center"/>
        <w:textAlignment w:val="baseline"/>
        <w:rPr>
          <w:rFonts w:ascii="Times New Roman" w:eastAsia="Times New Roman" w:hAnsi="Times New Roman"/>
          <w:sz w:val="28"/>
          <w:szCs w:val="28"/>
          <w:lang w:eastAsia="ru-RU"/>
        </w:rPr>
      </w:pPr>
    </w:p>
    <w:p w:rsidR="00186D4B" w:rsidRPr="00984E58" w:rsidRDefault="00935C04" w:rsidP="00F04A8D">
      <w:pPr>
        <w:shd w:val="clear" w:color="auto" w:fill="FFFFFF"/>
        <w:spacing w:after="0" w:line="240" w:lineRule="auto"/>
        <w:textAlignment w:val="baseline"/>
        <w:rPr>
          <w:rFonts w:ascii="Times New Roman" w:eastAsia="Times New Roman" w:hAnsi="Times New Roman"/>
          <w:sz w:val="28"/>
          <w:szCs w:val="28"/>
          <w:bdr w:val="none" w:sz="0" w:space="0" w:color="auto" w:frame="1"/>
          <w:lang w:eastAsia="ru-RU"/>
        </w:rPr>
      </w:pPr>
      <w:r w:rsidRPr="00984E58">
        <w:rPr>
          <w:rFonts w:ascii="Times New Roman" w:eastAsia="Times New Roman" w:hAnsi="Times New Roman"/>
          <w:sz w:val="28"/>
          <w:szCs w:val="28"/>
          <w:bdr w:val="none" w:sz="0" w:space="0" w:color="auto" w:frame="1"/>
          <w:lang w:eastAsia="ru-RU"/>
        </w:rPr>
        <w:t>О создании экспертной комиссии</w:t>
      </w:r>
    </w:p>
    <w:p w:rsidR="00935C04" w:rsidRPr="00984E58" w:rsidRDefault="00935C04" w:rsidP="00F04A8D">
      <w:pPr>
        <w:shd w:val="clear" w:color="auto" w:fill="FFFFFF"/>
        <w:spacing w:after="0" w:line="240" w:lineRule="auto"/>
        <w:textAlignment w:val="baseline"/>
        <w:rPr>
          <w:rFonts w:ascii="Times New Roman" w:eastAsia="Times New Roman" w:hAnsi="Times New Roman"/>
          <w:sz w:val="28"/>
          <w:szCs w:val="28"/>
          <w:bdr w:val="none" w:sz="0" w:space="0" w:color="auto" w:frame="1"/>
          <w:lang w:eastAsia="ru-RU"/>
        </w:rPr>
      </w:pPr>
      <w:proofErr w:type="gramStart"/>
      <w:r w:rsidRPr="00984E58">
        <w:rPr>
          <w:rFonts w:ascii="Times New Roman" w:eastAsia="Times New Roman" w:hAnsi="Times New Roman"/>
          <w:sz w:val="28"/>
          <w:szCs w:val="28"/>
          <w:bdr w:val="none" w:sz="0" w:space="0" w:color="auto" w:frame="1"/>
          <w:lang w:eastAsia="ru-RU"/>
        </w:rPr>
        <w:t>и</w:t>
      </w:r>
      <w:proofErr w:type="gramEnd"/>
      <w:r w:rsidRPr="00984E58">
        <w:rPr>
          <w:rFonts w:ascii="Times New Roman" w:eastAsia="Times New Roman" w:hAnsi="Times New Roman"/>
          <w:sz w:val="28"/>
          <w:szCs w:val="28"/>
          <w:bdr w:val="none" w:sz="0" w:space="0" w:color="auto" w:frame="1"/>
          <w:lang w:eastAsia="ru-RU"/>
        </w:rPr>
        <w:t xml:space="preserve"> утверждении </w:t>
      </w:r>
      <w:r w:rsidR="00B10275">
        <w:rPr>
          <w:rFonts w:ascii="Times New Roman" w:eastAsia="Times New Roman" w:hAnsi="Times New Roman"/>
          <w:sz w:val="28"/>
          <w:szCs w:val="28"/>
          <w:bdr w:val="none" w:sz="0" w:space="0" w:color="auto" w:frame="1"/>
          <w:lang w:eastAsia="ru-RU"/>
        </w:rPr>
        <w:t>П</w:t>
      </w:r>
      <w:r w:rsidRPr="00984E58">
        <w:rPr>
          <w:rFonts w:ascii="Times New Roman" w:eastAsia="Times New Roman" w:hAnsi="Times New Roman"/>
          <w:sz w:val="28"/>
          <w:szCs w:val="28"/>
          <w:bdr w:val="none" w:sz="0" w:space="0" w:color="auto" w:frame="1"/>
          <w:lang w:eastAsia="ru-RU"/>
        </w:rPr>
        <w:t>оложения о ней</w:t>
      </w:r>
    </w:p>
    <w:p w:rsidR="00025A2D" w:rsidRPr="00984E58" w:rsidRDefault="00025A2D" w:rsidP="00F04A8D">
      <w:pPr>
        <w:shd w:val="clear" w:color="auto" w:fill="FFFFFF"/>
        <w:spacing w:after="0" w:line="240" w:lineRule="auto"/>
        <w:jc w:val="center"/>
        <w:textAlignment w:val="baseline"/>
        <w:rPr>
          <w:rFonts w:ascii="Times New Roman" w:eastAsia="Times New Roman" w:hAnsi="Times New Roman"/>
          <w:sz w:val="28"/>
          <w:szCs w:val="28"/>
          <w:lang w:eastAsia="ru-RU"/>
        </w:rPr>
      </w:pPr>
    </w:p>
    <w:p w:rsidR="00186D4B"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bdr w:val="none" w:sz="0" w:space="0" w:color="auto" w:frame="1"/>
          <w:lang w:eastAsia="ru-RU"/>
        </w:rPr>
      </w:pPr>
      <w:r w:rsidRPr="00984E58">
        <w:rPr>
          <w:rFonts w:ascii="Times New Roman" w:eastAsia="Times New Roman" w:hAnsi="Times New Roman"/>
          <w:sz w:val="28"/>
          <w:szCs w:val="28"/>
          <w:bdr w:val="none" w:sz="0" w:space="0" w:color="auto" w:frame="1"/>
          <w:lang w:eastAsia="ru-RU"/>
        </w:rPr>
        <w:t>  </w:t>
      </w:r>
    </w:p>
    <w:p w:rsidR="00186D4B" w:rsidRPr="00984E58" w:rsidRDefault="00186D4B" w:rsidP="00F04A8D">
      <w:pPr>
        <w:shd w:val="clear" w:color="auto" w:fill="FFFFFF"/>
        <w:spacing w:after="0" w:line="240" w:lineRule="auto"/>
        <w:ind w:firstLine="567"/>
        <w:jc w:val="both"/>
        <w:textAlignment w:val="baseline"/>
        <w:rPr>
          <w:rFonts w:ascii="Times New Roman" w:eastAsia="Times New Roman" w:hAnsi="Times New Roman"/>
          <w:sz w:val="28"/>
          <w:szCs w:val="28"/>
          <w:bdr w:val="none" w:sz="0" w:space="0" w:color="auto" w:frame="1"/>
          <w:lang w:eastAsia="ru-RU"/>
        </w:rPr>
      </w:pP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 В соответствии со статьей 6 Федерального закона от 22 октября </w:t>
      </w:r>
      <w:smartTag w:uri="urn:schemas-microsoft-com:office:smarttags" w:element="metricconverter">
        <w:smartTagPr>
          <w:attr w:name="ProductID" w:val="2004 г"/>
        </w:smartTagPr>
        <w:r w:rsidRPr="00984E58">
          <w:rPr>
            <w:rFonts w:ascii="Times New Roman" w:eastAsia="Times New Roman" w:hAnsi="Times New Roman"/>
            <w:sz w:val="28"/>
            <w:szCs w:val="28"/>
            <w:bdr w:val="none" w:sz="0" w:space="0" w:color="auto" w:frame="1"/>
            <w:lang w:eastAsia="ru-RU"/>
          </w:rPr>
          <w:t>2004 г</w:t>
        </w:r>
      </w:smartTag>
      <w:r w:rsidRPr="00984E58">
        <w:rPr>
          <w:rFonts w:ascii="Times New Roman" w:eastAsia="Times New Roman" w:hAnsi="Times New Roman"/>
          <w:sz w:val="28"/>
          <w:szCs w:val="28"/>
          <w:bdr w:val="none" w:sz="0" w:space="0" w:color="auto" w:frame="1"/>
          <w:lang w:eastAsia="ru-RU"/>
        </w:rPr>
        <w:t xml:space="preserve">. № 125-ФЗ «Об архивном деле в Российской Федерации», подпунктом 9 пункта 6 Положения о Федеральном архивном агентстве, утвержденного Указом Президента Российской Федерации от 22 июня </w:t>
      </w:r>
      <w:smartTag w:uri="urn:schemas-microsoft-com:office:smarttags" w:element="metricconverter">
        <w:smartTagPr>
          <w:attr w:name="ProductID" w:val="2016 г"/>
        </w:smartTagPr>
        <w:r w:rsidRPr="00984E58">
          <w:rPr>
            <w:rFonts w:ascii="Times New Roman" w:eastAsia="Times New Roman" w:hAnsi="Times New Roman"/>
            <w:sz w:val="28"/>
            <w:szCs w:val="28"/>
            <w:bdr w:val="none" w:sz="0" w:space="0" w:color="auto" w:frame="1"/>
            <w:lang w:eastAsia="ru-RU"/>
          </w:rPr>
          <w:t>2016 г</w:t>
        </w:r>
      </w:smartTag>
      <w:r w:rsidRPr="00984E58">
        <w:rPr>
          <w:rFonts w:ascii="Times New Roman" w:eastAsia="Times New Roman" w:hAnsi="Times New Roman"/>
          <w:sz w:val="28"/>
          <w:szCs w:val="28"/>
          <w:bdr w:val="none" w:sz="0" w:space="0" w:color="auto" w:frame="1"/>
          <w:lang w:eastAsia="ru-RU"/>
        </w:rPr>
        <w:t xml:space="preserve">. № 293 «Вопросы Федерального архивного агентства», в целях улучшения организации делопроизводства и архивного хранения документов, образующихся в деятельности Администрации </w:t>
      </w:r>
      <w:r w:rsidR="00CA3404">
        <w:rPr>
          <w:rFonts w:ascii="Times New Roman" w:eastAsia="Times New Roman" w:hAnsi="Times New Roman"/>
          <w:sz w:val="28"/>
          <w:szCs w:val="28"/>
          <w:bdr w:val="none" w:sz="0" w:space="0" w:color="auto" w:frame="1"/>
          <w:lang w:eastAsia="ru-RU"/>
        </w:rPr>
        <w:t>Быстрян</w:t>
      </w:r>
      <w:r w:rsidRPr="00984E58">
        <w:rPr>
          <w:rFonts w:ascii="Times New Roman" w:eastAsia="Times New Roman" w:hAnsi="Times New Roman"/>
          <w:sz w:val="28"/>
          <w:szCs w:val="28"/>
          <w:bdr w:val="none" w:sz="0" w:space="0" w:color="auto" w:frame="1"/>
          <w:lang w:eastAsia="ru-RU"/>
        </w:rPr>
        <w:t>ского сельсовета, соблюдения требований законодательства Российской Федерации в сфере архивного дела, п о с т а н о в л я ю:</w:t>
      </w:r>
    </w:p>
    <w:p w:rsidR="00935C04" w:rsidRPr="00984E58" w:rsidRDefault="00780364" w:rsidP="00F04A8D">
      <w:pPr>
        <w:shd w:val="clear" w:color="auto" w:fill="FFFFFF"/>
        <w:spacing w:after="0" w:line="240" w:lineRule="auto"/>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       </w:t>
      </w:r>
      <w:r w:rsidR="00186D4B" w:rsidRPr="00984E58">
        <w:rPr>
          <w:rFonts w:ascii="Times New Roman" w:eastAsia="Times New Roman" w:hAnsi="Times New Roman"/>
          <w:sz w:val="28"/>
          <w:szCs w:val="28"/>
          <w:bdr w:val="none" w:sz="0" w:space="0" w:color="auto" w:frame="1"/>
          <w:lang w:eastAsia="ru-RU"/>
        </w:rPr>
        <w:t>1.</w:t>
      </w:r>
      <w:r w:rsidR="00935C04" w:rsidRPr="00984E58">
        <w:rPr>
          <w:rFonts w:ascii="Times New Roman" w:eastAsia="Times New Roman" w:hAnsi="Times New Roman"/>
          <w:sz w:val="28"/>
          <w:szCs w:val="28"/>
          <w:bdr w:val="none" w:sz="0" w:space="0" w:color="auto" w:frame="1"/>
          <w:lang w:eastAsia="ru-RU"/>
        </w:rPr>
        <w:t>Создать экспертную комиссию Администрации сельсовета в составе:</w:t>
      </w:r>
    </w:p>
    <w:p w:rsidR="00935C04" w:rsidRPr="00984E58" w:rsidRDefault="00780364"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       </w:t>
      </w:r>
      <w:r w:rsidR="00186D4B" w:rsidRPr="00984E58">
        <w:rPr>
          <w:rFonts w:ascii="Times New Roman" w:eastAsia="Times New Roman" w:hAnsi="Times New Roman"/>
          <w:sz w:val="28"/>
          <w:szCs w:val="28"/>
          <w:bdr w:val="none" w:sz="0" w:space="0" w:color="auto" w:frame="1"/>
          <w:lang w:eastAsia="ru-RU"/>
        </w:rPr>
        <w:t xml:space="preserve">председатель – глава </w:t>
      </w:r>
      <w:r w:rsidR="00935C04" w:rsidRPr="00984E58">
        <w:rPr>
          <w:rFonts w:ascii="Times New Roman" w:eastAsia="Times New Roman" w:hAnsi="Times New Roman"/>
          <w:sz w:val="28"/>
          <w:szCs w:val="28"/>
          <w:bdr w:val="none" w:sz="0" w:space="0" w:color="auto" w:frame="1"/>
          <w:lang w:eastAsia="ru-RU"/>
        </w:rPr>
        <w:t>сельсовета Фамилия И.О.;</w:t>
      </w:r>
    </w:p>
    <w:p w:rsidR="00935C04" w:rsidRPr="00984E58" w:rsidRDefault="00780364"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секретарь –</w:t>
      </w:r>
      <w:r w:rsidR="00186D4B" w:rsidRPr="00984E58">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делопроизводитель</w:t>
      </w:r>
      <w:r w:rsidR="00935C04" w:rsidRPr="00984E58">
        <w:rPr>
          <w:rFonts w:ascii="Times New Roman" w:eastAsia="Times New Roman" w:hAnsi="Times New Roman"/>
          <w:sz w:val="28"/>
          <w:szCs w:val="28"/>
          <w:bdr w:val="none" w:sz="0" w:space="0" w:color="auto" w:frame="1"/>
          <w:lang w:eastAsia="ru-RU"/>
        </w:rPr>
        <w:t xml:space="preserve"> Фамилия И.О.;</w:t>
      </w:r>
    </w:p>
    <w:p w:rsidR="00935C04" w:rsidRPr="00984E58" w:rsidRDefault="00780364"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члены: специалист Администрации сельсовета., ……….</w:t>
      </w:r>
    </w:p>
    <w:p w:rsidR="00780364" w:rsidRPr="00984E58" w:rsidRDefault="00780364" w:rsidP="00F04A8D">
      <w:pPr>
        <w:shd w:val="clear" w:color="auto" w:fill="FFFFFF"/>
        <w:spacing w:after="0" w:line="240" w:lineRule="auto"/>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       </w:t>
      </w:r>
      <w:r w:rsidR="00186D4B" w:rsidRPr="00984E58">
        <w:rPr>
          <w:rFonts w:ascii="Times New Roman" w:eastAsia="Times New Roman" w:hAnsi="Times New Roman"/>
          <w:sz w:val="28"/>
          <w:szCs w:val="28"/>
          <w:bdr w:val="none" w:sz="0" w:space="0" w:color="auto" w:frame="1"/>
          <w:lang w:eastAsia="ru-RU"/>
        </w:rPr>
        <w:t>2.</w:t>
      </w:r>
      <w:r w:rsidR="00935C04" w:rsidRPr="00984E58">
        <w:rPr>
          <w:rFonts w:ascii="Times New Roman" w:eastAsia="Times New Roman" w:hAnsi="Times New Roman"/>
          <w:sz w:val="28"/>
          <w:szCs w:val="28"/>
          <w:bdr w:val="none" w:sz="0" w:space="0" w:color="auto" w:frame="1"/>
          <w:lang w:eastAsia="ru-RU"/>
        </w:rPr>
        <w:t>Утвердить прилагаемое Положение об экспертной комиссии.</w:t>
      </w:r>
    </w:p>
    <w:p w:rsidR="00935C04" w:rsidRPr="00984E58" w:rsidRDefault="00780364" w:rsidP="00F04A8D">
      <w:pPr>
        <w:shd w:val="clear" w:color="auto" w:fill="FFFFFF"/>
        <w:spacing w:after="0" w:line="240" w:lineRule="auto"/>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lang w:eastAsia="ru-RU"/>
        </w:rPr>
        <w:t xml:space="preserve">       3. </w:t>
      </w:r>
      <w:r w:rsidR="00935C04" w:rsidRPr="00984E58">
        <w:rPr>
          <w:rFonts w:ascii="Times New Roman" w:eastAsia="Times New Roman" w:hAnsi="Times New Roman"/>
          <w:sz w:val="28"/>
          <w:szCs w:val="28"/>
          <w:bdr w:val="none" w:sz="0" w:space="0" w:color="auto" w:frame="1"/>
          <w:lang w:eastAsia="ru-RU"/>
        </w:rPr>
        <w:t xml:space="preserve">Отменить </w:t>
      </w:r>
      <w:r w:rsidRPr="00984E58">
        <w:rPr>
          <w:rFonts w:ascii="Times New Roman" w:eastAsia="Times New Roman" w:hAnsi="Times New Roman"/>
          <w:sz w:val="28"/>
          <w:szCs w:val="28"/>
          <w:bdr w:val="none" w:sz="0" w:space="0" w:color="auto" w:frame="1"/>
          <w:lang w:eastAsia="ru-RU"/>
        </w:rPr>
        <w:t>постановление</w:t>
      </w:r>
      <w:r w:rsidR="00935C04" w:rsidRPr="00984E58">
        <w:rPr>
          <w:rFonts w:ascii="Times New Roman" w:eastAsia="Times New Roman" w:hAnsi="Times New Roman"/>
          <w:sz w:val="28"/>
          <w:szCs w:val="28"/>
          <w:bdr w:val="none" w:sz="0" w:space="0" w:color="auto" w:frame="1"/>
          <w:lang w:eastAsia="ru-RU"/>
        </w:rPr>
        <w:t xml:space="preserve"> от №___.</w:t>
      </w:r>
    </w:p>
    <w:p w:rsidR="00780364" w:rsidRPr="00984E58" w:rsidRDefault="00B10275"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 xml:space="preserve">       </w:t>
      </w:r>
      <w:r w:rsidR="00780364" w:rsidRPr="00984E58">
        <w:rPr>
          <w:rFonts w:ascii="Times New Roman" w:eastAsia="Times New Roman" w:hAnsi="Times New Roman"/>
          <w:sz w:val="28"/>
          <w:szCs w:val="28"/>
          <w:bdr w:val="none" w:sz="0" w:space="0" w:color="auto" w:frame="1"/>
          <w:lang w:eastAsia="ru-RU"/>
        </w:rPr>
        <w:t xml:space="preserve">4. </w:t>
      </w:r>
      <w:r w:rsidR="00935C04" w:rsidRPr="00984E58">
        <w:rPr>
          <w:rFonts w:ascii="Times New Roman" w:eastAsia="Times New Roman" w:hAnsi="Times New Roman"/>
          <w:sz w:val="28"/>
          <w:szCs w:val="28"/>
          <w:bdr w:val="none" w:sz="0" w:space="0" w:color="auto" w:frame="1"/>
          <w:lang w:eastAsia="ru-RU"/>
        </w:rPr>
        <w:t xml:space="preserve">Контроль исполнения настоящего </w:t>
      </w:r>
      <w:r w:rsidR="00780364" w:rsidRPr="00984E58">
        <w:rPr>
          <w:rFonts w:ascii="Times New Roman" w:eastAsia="Times New Roman" w:hAnsi="Times New Roman"/>
          <w:sz w:val="28"/>
          <w:szCs w:val="28"/>
          <w:bdr w:val="none" w:sz="0" w:space="0" w:color="auto" w:frame="1"/>
          <w:lang w:eastAsia="ru-RU"/>
        </w:rPr>
        <w:t>постановления</w:t>
      </w:r>
      <w:r w:rsidR="00935C04" w:rsidRPr="00984E58">
        <w:rPr>
          <w:rFonts w:ascii="Times New Roman" w:eastAsia="Times New Roman" w:hAnsi="Times New Roman"/>
          <w:sz w:val="28"/>
          <w:szCs w:val="28"/>
          <w:bdr w:val="none" w:sz="0" w:space="0" w:color="auto" w:frame="1"/>
          <w:lang w:eastAsia="ru-RU"/>
        </w:rPr>
        <w:t xml:space="preserve"> возложить на заместителя главы Администрации сельсовета </w:t>
      </w:r>
      <w:r w:rsidR="00FC6F6C">
        <w:rPr>
          <w:rFonts w:ascii="Times New Roman" w:eastAsia="Times New Roman" w:hAnsi="Times New Roman"/>
          <w:sz w:val="28"/>
          <w:szCs w:val="28"/>
          <w:bdr w:val="none" w:sz="0" w:space="0" w:color="auto" w:frame="1"/>
          <w:lang w:eastAsia="ru-RU"/>
        </w:rPr>
        <w:t>Шурыгину И.В.</w:t>
      </w:r>
      <w:r w:rsidR="00FC6F6C" w:rsidRPr="00984E58">
        <w:rPr>
          <w:rFonts w:ascii="Times New Roman" w:eastAsia="Times New Roman" w:hAnsi="Times New Roman"/>
          <w:sz w:val="28"/>
          <w:szCs w:val="28"/>
          <w:bdr w:val="none" w:sz="0" w:space="0" w:color="auto" w:frame="1"/>
          <w:lang w:eastAsia="ru-RU"/>
        </w:rPr>
        <w:t xml:space="preserve"> </w:t>
      </w:r>
    </w:p>
    <w:p w:rsidR="00780364" w:rsidRPr="00984E58" w:rsidRDefault="00780364"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FC6F6C" w:rsidRDefault="00FC6F6C"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935C04" w:rsidRPr="00984E58" w:rsidRDefault="00935C04"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Глава сельсовета</w:t>
      </w:r>
      <w:r w:rsidR="00025A2D" w:rsidRPr="00984E58">
        <w:rPr>
          <w:rFonts w:ascii="Times New Roman" w:eastAsia="Times New Roman" w:hAnsi="Times New Roman"/>
          <w:sz w:val="28"/>
          <w:szCs w:val="28"/>
          <w:bdr w:val="none" w:sz="0" w:space="0" w:color="auto" w:frame="1"/>
          <w:lang w:eastAsia="ru-RU"/>
        </w:rPr>
        <w:t xml:space="preserve">                                                     </w:t>
      </w:r>
      <w:r w:rsidR="00780364" w:rsidRPr="00984E58">
        <w:rPr>
          <w:rFonts w:ascii="Times New Roman" w:eastAsia="Times New Roman" w:hAnsi="Times New Roman"/>
          <w:sz w:val="28"/>
          <w:szCs w:val="28"/>
          <w:bdr w:val="none" w:sz="0" w:space="0" w:color="auto" w:frame="1"/>
          <w:lang w:eastAsia="ru-RU"/>
        </w:rPr>
        <w:t xml:space="preserve">                            </w:t>
      </w:r>
      <w:r w:rsidR="0063527F">
        <w:rPr>
          <w:rFonts w:ascii="Times New Roman" w:eastAsia="Times New Roman" w:hAnsi="Times New Roman"/>
          <w:sz w:val="28"/>
          <w:szCs w:val="28"/>
          <w:bdr w:val="none" w:sz="0" w:space="0" w:color="auto" w:frame="1"/>
          <w:lang w:eastAsia="ru-RU"/>
        </w:rPr>
        <w:t xml:space="preserve">  А.</w:t>
      </w:r>
      <w:r w:rsidR="00FC6F6C">
        <w:rPr>
          <w:rFonts w:ascii="Times New Roman" w:eastAsia="Times New Roman" w:hAnsi="Times New Roman"/>
          <w:sz w:val="28"/>
          <w:szCs w:val="28"/>
          <w:bdr w:val="none" w:sz="0" w:space="0" w:color="auto" w:frame="1"/>
          <w:lang w:eastAsia="ru-RU"/>
        </w:rPr>
        <w:t xml:space="preserve">И. Митусов </w:t>
      </w:r>
    </w:p>
    <w:p w:rsidR="00780364" w:rsidRPr="00984E58" w:rsidRDefault="00780364"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780364" w:rsidRPr="00984E58" w:rsidRDefault="00780364"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780364" w:rsidRPr="00984E58" w:rsidRDefault="00780364"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780364" w:rsidRPr="00984E58" w:rsidRDefault="00780364"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780364" w:rsidRPr="00984E58" w:rsidRDefault="00780364"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780364" w:rsidRPr="00984E58" w:rsidRDefault="00780364"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780364" w:rsidRDefault="00780364"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740563" w:rsidRDefault="00740563"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780364" w:rsidRDefault="00780364" w:rsidP="00F04A8D">
      <w:pPr>
        <w:shd w:val="clear" w:color="auto" w:fill="FFFFFF"/>
        <w:spacing w:after="0" w:line="240" w:lineRule="auto"/>
        <w:jc w:val="both"/>
        <w:textAlignment w:val="baseline"/>
        <w:rPr>
          <w:rFonts w:ascii="Times New Roman" w:hAnsi="Times New Roman"/>
          <w:sz w:val="24"/>
          <w:szCs w:val="24"/>
        </w:rPr>
      </w:pPr>
    </w:p>
    <w:p w:rsidR="00FC6F6C" w:rsidRPr="00984E58" w:rsidRDefault="00FC6F6C"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935C04" w:rsidRPr="00984E58" w:rsidRDefault="00B10275"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 xml:space="preserve">Приложение </w:t>
      </w:r>
      <w:r w:rsidR="00740563">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3</w:t>
      </w:r>
    </w:p>
    <w:p w:rsidR="00935C04" w:rsidRDefault="00B10275"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рекомендуемый образец</w:t>
      </w:r>
    </w:p>
    <w:p w:rsidR="00DB626A" w:rsidRPr="00984E58" w:rsidRDefault="00DB626A" w:rsidP="00F04A8D">
      <w:pPr>
        <w:shd w:val="clear" w:color="auto" w:fill="FFFFFF"/>
        <w:spacing w:after="0" w:line="240" w:lineRule="auto"/>
        <w:jc w:val="both"/>
        <w:textAlignment w:val="baseline"/>
        <w:rPr>
          <w:rFonts w:ascii="Times New Roman" w:eastAsia="Times New Roman" w:hAnsi="Times New Roman"/>
          <w:sz w:val="28"/>
          <w:szCs w:val="28"/>
          <w:lang w:eastAsia="ru-RU"/>
        </w:rPr>
      </w:pPr>
    </w:p>
    <w:p w:rsidR="00FC6F6C" w:rsidRPr="00B10275" w:rsidRDefault="00FC6F6C" w:rsidP="00FC6F6C">
      <w:pPr>
        <w:spacing w:after="0" w:line="240" w:lineRule="auto"/>
        <w:jc w:val="center"/>
        <w:rPr>
          <w:rFonts w:ascii="Times New Roman" w:hAnsi="Times New Roman"/>
          <w:sz w:val="28"/>
          <w:szCs w:val="28"/>
        </w:rPr>
      </w:pPr>
      <w:r>
        <w:rPr>
          <w:rFonts w:ascii="Times New Roman" w:hAnsi="Times New Roman"/>
          <w:sz w:val="28"/>
          <w:szCs w:val="28"/>
        </w:rPr>
        <w:t>АДМИНИСТРАЦИЯ ЧАРЫШСКОГО</w:t>
      </w:r>
      <w:r w:rsidRPr="00B10275">
        <w:rPr>
          <w:rFonts w:ascii="Times New Roman" w:hAnsi="Times New Roman"/>
          <w:sz w:val="28"/>
          <w:szCs w:val="28"/>
        </w:rPr>
        <w:t xml:space="preserve"> СЕЛЬСОВЕТА</w:t>
      </w:r>
    </w:p>
    <w:p w:rsidR="00FC6F6C" w:rsidRPr="00B10275" w:rsidRDefault="00FC6F6C" w:rsidP="00FC6F6C">
      <w:pPr>
        <w:spacing w:after="0" w:line="240" w:lineRule="auto"/>
        <w:jc w:val="center"/>
        <w:rPr>
          <w:rFonts w:ascii="Times New Roman" w:hAnsi="Times New Roman"/>
          <w:sz w:val="28"/>
          <w:szCs w:val="28"/>
        </w:rPr>
      </w:pPr>
      <w:r>
        <w:rPr>
          <w:rFonts w:ascii="Times New Roman" w:hAnsi="Times New Roman"/>
          <w:sz w:val="28"/>
          <w:szCs w:val="28"/>
        </w:rPr>
        <w:t>УСТЬ-КАЛМАНСКОГО</w:t>
      </w:r>
      <w:r w:rsidRPr="00B10275">
        <w:rPr>
          <w:rFonts w:ascii="Times New Roman" w:hAnsi="Times New Roman"/>
          <w:sz w:val="28"/>
          <w:szCs w:val="28"/>
        </w:rPr>
        <w:t xml:space="preserve"> РАЙОНА АЛТАЙСКОГО КРАЯ</w:t>
      </w:r>
    </w:p>
    <w:p w:rsidR="00780364" w:rsidRPr="00984E58" w:rsidRDefault="00780364" w:rsidP="00F04A8D">
      <w:pPr>
        <w:shd w:val="clear" w:color="auto" w:fill="FFFFFF"/>
        <w:spacing w:after="0" w:line="240" w:lineRule="auto"/>
        <w:jc w:val="center"/>
        <w:textAlignment w:val="baseline"/>
        <w:rPr>
          <w:rFonts w:ascii="Times New Roman" w:eastAsia="Times New Roman" w:hAnsi="Times New Roman"/>
          <w:sz w:val="28"/>
          <w:szCs w:val="28"/>
          <w:bdr w:val="none" w:sz="0" w:space="0" w:color="auto" w:frame="1"/>
          <w:lang w:eastAsia="ru-RU"/>
        </w:rPr>
      </w:pPr>
    </w:p>
    <w:p w:rsidR="00780364" w:rsidRPr="0063527F" w:rsidRDefault="00780364" w:rsidP="00F04A8D">
      <w:pPr>
        <w:shd w:val="clear" w:color="auto" w:fill="FFFFFF"/>
        <w:spacing w:after="0" w:line="240" w:lineRule="auto"/>
        <w:jc w:val="center"/>
        <w:textAlignment w:val="baseline"/>
        <w:rPr>
          <w:rFonts w:ascii="Times New Roman" w:eastAsia="Times New Roman" w:hAnsi="Times New Roman"/>
          <w:sz w:val="16"/>
          <w:szCs w:val="16"/>
          <w:bdr w:val="none" w:sz="0" w:space="0" w:color="auto" w:frame="1"/>
          <w:lang w:eastAsia="ru-RU"/>
        </w:rPr>
      </w:pPr>
    </w:p>
    <w:p w:rsidR="00935C04" w:rsidRPr="00984E58" w:rsidRDefault="00935C04" w:rsidP="00F04A8D">
      <w:pPr>
        <w:shd w:val="clear" w:color="auto" w:fill="FFFFFF"/>
        <w:spacing w:after="0" w:line="240" w:lineRule="auto"/>
        <w:jc w:val="center"/>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РАСПОРЯЖЕНИЕ</w:t>
      </w:r>
    </w:p>
    <w:p w:rsidR="00FC6F6C" w:rsidRDefault="00FC6F6C"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935C04" w:rsidRPr="00984E58" w:rsidRDefault="0063527F"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22.04.</w:t>
      </w:r>
      <w:r w:rsidR="00935C04" w:rsidRPr="00984E58">
        <w:rPr>
          <w:rFonts w:ascii="Times New Roman" w:eastAsia="Times New Roman" w:hAnsi="Times New Roman"/>
          <w:sz w:val="28"/>
          <w:szCs w:val="28"/>
          <w:bdr w:val="none" w:sz="0" w:space="0" w:color="auto" w:frame="1"/>
          <w:lang w:eastAsia="ru-RU"/>
        </w:rPr>
        <w:t xml:space="preserve">2019                                                                              </w:t>
      </w: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 xml:space="preserve">№ </w:t>
      </w:r>
      <w:r>
        <w:rPr>
          <w:rFonts w:ascii="Times New Roman" w:eastAsia="Times New Roman" w:hAnsi="Times New Roman"/>
          <w:sz w:val="28"/>
          <w:szCs w:val="28"/>
          <w:bdr w:val="none" w:sz="0" w:space="0" w:color="auto" w:frame="1"/>
          <w:lang w:eastAsia="ru-RU"/>
        </w:rPr>
        <w:t>34-р</w:t>
      </w:r>
    </w:p>
    <w:p w:rsidR="00935C04" w:rsidRPr="00984E58" w:rsidRDefault="00935C04" w:rsidP="00F04A8D">
      <w:pPr>
        <w:shd w:val="clear" w:color="auto" w:fill="FFFFFF"/>
        <w:spacing w:after="0" w:line="240" w:lineRule="auto"/>
        <w:jc w:val="center"/>
        <w:textAlignment w:val="baseline"/>
        <w:rPr>
          <w:rFonts w:ascii="Times New Roman" w:eastAsia="Times New Roman" w:hAnsi="Times New Roman"/>
          <w:sz w:val="28"/>
          <w:szCs w:val="28"/>
          <w:bdr w:val="none" w:sz="0" w:space="0" w:color="auto" w:frame="1"/>
          <w:lang w:eastAsia="ru-RU"/>
        </w:rPr>
      </w:pPr>
      <w:r w:rsidRPr="00984E58">
        <w:rPr>
          <w:rFonts w:ascii="Times New Roman" w:eastAsia="Times New Roman" w:hAnsi="Times New Roman"/>
          <w:sz w:val="28"/>
          <w:szCs w:val="28"/>
          <w:bdr w:val="none" w:sz="0" w:space="0" w:color="auto" w:frame="1"/>
          <w:lang w:eastAsia="ru-RU"/>
        </w:rPr>
        <w:t xml:space="preserve">с. </w:t>
      </w:r>
      <w:r w:rsidR="00CD2D5B">
        <w:rPr>
          <w:rFonts w:ascii="Times New Roman" w:eastAsia="Times New Roman" w:hAnsi="Times New Roman"/>
          <w:sz w:val="28"/>
          <w:szCs w:val="28"/>
          <w:bdr w:val="none" w:sz="0" w:space="0" w:color="auto" w:frame="1"/>
          <w:lang w:eastAsia="ru-RU"/>
        </w:rPr>
        <w:t>Чарышское</w:t>
      </w:r>
    </w:p>
    <w:p w:rsidR="00780364" w:rsidRPr="00984E58" w:rsidRDefault="00780364" w:rsidP="00F04A8D">
      <w:pPr>
        <w:shd w:val="clear" w:color="auto" w:fill="FFFFFF"/>
        <w:spacing w:after="0" w:line="240" w:lineRule="auto"/>
        <w:jc w:val="center"/>
        <w:textAlignment w:val="baseline"/>
        <w:rPr>
          <w:rFonts w:ascii="Times New Roman" w:eastAsia="Times New Roman" w:hAnsi="Times New Roman"/>
          <w:sz w:val="28"/>
          <w:szCs w:val="28"/>
          <w:lang w:eastAsia="ru-RU"/>
        </w:rPr>
      </w:pPr>
    </w:p>
    <w:p w:rsidR="00935C04" w:rsidRPr="00984E58" w:rsidRDefault="00935C04" w:rsidP="00F04A8D">
      <w:pPr>
        <w:shd w:val="clear" w:color="auto" w:fill="FFFFFF"/>
        <w:spacing w:after="0" w:line="240" w:lineRule="auto"/>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О выделении денежных средств</w:t>
      </w:r>
    </w:p>
    <w:p w:rsidR="0078036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bdr w:val="none" w:sz="0" w:space="0" w:color="auto" w:frame="1"/>
          <w:lang w:eastAsia="ru-RU"/>
        </w:rPr>
      </w:pPr>
      <w:r w:rsidRPr="00984E58">
        <w:rPr>
          <w:rFonts w:ascii="Times New Roman" w:eastAsia="Times New Roman" w:hAnsi="Times New Roman"/>
          <w:sz w:val="28"/>
          <w:szCs w:val="28"/>
          <w:bdr w:val="none" w:sz="0" w:space="0" w:color="auto" w:frame="1"/>
          <w:lang w:eastAsia="ru-RU"/>
        </w:rPr>
        <w:t xml:space="preserve">  </w:t>
      </w:r>
    </w:p>
    <w:p w:rsidR="00780364" w:rsidRPr="00984E58" w:rsidRDefault="00780364" w:rsidP="00F04A8D">
      <w:pPr>
        <w:shd w:val="clear" w:color="auto" w:fill="FFFFFF"/>
        <w:spacing w:after="0" w:line="240" w:lineRule="auto"/>
        <w:ind w:firstLine="567"/>
        <w:jc w:val="both"/>
        <w:textAlignment w:val="baseline"/>
        <w:rPr>
          <w:rFonts w:ascii="Times New Roman" w:eastAsia="Times New Roman" w:hAnsi="Times New Roman"/>
          <w:sz w:val="28"/>
          <w:szCs w:val="28"/>
          <w:bdr w:val="none" w:sz="0" w:space="0" w:color="auto" w:frame="1"/>
          <w:lang w:eastAsia="ru-RU"/>
        </w:rPr>
      </w:pPr>
    </w:p>
    <w:p w:rsidR="00935C04" w:rsidRPr="00984E58" w:rsidRDefault="00935C04" w:rsidP="00F04A8D">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С целью сохранения памяти об исторически значимых мероприятиях, провод</w:t>
      </w:r>
      <w:r w:rsidR="00780364" w:rsidRPr="00984E58">
        <w:rPr>
          <w:rFonts w:ascii="Times New Roman" w:eastAsia="Times New Roman" w:hAnsi="Times New Roman"/>
          <w:sz w:val="28"/>
          <w:szCs w:val="28"/>
          <w:bdr w:val="none" w:sz="0" w:space="0" w:color="auto" w:frame="1"/>
          <w:lang w:eastAsia="ru-RU"/>
        </w:rPr>
        <w:t xml:space="preserve">имых на территории </w:t>
      </w:r>
      <w:r w:rsidR="0063527F">
        <w:rPr>
          <w:rFonts w:ascii="Times New Roman" w:eastAsia="Times New Roman" w:hAnsi="Times New Roman"/>
          <w:sz w:val="28"/>
          <w:szCs w:val="28"/>
          <w:bdr w:val="none" w:sz="0" w:space="0" w:color="auto" w:frame="1"/>
          <w:lang w:eastAsia="ru-RU"/>
        </w:rPr>
        <w:t>Быстрян</w:t>
      </w:r>
      <w:r w:rsidR="00780364" w:rsidRPr="00984E58">
        <w:rPr>
          <w:rFonts w:ascii="Times New Roman" w:eastAsia="Times New Roman" w:hAnsi="Times New Roman"/>
          <w:sz w:val="28"/>
          <w:szCs w:val="28"/>
          <w:bdr w:val="none" w:sz="0" w:space="0" w:color="auto" w:frame="1"/>
          <w:lang w:eastAsia="ru-RU"/>
        </w:rPr>
        <w:t>ского</w:t>
      </w:r>
      <w:r w:rsidRPr="00984E58">
        <w:rPr>
          <w:rFonts w:ascii="Times New Roman" w:eastAsia="Times New Roman" w:hAnsi="Times New Roman"/>
          <w:sz w:val="28"/>
          <w:szCs w:val="28"/>
          <w:bdr w:val="none" w:sz="0" w:space="0" w:color="auto" w:frame="1"/>
          <w:lang w:eastAsia="ru-RU"/>
        </w:rPr>
        <w:t xml:space="preserve"> сельсовета:</w:t>
      </w:r>
    </w:p>
    <w:p w:rsidR="00935C04" w:rsidRPr="00984E58" w:rsidRDefault="00780364" w:rsidP="00F04A8D">
      <w:pPr>
        <w:shd w:val="clear" w:color="auto" w:fill="FFFFFF"/>
        <w:spacing w:after="0" w:line="240" w:lineRule="auto"/>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1.</w:t>
      </w:r>
      <w:r w:rsidR="00935C04" w:rsidRPr="00984E58">
        <w:rPr>
          <w:rFonts w:ascii="Times New Roman" w:eastAsia="Times New Roman" w:hAnsi="Times New Roman"/>
          <w:sz w:val="28"/>
          <w:szCs w:val="28"/>
          <w:bdr w:val="none" w:sz="0" w:space="0" w:color="auto" w:frame="1"/>
          <w:lang w:eastAsia="ru-RU"/>
        </w:rPr>
        <w:t>……….</w:t>
      </w:r>
    </w:p>
    <w:p w:rsidR="00935C04" w:rsidRPr="00984E58" w:rsidRDefault="00935C04"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w:t>
      </w:r>
    </w:p>
    <w:p w:rsidR="00935C04" w:rsidRPr="00984E58" w:rsidRDefault="00780364" w:rsidP="00F04A8D">
      <w:pPr>
        <w:shd w:val="clear" w:color="auto" w:fill="FFFFFF"/>
        <w:spacing w:after="0" w:line="240" w:lineRule="auto"/>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2.</w:t>
      </w:r>
      <w:r w:rsidR="00935C04" w:rsidRPr="00984E58">
        <w:rPr>
          <w:rFonts w:ascii="Times New Roman" w:eastAsia="Times New Roman" w:hAnsi="Times New Roman"/>
          <w:sz w:val="28"/>
          <w:szCs w:val="28"/>
          <w:bdr w:val="none" w:sz="0" w:space="0" w:color="auto" w:frame="1"/>
          <w:lang w:eastAsia="ru-RU"/>
        </w:rPr>
        <w:t>……….</w:t>
      </w:r>
    </w:p>
    <w:p w:rsidR="00780364" w:rsidRPr="00984E58" w:rsidRDefault="00780364" w:rsidP="00F04A8D">
      <w:pPr>
        <w:shd w:val="clear" w:color="auto" w:fill="FFFFFF"/>
        <w:spacing w:after="0" w:line="240" w:lineRule="auto"/>
        <w:textAlignment w:val="baseline"/>
        <w:rPr>
          <w:rFonts w:ascii="Times New Roman" w:eastAsia="Times New Roman" w:hAnsi="Times New Roman"/>
          <w:sz w:val="28"/>
          <w:szCs w:val="28"/>
          <w:bdr w:val="none" w:sz="0" w:space="0" w:color="auto" w:frame="1"/>
          <w:lang w:eastAsia="ru-RU"/>
        </w:rPr>
      </w:pPr>
    </w:p>
    <w:p w:rsidR="00780364" w:rsidRPr="00984E58" w:rsidRDefault="00780364" w:rsidP="00F04A8D">
      <w:pPr>
        <w:shd w:val="clear" w:color="auto" w:fill="FFFFFF"/>
        <w:spacing w:after="0" w:line="240" w:lineRule="auto"/>
        <w:textAlignment w:val="baseline"/>
        <w:rPr>
          <w:rFonts w:ascii="Times New Roman" w:eastAsia="Times New Roman" w:hAnsi="Times New Roman"/>
          <w:sz w:val="28"/>
          <w:szCs w:val="28"/>
          <w:bdr w:val="none" w:sz="0" w:space="0" w:color="auto" w:frame="1"/>
          <w:lang w:eastAsia="ru-RU"/>
        </w:rPr>
      </w:pPr>
    </w:p>
    <w:p w:rsidR="00780364" w:rsidRPr="00984E58" w:rsidRDefault="00780364" w:rsidP="00F04A8D">
      <w:pPr>
        <w:shd w:val="clear" w:color="auto" w:fill="FFFFFF"/>
        <w:spacing w:after="0" w:line="240" w:lineRule="auto"/>
        <w:textAlignment w:val="baseline"/>
        <w:rPr>
          <w:rFonts w:ascii="Times New Roman" w:eastAsia="Times New Roman" w:hAnsi="Times New Roman"/>
          <w:sz w:val="28"/>
          <w:szCs w:val="28"/>
          <w:bdr w:val="none" w:sz="0" w:space="0" w:color="auto" w:frame="1"/>
          <w:lang w:eastAsia="ru-RU"/>
        </w:rPr>
      </w:pPr>
    </w:p>
    <w:p w:rsidR="00FC6F6C" w:rsidRPr="00984E58" w:rsidRDefault="00FC6F6C" w:rsidP="00FC6F6C">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Глава сельсовета                                                                                 </w:t>
      </w:r>
      <w:r>
        <w:rPr>
          <w:rFonts w:ascii="Times New Roman" w:eastAsia="Times New Roman" w:hAnsi="Times New Roman"/>
          <w:sz w:val="28"/>
          <w:szCs w:val="28"/>
          <w:bdr w:val="none" w:sz="0" w:space="0" w:color="auto" w:frame="1"/>
          <w:lang w:eastAsia="ru-RU"/>
        </w:rPr>
        <w:t xml:space="preserve">  А.И. Митусов </w:t>
      </w:r>
    </w:p>
    <w:p w:rsidR="00780364" w:rsidRPr="00984E58" w:rsidRDefault="00780364"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780364" w:rsidRPr="00984E58" w:rsidRDefault="00780364"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780364" w:rsidRPr="00984E58" w:rsidRDefault="00780364"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780364" w:rsidRPr="00984E58" w:rsidRDefault="00780364"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780364" w:rsidRPr="00984E58" w:rsidRDefault="00780364"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780364" w:rsidRPr="00984E58" w:rsidRDefault="00780364"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780364" w:rsidRPr="00984E58" w:rsidRDefault="00780364"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780364" w:rsidRPr="00984E58" w:rsidRDefault="00780364"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780364" w:rsidRPr="00984E58" w:rsidRDefault="00780364"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780364" w:rsidRPr="00984E58" w:rsidRDefault="00780364"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780364" w:rsidRPr="00984E58" w:rsidRDefault="00780364"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780364" w:rsidRPr="00984E58" w:rsidRDefault="00780364"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780364" w:rsidRPr="00984E58" w:rsidRDefault="00780364"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780364" w:rsidRDefault="00780364"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C162EF" w:rsidRDefault="00C162EF"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C162EF" w:rsidRDefault="00C162EF"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C162EF" w:rsidRDefault="00C162EF"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C162EF" w:rsidRDefault="00C162EF"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C162EF" w:rsidRDefault="00C162EF"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740563" w:rsidRDefault="00740563"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FC6F6C" w:rsidRDefault="00FC6F6C" w:rsidP="00F04A8D">
      <w:pPr>
        <w:shd w:val="clear" w:color="auto" w:fill="FFFFFF"/>
        <w:spacing w:after="0" w:line="240" w:lineRule="auto"/>
        <w:jc w:val="both"/>
        <w:textAlignment w:val="baseline"/>
        <w:rPr>
          <w:rFonts w:ascii="Times New Roman" w:hAnsi="Times New Roman"/>
          <w:sz w:val="24"/>
          <w:szCs w:val="24"/>
        </w:rPr>
      </w:pPr>
    </w:p>
    <w:p w:rsidR="00FC6F6C" w:rsidRDefault="00FC6F6C" w:rsidP="00F04A8D">
      <w:pPr>
        <w:shd w:val="clear" w:color="auto" w:fill="FFFFFF"/>
        <w:spacing w:after="0" w:line="240" w:lineRule="auto"/>
        <w:jc w:val="both"/>
        <w:textAlignment w:val="baseline"/>
        <w:rPr>
          <w:rFonts w:ascii="Times New Roman" w:hAnsi="Times New Roman"/>
          <w:sz w:val="24"/>
          <w:szCs w:val="24"/>
        </w:rPr>
      </w:pPr>
    </w:p>
    <w:p w:rsidR="00935C04" w:rsidRPr="00984E58" w:rsidRDefault="00C162EF"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 xml:space="preserve">Приложение </w:t>
      </w:r>
      <w:r w:rsidR="00B719D3">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4</w:t>
      </w:r>
    </w:p>
    <w:p w:rsidR="00935C04" w:rsidRDefault="00C162EF"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рекомендуемый образец</w:t>
      </w:r>
    </w:p>
    <w:p w:rsidR="00DB626A" w:rsidRPr="00984E58" w:rsidRDefault="00DB626A" w:rsidP="00F04A8D">
      <w:pPr>
        <w:shd w:val="clear" w:color="auto" w:fill="FFFFFF"/>
        <w:spacing w:after="0" w:line="240" w:lineRule="auto"/>
        <w:jc w:val="both"/>
        <w:textAlignment w:val="baseline"/>
        <w:rPr>
          <w:rFonts w:ascii="Times New Roman" w:eastAsia="Times New Roman" w:hAnsi="Times New Roman"/>
          <w:sz w:val="28"/>
          <w:szCs w:val="28"/>
          <w:lang w:eastAsia="ru-RU"/>
        </w:rPr>
      </w:pPr>
    </w:p>
    <w:p w:rsidR="00FC6F6C" w:rsidRPr="00B10275" w:rsidRDefault="00FC6F6C" w:rsidP="00FC6F6C">
      <w:pPr>
        <w:spacing w:after="0" w:line="240" w:lineRule="auto"/>
        <w:jc w:val="center"/>
        <w:rPr>
          <w:rFonts w:ascii="Times New Roman" w:hAnsi="Times New Roman"/>
          <w:sz w:val="28"/>
          <w:szCs w:val="28"/>
        </w:rPr>
      </w:pPr>
      <w:r>
        <w:rPr>
          <w:rFonts w:ascii="Times New Roman" w:hAnsi="Times New Roman"/>
          <w:sz w:val="28"/>
          <w:szCs w:val="28"/>
        </w:rPr>
        <w:t>АДМИНИСТРАЦИЯ ЧАРЫШСКОГО</w:t>
      </w:r>
      <w:r w:rsidRPr="00B10275">
        <w:rPr>
          <w:rFonts w:ascii="Times New Roman" w:hAnsi="Times New Roman"/>
          <w:sz w:val="28"/>
          <w:szCs w:val="28"/>
        </w:rPr>
        <w:t xml:space="preserve"> СЕЛЬСОВЕТА</w:t>
      </w:r>
    </w:p>
    <w:p w:rsidR="00FC6F6C" w:rsidRPr="00B10275" w:rsidRDefault="00FC6F6C" w:rsidP="00FC6F6C">
      <w:pPr>
        <w:spacing w:after="0" w:line="240" w:lineRule="auto"/>
        <w:jc w:val="center"/>
        <w:rPr>
          <w:rFonts w:ascii="Times New Roman" w:hAnsi="Times New Roman"/>
          <w:sz w:val="28"/>
          <w:szCs w:val="28"/>
        </w:rPr>
      </w:pPr>
      <w:r>
        <w:rPr>
          <w:rFonts w:ascii="Times New Roman" w:hAnsi="Times New Roman"/>
          <w:sz w:val="28"/>
          <w:szCs w:val="28"/>
        </w:rPr>
        <w:t>УСТЬ-КАЛМАНСКОГО</w:t>
      </w:r>
      <w:r w:rsidRPr="00B10275">
        <w:rPr>
          <w:rFonts w:ascii="Times New Roman" w:hAnsi="Times New Roman"/>
          <w:sz w:val="28"/>
          <w:szCs w:val="28"/>
        </w:rPr>
        <w:t xml:space="preserve"> РАЙОНА АЛТАЙСКОГО КРАЯ</w:t>
      </w:r>
    </w:p>
    <w:p w:rsidR="00DB626A" w:rsidRDefault="00DB626A" w:rsidP="00F04A8D">
      <w:pPr>
        <w:shd w:val="clear" w:color="auto" w:fill="FFFFFF"/>
        <w:spacing w:after="0" w:line="240" w:lineRule="auto"/>
        <w:jc w:val="center"/>
        <w:textAlignment w:val="baseline"/>
        <w:rPr>
          <w:rFonts w:ascii="Times New Roman" w:eastAsia="Times New Roman" w:hAnsi="Times New Roman"/>
          <w:sz w:val="28"/>
          <w:szCs w:val="28"/>
          <w:bdr w:val="none" w:sz="0" w:space="0" w:color="auto" w:frame="1"/>
          <w:lang w:eastAsia="ru-RU"/>
        </w:rPr>
      </w:pPr>
    </w:p>
    <w:p w:rsidR="00935C04" w:rsidRPr="00984E58" w:rsidRDefault="00935C04" w:rsidP="00F04A8D">
      <w:pPr>
        <w:shd w:val="clear" w:color="auto" w:fill="FFFFFF"/>
        <w:spacing w:after="0" w:line="240" w:lineRule="auto"/>
        <w:jc w:val="center"/>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ПРОТОКОЛ</w:t>
      </w:r>
    </w:p>
    <w:p w:rsidR="00935C04" w:rsidRPr="00984E58" w:rsidRDefault="00935C04" w:rsidP="00F04A8D">
      <w:pPr>
        <w:shd w:val="clear" w:color="auto" w:fill="FFFFFF"/>
        <w:spacing w:after="0" w:line="240" w:lineRule="auto"/>
        <w:jc w:val="center"/>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заседания Совета</w:t>
      </w:r>
      <w:r w:rsidR="000F115C" w:rsidRPr="00984E58">
        <w:rPr>
          <w:rFonts w:ascii="Times New Roman" w:eastAsia="Times New Roman" w:hAnsi="Times New Roman"/>
          <w:sz w:val="28"/>
          <w:szCs w:val="28"/>
          <w:bdr w:val="none" w:sz="0" w:space="0" w:color="auto" w:frame="1"/>
          <w:lang w:eastAsia="ru-RU"/>
        </w:rPr>
        <w:t xml:space="preserve"> женщин</w:t>
      </w:r>
    </w:p>
    <w:p w:rsidR="00935C04" w:rsidRPr="00984E58" w:rsidRDefault="000F115C" w:rsidP="00F04A8D">
      <w:pPr>
        <w:shd w:val="clear" w:color="auto" w:fill="FFFFFF"/>
        <w:spacing w:after="0" w:line="240" w:lineRule="auto"/>
        <w:jc w:val="center"/>
        <w:textAlignment w:val="baseline"/>
        <w:rPr>
          <w:rFonts w:ascii="Times New Roman" w:eastAsia="Times New Roman" w:hAnsi="Times New Roman"/>
          <w:sz w:val="28"/>
          <w:szCs w:val="28"/>
          <w:bdr w:val="none" w:sz="0" w:space="0" w:color="auto" w:frame="1"/>
          <w:lang w:eastAsia="ru-RU"/>
        </w:rPr>
      </w:pPr>
      <w:r w:rsidRPr="00984E58">
        <w:rPr>
          <w:rFonts w:ascii="Times New Roman" w:eastAsia="Times New Roman" w:hAnsi="Times New Roman"/>
          <w:sz w:val="28"/>
          <w:szCs w:val="28"/>
          <w:bdr w:val="none" w:sz="0" w:space="0" w:color="auto" w:frame="1"/>
          <w:lang w:eastAsia="ru-RU"/>
        </w:rPr>
        <w:t xml:space="preserve">с. </w:t>
      </w:r>
      <w:r w:rsidR="00FC6F6C">
        <w:rPr>
          <w:rFonts w:ascii="Times New Roman" w:eastAsia="Times New Roman" w:hAnsi="Times New Roman"/>
          <w:sz w:val="28"/>
          <w:szCs w:val="28"/>
          <w:bdr w:val="none" w:sz="0" w:space="0" w:color="auto" w:frame="1"/>
          <w:lang w:eastAsia="ru-RU"/>
        </w:rPr>
        <w:t>Чарышское</w:t>
      </w:r>
    </w:p>
    <w:p w:rsidR="000F115C" w:rsidRPr="00984E58" w:rsidRDefault="000F115C" w:rsidP="00F04A8D">
      <w:pPr>
        <w:shd w:val="clear" w:color="auto" w:fill="FFFFFF"/>
        <w:spacing w:after="0" w:line="240" w:lineRule="auto"/>
        <w:jc w:val="center"/>
        <w:textAlignment w:val="baseline"/>
        <w:rPr>
          <w:rFonts w:ascii="Times New Roman" w:eastAsia="Times New Roman" w:hAnsi="Times New Roman"/>
          <w:sz w:val="28"/>
          <w:szCs w:val="28"/>
          <w:lang w:eastAsia="ru-RU"/>
        </w:rPr>
      </w:pPr>
    </w:p>
    <w:p w:rsidR="000F115C" w:rsidRPr="00984E58" w:rsidRDefault="000F115C" w:rsidP="00F04A8D">
      <w:pPr>
        <w:shd w:val="clear" w:color="auto" w:fill="FFFFFF"/>
        <w:spacing w:after="0" w:line="240" w:lineRule="auto"/>
        <w:ind w:right="-402"/>
        <w:textAlignment w:val="baseline"/>
        <w:rPr>
          <w:rFonts w:ascii="Times New Roman" w:eastAsia="Times New Roman" w:hAnsi="Times New Roman"/>
          <w:sz w:val="28"/>
          <w:szCs w:val="28"/>
          <w:bdr w:val="none" w:sz="0" w:space="0" w:color="auto" w:frame="1"/>
          <w:lang w:eastAsia="ru-RU"/>
        </w:rPr>
      </w:pPr>
    </w:p>
    <w:p w:rsidR="00935C04" w:rsidRPr="00984E58" w:rsidRDefault="000F115C" w:rsidP="00F04A8D">
      <w:pPr>
        <w:shd w:val="clear" w:color="auto" w:fill="FFFFFF"/>
        <w:spacing w:after="0" w:line="240" w:lineRule="auto"/>
        <w:ind w:right="-402"/>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10.10.2019                                                                                                   </w:t>
      </w:r>
      <w:r w:rsidR="00C162EF">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 xml:space="preserve">        № 2     </w:t>
      </w:r>
      <w:r w:rsidR="00935C04" w:rsidRPr="00984E58">
        <w:rPr>
          <w:rFonts w:ascii="Times New Roman" w:eastAsia="Times New Roman" w:hAnsi="Times New Roman"/>
          <w:sz w:val="28"/>
          <w:szCs w:val="28"/>
          <w:bdr w:val="none" w:sz="0" w:space="0" w:color="auto" w:frame="1"/>
          <w:lang w:eastAsia="ru-RU"/>
        </w:rPr>
        <w:t>                           </w:t>
      </w:r>
    </w:p>
    <w:p w:rsidR="00935C04" w:rsidRPr="00984E58" w:rsidRDefault="00935C04"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Председательствующий – Фамилия И.О.</w:t>
      </w:r>
    </w:p>
    <w:p w:rsidR="00935C04" w:rsidRPr="00984E58" w:rsidRDefault="00935C04"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Секретарь – Фамилия И.О.</w:t>
      </w:r>
    </w:p>
    <w:p w:rsidR="00935C04" w:rsidRPr="00984E58" w:rsidRDefault="00935C04"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Присутствовали: 25 человек (список прилагается)</w:t>
      </w:r>
    </w:p>
    <w:p w:rsidR="000F115C" w:rsidRPr="00984E58" w:rsidRDefault="000F115C" w:rsidP="00F04A8D">
      <w:pPr>
        <w:shd w:val="clear" w:color="auto" w:fill="FFFFFF"/>
        <w:spacing w:after="0" w:line="240" w:lineRule="auto"/>
        <w:jc w:val="center"/>
        <w:textAlignment w:val="baseline"/>
        <w:rPr>
          <w:rFonts w:ascii="Times New Roman" w:eastAsia="Times New Roman" w:hAnsi="Times New Roman"/>
          <w:sz w:val="28"/>
          <w:szCs w:val="28"/>
          <w:bdr w:val="none" w:sz="0" w:space="0" w:color="auto" w:frame="1"/>
          <w:lang w:eastAsia="ru-RU"/>
        </w:rPr>
      </w:pPr>
    </w:p>
    <w:p w:rsidR="00935C04" w:rsidRPr="00984E58" w:rsidRDefault="00935C04" w:rsidP="00F04A8D">
      <w:pPr>
        <w:shd w:val="clear" w:color="auto" w:fill="FFFFFF"/>
        <w:spacing w:after="0" w:line="240" w:lineRule="auto"/>
        <w:jc w:val="center"/>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ПОВЕСТКА ДНЯ:</w:t>
      </w:r>
    </w:p>
    <w:p w:rsidR="00935C04" w:rsidRPr="00984E58" w:rsidRDefault="00935C04" w:rsidP="00C162EF">
      <w:pPr>
        <w:numPr>
          <w:ilvl w:val="1"/>
          <w:numId w:val="1"/>
        </w:numPr>
        <w:shd w:val="clear" w:color="auto" w:fill="FFFFFF"/>
        <w:tabs>
          <w:tab w:val="clear" w:pos="1440"/>
        </w:tabs>
        <w:spacing w:after="0" w:line="240" w:lineRule="auto"/>
        <w:ind w:left="0" w:firstLine="567"/>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О …</w:t>
      </w:r>
    </w:p>
    <w:p w:rsidR="00935C04" w:rsidRPr="00984E58" w:rsidRDefault="00935C04"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Доклад заместителя директора Фамилия И.О.</w:t>
      </w:r>
    </w:p>
    <w:p w:rsidR="00935C04" w:rsidRPr="00984E58" w:rsidRDefault="000F115C" w:rsidP="00C162EF">
      <w:pPr>
        <w:shd w:val="clear" w:color="auto" w:fill="FFFFFF"/>
        <w:spacing w:after="0" w:line="240" w:lineRule="auto"/>
        <w:ind w:firstLine="567"/>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2.</w:t>
      </w:r>
      <w:r w:rsidR="00935C04" w:rsidRPr="00984E58">
        <w:rPr>
          <w:rFonts w:ascii="Times New Roman" w:eastAsia="Times New Roman" w:hAnsi="Times New Roman"/>
          <w:sz w:val="28"/>
          <w:szCs w:val="28"/>
          <w:bdr w:val="none" w:sz="0" w:space="0" w:color="auto" w:frame="1"/>
          <w:lang w:eastAsia="ru-RU"/>
        </w:rPr>
        <w:t>….</w:t>
      </w:r>
    </w:p>
    <w:p w:rsidR="00C162EF" w:rsidRDefault="00C162EF" w:rsidP="00F04A8D">
      <w:pPr>
        <w:shd w:val="clear" w:color="auto" w:fill="FFFFFF"/>
        <w:spacing w:after="0" w:line="240" w:lineRule="auto"/>
        <w:textAlignment w:val="baseline"/>
        <w:rPr>
          <w:rFonts w:ascii="Times New Roman" w:eastAsia="Times New Roman" w:hAnsi="Times New Roman"/>
          <w:sz w:val="28"/>
          <w:szCs w:val="28"/>
          <w:bdr w:val="none" w:sz="0" w:space="0" w:color="auto" w:frame="1"/>
          <w:lang w:eastAsia="ru-RU"/>
        </w:rPr>
      </w:pPr>
    </w:p>
    <w:p w:rsidR="00935C04" w:rsidRPr="00984E58" w:rsidRDefault="00C162EF" w:rsidP="00F04A8D">
      <w:pPr>
        <w:shd w:val="clear" w:color="auto" w:fill="FFFFFF"/>
        <w:spacing w:after="0" w:line="240" w:lineRule="auto"/>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СЛУШАЛИ: Фамилия И.О. - текст доклада прилагается.</w:t>
      </w:r>
    </w:p>
    <w:p w:rsidR="00935C04" w:rsidRPr="00984E58" w:rsidRDefault="005F65E1"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w:t>
      </w:r>
      <w:r w:rsidR="00935C04" w:rsidRPr="00984E58">
        <w:rPr>
          <w:rFonts w:ascii="Times New Roman" w:eastAsia="Times New Roman" w:hAnsi="Times New Roman"/>
          <w:sz w:val="28"/>
          <w:szCs w:val="28"/>
          <w:bdr w:val="none" w:sz="0" w:space="0" w:color="auto" w:frame="1"/>
          <w:lang w:eastAsia="ru-RU"/>
        </w:rPr>
        <w:t>ВЫСТУПИЛИ:</w:t>
      </w:r>
    </w:p>
    <w:p w:rsidR="00935C04" w:rsidRPr="00984E58" w:rsidRDefault="005F65E1"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w:t>
      </w:r>
      <w:r w:rsidR="00935C04" w:rsidRPr="00984E58">
        <w:rPr>
          <w:rFonts w:ascii="Times New Roman" w:eastAsia="Times New Roman" w:hAnsi="Times New Roman"/>
          <w:sz w:val="28"/>
          <w:szCs w:val="28"/>
          <w:bdr w:val="none" w:sz="0" w:space="0" w:color="auto" w:frame="1"/>
          <w:lang w:eastAsia="ru-RU"/>
        </w:rPr>
        <w:t>Фамилия И.О. - краткая запись выступления;</w:t>
      </w:r>
    </w:p>
    <w:p w:rsidR="00935C04" w:rsidRPr="00984E58" w:rsidRDefault="005F65E1"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w:t>
      </w:r>
      <w:r w:rsidR="00935C04" w:rsidRPr="00984E58">
        <w:rPr>
          <w:rFonts w:ascii="Times New Roman" w:eastAsia="Times New Roman" w:hAnsi="Times New Roman"/>
          <w:sz w:val="28"/>
          <w:szCs w:val="28"/>
          <w:bdr w:val="none" w:sz="0" w:space="0" w:color="auto" w:frame="1"/>
          <w:lang w:eastAsia="ru-RU"/>
        </w:rPr>
        <w:t>Фамилия И.О. - краткая запись выступления.</w:t>
      </w:r>
    </w:p>
    <w:p w:rsidR="005F65E1" w:rsidRPr="00984E58" w:rsidRDefault="005F65E1"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935C04" w:rsidRPr="00984E58" w:rsidRDefault="005F65E1"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РЕШИЛИ:</w:t>
      </w:r>
    </w:p>
    <w:p w:rsidR="00935C04" w:rsidRPr="00984E58" w:rsidRDefault="005F65E1"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w:t>
      </w:r>
      <w:r w:rsidR="00935C04" w:rsidRPr="00984E58">
        <w:rPr>
          <w:rFonts w:ascii="Times New Roman" w:eastAsia="Times New Roman" w:hAnsi="Times New Roman"/>
          <w:sz w:val="28"/>
          <w:szCs w:val="28"/>
          <w:bdr w:val="none" w:sz="0" w:space="0" w:color="auto" w:frame="1"/>
          <w:lang w:eastAsia="ru-RU"/>
        </w:rPr>
        <w:t>1.1. Принять меры...</w:t>
      </w:r>
    </w:p>
    <w:p w:rsidR="00935C04" w:rsidRPr="00984E58" w:rsidRDefault="005F65E1"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w:t>
      </w:r>
      <w:r w:rsidR="00935C04" w:rsidRPr="00984E58">
        <w:rPr>
          <w:rFonts w:ascii="Times New Roman" w:eastAsia="Times New Roman" w:hAnsi="Times New Roman"/>
          <w:sz w:val="28"/>
          <w:szCs w:val="28"/>
          <w:bdr w:val="none" w:sz="0" w:space="0" w:color="auto" w:frame="1"/>
          <w:lang w:eastAsia="ru-RU"/>
        </w:rPr>
        <w:t>1.2. ....</w:t>
      </w:r>
    </w:p>
    <w:p w:rsidR="00935C04" w:rsidRPr="00984E58" w:rsidRDefault="005F65E1"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2. ……..</w:t>
      </w:r>
    </w:p>
    <w:p w:rsidR="005F65E1" w:rsidRPr="00984E58" w:rsidRDefault="005F65E1"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5F65E1" w:rsidRPr="00984E58" w:rsidRDefault="005F65E1"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935C04" w:rsidRPr="00984E58" w:rsidRDefault="00935C04"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sidRPr="00984E58">
        <w:rPr>
          <w:rFonts w:ascii="Times New Roman" w:eastAsia="Times New Roman" w:hAnsi="Times New Roman"/>
          <w:sz w:val="28"/>
          <w:szCs w:val="28"/>
          <w:bdr w:val="none" w:sz="0" w:space="0" w:color="auto" w:frame="1"/>
          <w:lang w:eastAsia="ru-RU"/>
        </w:rPr>
        <w:t>Председательствующий                                                   </w:t>
      </w:r>
      <w:r w:rsidR="00C162EF">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                И.О.</w:t>
      </w:r>
      <w:r w:rsidR="00C162EF">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Фамилия</w:t>
      </w:r>
    </w:p>
    <w:p w:rsidR="005F65E1" w:rsidRPr="00984E58" w:rsidRDefault="005F65E1"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935C04" w:rsidRPr="00984E58" w:rsidRDefault="00935C04"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Секретарь                                                                                           И.О.</w:t>
      </w:r>
      <w:r w:rsidR="00C162EF">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Фамилия</w:t>
      </w:r>
    </w:p>
    <w:p w:rsidR="005F65E1" w:rsidRPr="00984E58" w:rsidRDefault="005F65E1"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5F65E1" w:rsidRPr="00984E58" w:rsidRDefault="005F65E1"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5F65E1" w:rsidRPr="00984E58" w:rsidRDefault="005F65E1"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5F65E1" w:rsidRPr="00984E58" w:rsidRDefault="005F65E1"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5F65E1" w:rsidRPr="00984E58" w:rsidRDefault="005F65E1"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5F65E1" w:rsidRPr="00984E58" w:rsidRDefault="005F65E1"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5F65E1" w:rsidRPr="00984E58" w:rsidRDefault="005F65E1"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5F65E1" w:rsidRPr="00984E58" w:rsidRDefault="005F65E1"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5F65E1" w:rsidRPr="00984E58" w:rsidRDefault="005F65E1"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935C04" w:rsidRPr="00984E58" w:rsidRDefault="00C162EF"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 xml:space="preserve">Приложение </w:t>
      </w:r>
      <w:r w:rsidR="00B719D3">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5</w:t>
      </w:r>
    </w:p>
    <w:p w:rsidR="00935C04" w:rsidRDefault="00C162EF"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рекомендуемый образец</w:t>
      </w:r>
    </w:p>
    <w:p w:rsidR="00DB626A" w:rsidRPr="00984E58" w:rsidRDefault="00DB626A" w:rsidP="00F04A8D">
      <w:pPr>
        <w:shd w:val="clear" w:color="auto" w:fill="FFFFFF"/>
        <w:spacing w:after="0" w:line="240" w:lineRule="auto"/>
        <w:jc w:val="both"/>
        <w:textAlignment w:val="baseline"/>
        <w:rPr>
          <w:rFonts w:ascii="Times New Roman" w:eastAsia="Times New Roman" w:hAnsi="Times New Roman"/>
          <w:sz w:val="28"/>
          <w:szCs w:val="28"/>
          <w:lang w:eastAsia="ru-RU"/>
        </w:rPr>
      </w:pPr>
    </w:p>
    <w:p w:rsidR="003A42C3" w:rsidRPr="001C3385" w:rsidRDefault="003A42C3" w:rsidP="00F04A8D">
      <w:pPr>
        <w:spacing w:after="0" w:line="240" w:lineRule="auto"/>
        <w:ind w:right="-545"/>
        <w:rPr>
          <w:rFonts w:ascii="Times New Roman" w:hAnsi="Times New Roman"/>
          <w:b/>
        </w:rPr>
      </w:pPr>
      <w:r w:rsidRPr="00984E58">
        <w:rPr>
          <w:rFonts w:ascii="Times New Roman" w:hAnsi="Times New Roman"/>
          <w:b/>
          <w:sz w:val="28"/>
          <w:szCs w:val="28"/>
        </w:rPr>
        <w:t xml:space="preserve">    </w:t>
      </w:r>
      <w:r w:rsidR="00FC6F6C">
        <w:rPr>
          <w:rFonts w:ascii="Times New Roman" w:hAnsi="Times New Roman"/>
          <w:b/>
          <w:sz w:val="28"/>
          <w:szCs w:val="28"/>
        </w:rPr>
        <w:t xml:space="preserve">   </w:t>
      </w:r>
      <w:r w:rsidRPr="00984E58">
        <w:rPr>
          <w:rFonts w:ascii="Times New Roman" w:hAnsi="Times New Roman"/>
          <w:b/>
          <w:sz w:val="28"/>
          <w:szCs w:val="28"/>
        </w:rPr>
        <w:t xml:space="preserve">      </w:t>
      </w:r>
      <w:r w:rsidRPr="001C3385">
        <w:rPr>
          <w:rFonts w:ascii="Times New Roman" w:hAnsi="Times New Roman"/>
          <w:b/>
        </w:rPr>
        <w:t xml:space="preserve">АДМИНИСТРАЦИЯ                                     </w:t>
      </w:r>
      <w:r w:rsidR="001C3385">
        <w:rPr>
          <w:rFonts w:ascii="Times New Roman" w:hAnsi="Times New Roman"/>
          <w:b/>
        </w:rPr>
        <w:t xml:space="preserve">                         </w:t>
      </w:r>
      <w:r w:rsidR="00FC6F6C" w:rsidRPr="00FC6F6C">
        <w:rPr>
          <w:rFonts w:ascii="Times New Roman" w:hAnsi="Times New Roman"/>
          <w:sz w:val="28"/>
          <w:szCs w:val="28"/>
        </w:rPr>
        <w:t>Комитет по труду</w:t>
      </w:r>
      <w:r w:rsidRPr="001C3385">
        <w:rPr>
          <w:rFonts w:ascii="Times New Roman" w:hAnsi="Times New Roman"/>
          <w:b/>
        </w:rPr>
        <w:t xml:space="preserve">                        </w:t>
      </w:r>
    </w:p>
    <w:p w:rsidR="00FC6F6C" w:rsidRDefault="00FC6F6C" w:rsidP="00F04A8D">
      <w:pPr>
        <w:spacing w:after="0" w:line="240" w:lineRule="auto"/>
        <w:ind w:right="-545"/>
        <w:rPr>
          <w:rFonts w:ascii="Times New Roman" w:hAnsi="Times New Roman"/>
        </w:rPr>
      </w:pPr>
      <w:r>
        <w:rPr>
          <w:rFonts w:ascii="Times New Roman" w:hAnsi="Times New Roman"/>
          <w:b/>
        </w:rPr>
        <w:t xml:space="preserve">  ЧАРЫШСКОГО</w:t>
      </w:r>
      <w:r w:rsidR="003A42C3" w:rsidRPr="001C3385">
        <w:rPr>
          <w:rFonts w:ascii="Times New Roman" w:hAnsi="Times New Roman"/>
          <w:b/>
        </w:rPr>
        <w:t xml:space="preserve"> СЕЛЬСОВЕТА                                                   </w:t>
      </w:r>
      <w:r w:rsidR="00C162EF">
        <w:rPr>
          <w:rFonts w:ascii="Times New Roman" w:hAnsi="Times New Roman"/>
          <w:b/>
        </w:rPr>
        <w:t xml:space="preserve">    </w:t>
      </w:r>
      <w:r w:rsidRPr="00FC6F6C">
        <w:rPr>
          <w:rFonts w:ascii="Times New Roman" w:hAnsi="Times New Roman"/>
          <w:sz w:val="28"/>
          <w:szCs w:val="28"/>
        </w:rPr>
        <w:t>Администрации</w:t>
      </w:r>
    </w:p>
    <w:p w:rsidR="003A42C3" w:rsidRPr="00FC6F6C" w:rsidRDefault="00FC6F6C" w:rsidP="00F04A8D">
      <w:pPr>
        <w:spacing w:after="0" w:line="240" w:lineRule="auto"/>
        <w:ind w:right="-545"/>
        <w:rPr>
          <w:rFonts w:ascii="Times New Roman" w:hAnsi="Times New Roman"/>
          <w:sz w:val="28"/>
          <w:szCs w:val="28"/>
        </w:rPr>
      </w:pPr>
      <w:r>
        <w:rPr>
          <w:rFonts w:ascii="Times New Roman" w:hAnsi="Times New Roman"/>
          <w:b/>
        </w:rPr>
        <w:t xml:space="preserve"> УСТЬ-КАЛМАНСКОГО </w:t>
      </w:r>
      <w:r w:rsidR="003A42C3" w:rsidRPr="001C3385">
        <w:rPr>
          <w:rFonts w:ascii="Times New Roman" w:hAnsi="Times New Roman"/>
          <w:b/>
        </w:rPr>
        <w:t xml:space="preserve"> РАЙОНА                                                   </w:t>
      </w:r>
      <w:proofErr w:type="spellStart"/>
      <w:r w:rsidRPr="00FC6F6C">
        <w:rPr>
          <w:rFonts w:ascii="Times New Roman" w:hAnsi="Times New Roman"/>
          <w:sz w:val="28"/>
          <w:szCs w:val="28"/>
        </w:rPr>
        <w:t>Усть-Калманского</w:t>
      </w:r>
      <w:proofErr w:type="spellEnd"/>
      <w:r w:rsidRPr="00FC6F6C">
        <w:rPr>
          <w:rFonts w:ascii="Times New Roman" w:hAnsi="Times New Roman"/>
          <w:sz w:val="28"/>
          <w:szCs w:val="28"/>
        </w:rPr>
        <w:t xml:space="preserve"> </w:t>
      </w:r>
      <w:r w:rsidR="003A42C3" w:rsidRPr="00FC6F6C">
        <w:rPr>
          <w:rFonts w:ascii="Times New Roman" w:hAnsi="Times New Roman"/>
          <w:sz w:val="28"/>
          <w:szCs w:val="28"/>
        </w:rPr>
        <w:t xml:space="preserve"> района</w:t>
      </w:r>
      <w:r w:rsidR="003A42C3" w:rsidRPr="00FC6F6C">
        <w:rPr>
          <w:rFonts w:ascii="Times New Roman" w:hAnsi="Times New Roman"/>
          <w:b/>
          <w:sz w:val="28"/>
          <w:szCs w:val="28"/>
        </w:rPr>
        <w:t xml:space="preserve">            </w:t>
      </w:r>
    </w:p>
    <w:p w:rsidR="003A42C3" w:rsidRPr="001C3385" w:rsidRDefault="003A42C3" w:rsidP="00F04A8D">
      <w:pPr>
        <w:spacing w:after="0" w:line="240" w:lineRule="auto"/>
        <w:ind w:right="-545"/>
        <w:rPr>
          <w:rFonts w:ascii="Times New Roman" w:hAnsi="Times New Roman"/>
        </w:rPr>
      </w:pPr>
      <w:r w:rsidRPr="001C3385">
        <w:rPr>
          <w:rFonts w:ascii="Times New Roman" w:hAnsi="Times New Roman"/>
          <w:b/>
        </w:rPr>
        <w:t xml:space="preserve">           АЛТАЙСКОГО КРАЯ                                </w:t>
      </w:r>
      <w:r w:rsidRPr="001C3385">
        <w:rPr>
          <w:rFonts w:ascii="Times New Roman" w:hAnsi="Times New Roman"/>
        </w:rPr>
        <w:t xml:space="preserve">                 </w:t>
      </w:r>
      <w:r w:rsidRPr="001C3385">
        <w:rPr>
          <w:rFonts w:ascii="Times New Roman" w:hAnsi="Times New Roman"/>
          <w:b/>
        </w:rPr>
        <w:t xml:space="preserve">                </w:t>
      </w:r>
      <w:r w:rsidR="00FC6F6C" w:rsidRPr="00FC6F6C">
        <w:rPr>
          <w:rFonts w:ascii="Times New Roman" w:hAnsi="Times New Roman"/>
          <w:sz w:val="28"/>
          <w:szCs w:val="28"/>
        </w:rPr>
        <w:t>Копылову Е.А.</w:t>
      </w:r>
      <w:r w:rsidRPr="001C3385">
        <w:rPr>
          <w:rFonts w:ascii="Times New Roman" w:hAnsi="Times New Roman"/>
          <w:b/>
        </w:rPr>
        <w:t xml:space="preserve"> </w:t>
      </w:r>
    </w:p>
    <w:p w:rsidR="003A42C3" w:rsidRPr="001C3385" w:rsidRDefault="00C162EF" w:rsidP="00F04A8D">
      <w:pPr>
        <w:spacing w:after="0" w:line="240" w:lineRule="auto"/>
        <w:ind w:right="-545"/>
        <w:rPr>
          <w:rFonts w:ascii="Times New Roman" w:hAnsi="Times New Roman"/>
        </w:rPr>
      </w:pPr>
      <w:r>
        <w:rPr>
          <w:rFonts w:ascii="Times New Roman" w:hAnsi="Times New Roman"/>
        </w:rPr>
        <w:t>Победы</w:t>
      </w:r>
      <w:r w:rsidR="003A42C3" w:rsidRPr="001C3385">
        <w:rPr>
          <w:rFonts w:ascii="Times New Roman" w:hAnsi="Times New Roman"/>
        </w:rPr>
        <w:t xml:space="preserve"> ул.,</w:t>
      </w:r>
      <w:r>
        <w:rPr>
          <w:rFonts w:ascii="Times New Roman" w:hAnsi="Times New Roman"/>
        </w:rPr>
        <w:t xml:space="preserve"> д.19</w:t>
      </w:r>
      <w:r w:rsidR="003A42C3" w:rsidRPr="001C3385">
        <w:rPr>
          <w:rFonts w:ascii="Times New Roman" w:hAnsi="Times New Roman"/>
        </w:rPr>
        <w:t xml:space="preserve">, с. </w:t>
      </w:r>
      <w:r w:rsidR="00FC6F6C">
        <w:rPr>
          <w:rFonts w:ascii="Times New Roman" w:hAnsi="Times New Roman"/>
        </w:rPr>
        <w:t>Чарышское, 658152</w:t>
      </w:r>
      <w:r w:rsidR="003A42C3" w:rsidRPr="001C3385">
        <w:rPr>
          <w:rFonts w:ascii="Times New Roman" w:hAnsi="Times New Roman"/>
        </w:rPr>
        <w:t xml:space="preserve">                                             </w:t>
      </w:r>
    </w:p>
    <w:p w:rsidR="003A42C3" w:rsidRPr="001C3385" w:rsidRDefault="003A42C3" w:rsidP="00F04A8D">
      <w:pPr>
        <w:spacing w:after="0" w:line="240" w:lineRule="auto"/>
        <w:ind w:right="-545"/>
        <w:rPr>
          <w:rFonts w:ascii="Times New Roman" w:hAnsi="Times New Roman"/>
        </w:rPr>
      </w:pPr>
      <w:r w:rsidRPr="001C3385">
        <w:rPr>
          <w:rFonts w:ascii="Times New Roman" w:hAnsi="Times New Roman"/>
        </w:rPr>
        <w:t xml:space="preserve">          тел. 2</w:t>
      </w:r>
      <w:r w:rsidR="00C162EF">
        <w:rPr>
          <w:rFonts w:ascii="Times New Roman" w:hAnsi="Times New Roman"/>
        </w:rPr>
        <w:t>9</w:t>
      </w:r>
      <w:r w:rsidRPr="001C3385">
        <w:rPr>
          <w:rFonts w:ascii="Times New Roman" w:hAnsi="Times New Roman"/>
        </w:rPr>
        <w:t>-</w:t>
      </w:r>
      <w:r w:rsidR="00C162EF">
        <w:rPr>
          <w:rFonts w:ascii="Times New Roman" w:hAnsi="Times New Roman"/>
        </w:rPr>
        <w:t>4</w:t>
      </w:r>
      <w:r w:rsidRPr="001C3385">
        <w:rPr>
          <w:rFonts w:ascii="Times New Roman" w:hAnsi="Times New Roman"/>
        </w:rPr>
        <w:t>-</w:t>
      </w:r>
      <w:r w:rsidR="00C162EF">
        <w:rPr>
          <w:rFonts w:ascii="Times New Roman" w:hAnsi="Times New Roman"/>
        </w:rPr>
        <w:t>2</w:t>
      </w:r>
      <w:r w:rsidRPr="001C3385">
        <w:rPr>
          <w:rFonts w:ascii="Times New Roman" w:hAnsi="Times New Roman"/>
        </w:rPr>
        <w:t>3, факс (38535) 2</w:t>
      </w:r>
      <w:r w:rsidR="00C162EF">
        <w:rPr>
          <w:rFonts w:ascii="Times New Roman" w:hAnsi="Times New Roman"/>
        </w:rPr>
        <w:t>9</w:t>
      </w:r>
      <w:r w:rsidRPr="001C3385">
        <w:rPr>
          <w:rFonts w:ascii="Times New Roman" w:hAnsi="Times New Roman"/>
        </w:rPr>
        <w:t>-</w:t>
      </w:r>
      <w:r w:rsidR="00C162EF">
        <w:rPr>
          <w:rFonts w:ascii="Times New Roman" w:hAnsi="Times New Roman"/>
        </w:rPr>
        <w:t>4</w:t>
      </w:r>
      <w:r w:rsidRPr="001C3385">
        <w:rPr>
          <w:rFonts w:ascii="Times New Roman" w:hAnsi="Times New Roman"/>
        </w:rPr>
        <w:t>-</w:t>
      </w:r>
      <w:r w:rsidR="00C162EF">
        <w:rPr>
          <w:rFonts w:ascii="Times New Roman" w:hAnsi="Times New Roman"/>
        </w:rPr>
        <w:t>43</w:t>
      </w:r>
    </w:p>
    <w:p w:rsidR="003A42C3" w:rsidRPr="001C3385" w:rsidRDefault="003A42C3" w:rsidP="00F04A8D">
      <w:pPr>
        <w:spacing w:after="0" w:line="240" w:lineRule="auto"/>
        <w:ind w:right="-545"/>
        <w:rPr>
          <w:rFonts w:ascii="Times New Roman" w:hAnsi="Times New Roman"/>
        </w:rPr>
      </w:pPr>
      <w:r w:rsidRPr="001C3385">
        <w:rPr>
          <w:rFonts w:ascii="Times New Roman" w:hAnsi="Times New Roman"/>
        </w:rPr>
        <w:t xml:space="preserve">          </w:t>
      </w:r>
      <w:r w:rsidRPr="001C3385">
        <w:rPr>
          <w:rFonts w:ascii="Times New Roman" w:hAnsi="Times New Roman"/>
          <w:lang w:val="en-US"/>
        </w:rPr>
        <w:t>E</w:t>
      </w:r>
      <w:r w:rsidRPr="001C3385">
        <w:rPr>
          <w:rFonts w:ascii="Times New Roman" w:hAnsi="Times New Roman"/>
        </w:rPr>
        <w:t>-</w:t>
      </w:r>
      <w:r w:rsidRPr="001C3385">
        <w:rPr>
          <w:rFonts w:ascii="Times New Roman" w:hAnsi="Times New Roman"/>
          <w:lang w:val="en-US"/>
        </w:rPr>
        <w:t>mail</w:t>
      </w:r>
      <w:r w:rsidRPr="001C3385">
        <w:rPr>
          <w:rFonts w:ascii="Times New Roman" w:hAnsi="Times New Roman"/>
        </w:rPr>
        <w:t>:</w:t>
      </w:r>
      <w:r w:rsidR="00C162EF">
        <w:rPr>
          <w:rFonts w:ascii="Times New Roman" w:hAnsi="Times New Roman"/>
        </w:rPr>
        <w:t xml:space="preserve"> </w:t>
      </w:r>
      <w:r w:rsidR="00C162EF">
        <w:rPr>
          <w:rFonts w:ascii="Times New Roman" w:hAnsi="Times New Roman"/>
          <w:u w:val="single"/>
          <w:lang w:val="en-US"/>
        </w:rPr>
        <w:t>Super</w:t>
      </w:r>
      <w:r w:rsidR="00C162EF" w:rsidRPr="00C162EF">
        <w:rPr>
          <w:rFonts w:ascii="Times New Roman" w:hAnsi="Times New Roman"/>
          <w:u w:val="single"/>
        </w:rPr>
        <w:t>.</w:t>
      </w:r>
      <w:proofErr w:type="spellStart"/>
      <w:r w:rsidR="00C162EF">
        <w:rPr>
          <w:rFonts w:ascii="Times New Roman" w:hAnsi="Times New Roman"/>
          <w:u w:val="single"/>
          <w:lang w:val="en-US"/>
        </w:rPr>
        <w:t>selso</w:t>
      </w:r>
      <w:proofErr w:type="spellEnd"/>
      <w:r w:rsidR="00C162EF" w:rsidRPr="00D82426">
        <w:rPr>
          <w:rFonts w:ascii="Times New Roman" w:hAnsi="Times New Roman"/>
          <w:u w:val="single"/>
        </w:rPr>
        <w:t>2014</w:t>
      </w:r>
      <w:r w:rsidRPr="001C3385">
        <w:rPr>
          <w:rFonts w:ascii="Times New Roman" w:hAnsi="Times New Roman"/>
          <w:u w:val="single"/>
        </w:rPr>
        <w:t>@</w:t>
      </w:r>
      <w:proofErr w:type="spellStart"/>
      <w:r w:rsidR="00C162EF">
        <w:rPr>
          <w:rFonts w:ascii="Times New Roman" w:hAnsi="Times New Roman"/>
          <w:u w:val="single"/>
          <w:lang w:val="en-US"/>
        </w:rPr>
        <w:t>yandex</w:t>
      </w:r>
      <w:proofErr w:type="spellEnd"/>
      <w:r w:rsidRPr="001C3385">
        <w:rPr>
          <w:rFonts w:ascii="Times New Roman" w:hAnsi="Times New Roman"/>
          <w:u w:val="single"/>
        </w:rPr>
        <w:t>.</w:t>
      </w:r>
      <w:proofErr w:type="spellStart"/>
      <w:r w:rsidRPr="001C3385">
        <w:rPr>
          <w:rFonts w:ascii="Times New Roman" w:hAnsi="Times New Roman"/>
          <w:u w:val="single"/>
          <w:lang w:val="en-US"/>
        </w:rPr>
        <w:t>ru</w:t>
      </w:r>
      <w:proofErr w:type="spellEnd"/>
    </w:p>
    <w:p w:rsidR="003A42C3" w:rsidRPr="001C3385" w:rsidRDefault="003A42C3" w:rsidP="00F04A8D">
      <w:pPr>
        <w:spacing w:after="0" w:line="240" w:lineRule="auto"/>
        <w:ind w:right="-545"/>
        <w:rPr>
          <w:rFonts w:ascii="Times New Roman" w:hAnsi="Times New Roman"/>
        </w:rPr>
      </w:pPr>
      <w:r w:rsidRPr="001C3385">
        <w:rPr>
          <w:rFonts w:ascii="Times New Roman" w:hAnsi="Times New Roman"/>
        </w:rPr>
        <w:t xml:space="preserve">     ОКПО 04086</w:t>
      </w:r>
      <w:r w:rsidR="00C162EF">
        <w:rPr>
          <w:rFonts w:ascii="Times New Roman" w:hAnsi="Times New Roman"/>
        </w:rPr>
        <w:t>091</w:t>
      </w:r>
      <w:r w:rsidRPr="001C3385">
        <w:rPr>
          <w:rFonts w:ascii="Times New Roman" w:hAnsi="Times New Roman"/>
        </w:rPr>
        <w:t>, ОГРН 102220194</w:t>
      </w:r>
      <w:r w:rsidR="00C162EF">
        <w:rPr>
          <w:rFonts w:ascii="Times New Roman" w:hAnsi="Times New Roman"/>
        </w:rPr>
        <w:t>6799</w:t>
      </w:r>
    </w:p>
    <w:p w:rsidR="003A42C3" w:rsidRPr="001C3385" w:rsidRDefault="003A42C3" w:rsidP="00F04A8D">
      <w:pPr>
        <w:spacing w:after="0" w:line="240" w:lineRule="auto"/>
        <w:ind w:right="-545"/>
        <w:rPr>
          <w:rFonts w:ascii="Times New Roman" w:hAnsi="Times New Roman"/>
        </w:rPr>
      </w:pPr>
      <w:r w:rsidRPr="001C3385">
        <w:rPr>
          <w:rFonts w:ascii="Times New Roman" w:hAnsi="Times New Roman"/>
        </w:rPr>
        <w:t xml:space="preserve">        ИНН/КПП  225000</w:t>
      </w:r>
      <w:r w:rsidR="00C162EF">
        <w:rPr>
          <w:rFonts w:ascii="Times New Roman" w:hAnsi="Times New Roman"/>
        </w:rPr>
        <w:t>1113</w:t>
      </w:r>
      <w:r w:rsidRPr="001C3385">
        <w:rPr>
          <w:rFonts w:ascii="Times New Roman" w:hAnsi="Times New Roman"/>
        </w:rPr>
        <w:t>/225001001</w:t>
      </w:r>
    </w:p>
    <w:p w:rsidR="003A42C3" w:rsidRPr="00984E58" w:rsidRDefault="003A42C3" w:rsidP="00F04A8D">
      <w:pPr>
        <w:tabs>
          <w:tab w:val="left" w:pos="6120"/>
        </w:tabs>
        <w:spacing w:after="0" w:line="240" w:lineRule="auto"/>
        <w:ind w:right="-545"/>
        <w:rPr>
          <w:rFonts w:ascii="Times New Roman" w:hAnsi="Times New Roman"/>
          <w:sz w:val="28"/>
          <w:szCs w:val="28"/>
        </w:rPr>
      </w:pPr>
      <w:r w:rsidRPr="00984E58">
        <w:rPr>
          <w:rFonts w:ascii="Times New Roman" w:hAnsi="Times New Roman"/>
          <w:sz w:val="28"/>
          <w:szCs w:val="28"/>
        </w:rPr>
        <w:t xml:space="preserve">   </w:t>
      </w:r>
    </w:p>
    <w:p w:rsidR="003A42C3" w:rsidRPr="001C3385" w:rsidRDefault="003A42C3" w:rsidP="00F04A8D">
      <w:pPr>
        <w:spacing w:after="0" w:line="240" w:lineRule="auto"/>
        <w:ind w:right="-545"/>
        <w:rPr>
          <w:rFonts w:ascii="Times New Roman" w:hAnsi="Times New Roman"/>
        </w:rPr>
      </w:pPr>
      <w:r w:rsidRPr="001C3385">
        <w:rPr>
          <w:rFonts w:ascii="Times New Roman" w:hAnsi="Times New Roman"/>
          <w:u w:val="single"/>
        </w:rPr>
        <w:t xml:space="preserve">от                       </w:t>
      </w:r>
      <w:r w:rsidR="00DB626A">
        <w:rPr>
          <w:rFonts w:ascii="Times New Roman" w:hAnsi="Times New Roman"/>
          <w:u w:val="single"/>
        </w:rPr>
        <w:t xml:space="preserve">      </w:t>
      </w:r>
      <w:r w:rsidRPr="001C3385">
        <w:rPr>
          <w:rFonts w:ascii="Times New Roman" w:hAnsi="Times New Roman"/>
          <w:u w:val="single"/>
        </w:rPr>
        <w:t xml:space="preserve">     </w:t>
      </w:r>
      <w:r w:rsidR="00DB626A">
        <w:rPr>
          <w:rFonts w:ascii="Times New Roman" w:hAnsi="Times New Roman"/>
        </w:rPr>
        <w:t xml:space="preserve"> №_______</w:t>
      </w:r>
      <w:r w:rsidRPr="001C3385">
        <w:rPr>
          <w:rFonts w:ascii="Times New Roman" w:hAnsi="Times New Roman"/>
        </w:rPr>
        <w:t>____</w:t>
      </w:r>
    </w:p>
    <w:p w:rsidR="003A42C3" w:rsidRPr="001C3385" w:rsidRDefault="003A42C3" w:rsidP="00F04A8D">
      <w:pPr>
        <w:spacing w:after="0" w:line="240" w:lineRule="auto"/>
        <w:ind w:right="-545"/>
        <w:rPr>
          <w:rFonts w:ascii="Times New Roman" w:hAnsi="Times New Roman"/>
        </w:rPr>
      </w:pPr>
    </w:p>
    <w:p w:rsidR="003A42C3" w:rsidRPr="001C3385" w:rsidRDefault="003A42C3" w:rsidP="00F04A8D">
      <w:pPr>
        <w:spacing w:after="0" w:line="240" w:lineRule="auto"/>
        <w:ind w:right="-545"/>
        <w:rPr>
          <w:rFonts w:ascii="Times New Roman" w:hAnsi="Times New Roman"/>
          <w:u w:val="single"/>
        </w:rPr>
      </w:pPr>
      <w:r w:rsidRPr="001C3385">
        <w:rPr>
          <w:rFonts w:ascii="Times New Roman" w:hAnsi="Times New Roman"/>
        </w:rPr>
        <w:t xml:space="preserve">на  №  </w:t>
      </w:r>
      <w:r w:rsidRPr="001C3385">
        <w:rPr>
          <w:rFonts w:ascii="Times New Roman" w:hAnsi="Times New Roman"/>
          <w:u w:val="single"/>
        </w:rPr>
        <w:t xml:space="preserve">            </w:t>
      </w:r>
      <w:r w:rsidR="00DB626A">
        <w:rPr>
          <w:rFonts w:ascii="Times New Roman" w:hAnsi="Times New Roman"/>
          <w:u w:val="single"/>
        </w:rPr>
        <w:t xml:space="preserve">        </w:t>
      </w:r>
      <w:r w:rsidRPr="001C3385">
        <w:rPr>
          <w:rFonts w:ascii="Times New Roman" w:hAnsi="Times New Roman"/>
          <w:u w:val="single"/>
        </w:rPr>
        <w:t xml:space="preserve"> </w:t>
      </w:r>
      <w:r w:rsidRPr="001C3385">
        <w:rPr>
          <w:rFonts w:ascii="Times New Roman" w:hAnsi="Times New Roman"/>
        </w:rPr>
        <w:t xml:space="preserve"> от _____</w:t>
      </w:r>
      <w:r w:rsidR="00DB626A">
        <w:rPr>
          <w:rFonts w:ascii="Times New Roman" w:hAnsi="Times New Roman"/>
        </w:rPr>
        <w:t>__</w:t>
      </w:r>
      <w:r w:rsidRPr="001C3385">
        <w:rPr>
          <w:rFonts w:ascii="Times New Roman" w:hAnsi="Times New Roman"/>
        </w:rPr>
        <w:t>______</w:t>
      </w:r>
      <w:r w:rsidRPr="001C3385">
        <w:rPr>
          <w:rFonts w:ascii="Times New Roman" w:hAnsi="Times New Roman"/>
          <w:u w:val="single"/>
        </w:rPr>
        <w:t xml:space="preserve">         </w:t>
      </w:r>
    </w:p>
    <w:p w:rsidR="003A42C3" w:rsidRPr="001C3385" w:rsidRDefault="003A42C3" w:rsidP="00F04A8D">
      <w:pPr>
        <w:shd w:val="clear" w:color="auto" w:fill="FFFFFF"/>
        <w:spacing w:after="0" w:line="240" w:lineRule="auto"/>
        <w:jc w:val="both"/>
        <w:textAlignment w:val="baseline"/>
        <w:rPr>
          <w:rFonts w:ascii="Times New Roman" w:eastAsia="Times New Roman" w:hAnsi="Times New Roman"/>
          <w:bdr w:val="none" w:sz="0" w:space="0" w:color="auto" w:frame="1"/>
          <w:lang w:eastAsia="ru-RU"/>
        </w:rPr>
      </w:pPr>
    </w:p>
    <w:p w:rsidR="00935C04" w:rsidRPr="00DB626A" w:rsidRDefault="00935C04"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DB626A">
        <w:rPr>
          <w:rFonts w:ascii="Times New Roman" w:eastAsia="Times New Roman" w:hAnsi="Times New Roman"/>
          <w:sz w:val="28"/>
          <w:szCs w:val="28"/>
          <w:bdr w:val="none" w:sz="0" w:space="0" w:color="auto" w:frame="1"/>
          <w:lang w:eastAsia="ru-RU"/>
        </w:rPr>
        <w:t>Заголовок письма (о чем?)</w:t>
      </w:r>
    </w:p>
    <w:p w:rsidR="00935C04" w:rsidRPr="00DB626A" w:rsidRDefault="00935C04"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sidRPr="00DB626A">
        <w:rPr>
          <w:rFonts w:ascii="Times New Roman" w:eastAsia="Times New Roman" w:hAnsi="Times New Roman"/>
          <w:sz w:val="28"/>
          <w:szCs w:val="28"/>
          <w:bdr w:val="none" w:sz="0" w:space="0" w:color="auto" w:frame="1"/>
          <w:lang w:eastAsia="ru-RU"/>
        </w:rPr>
        <w:t xml:space="preserve">         </w:t>
      </w:r>
    </w:p>
    <w:p w:rsidR="003A42C3" w:rsidRDefault="003A42C3" w:rsidP="00F04A8D">
      <w:pPr>
        <w:shd w:val="clear" w:color="auto" w:fill="FFFFFF"/>
        <w:spacing w:after="0" w:line="240" w:lineRule="auto"/>
        <w:jc w:val="both"/>
        <w:textAlignment w:val="baseline"/>
        <w:rPr>
          <w:rFonts w:ascii="Times New Roman" w:eastAsia="Times New Roman" w:hAnsi="Times New Roman"/>
          <w:sz w:val="28"/>
          <w:szCs w:val="28"/>
          <w:lang w:eastAsia="ru-RU"/>
        </w:rPr>
      </w:pPr>
    </w:p>
    <w:p w:rsidR="00DB626A" w:rsidRPr="00DB626A" w:rsidRDefault="00DB626A" w:rsidP="00F04A8D">
      <w:pPr>
        <w:shd w:val="clear" w:color="auto" w:fill="FFFFFF"/>
        <w:spacing w:after="0" w:line="240" w:lineRule="auto"/>
        <w:jc w:val="both"/>
        <w:textAlignment w:val="baseline"/>
        <w:rPr>
          <w:rFonts w:ascii="Times New Roman" w:eastAsia="Times New Roman" w:hAnsi="Times New Roman"/>
          <w:sz w:val="28"/>
          <w:szCs w:val="28"/>
          <w:lang w:eastAsia="ru-RU"/>
        </w:rPr>
      </w:pPr>
    </w:p>
    <w:p w:rsidR="00935C04" w:rsidRPr="00DB626A" w:rsidRDefault="00935C04"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DB626A">
        <w:rPr>
          <w:rFonts w:ascii="Times New Roman" w:eastAsia="Times New Roman" w:hAnsi="Times New Roman"/>
          <w:sz w:val="28"/>
          <w:szCs w:val="28"/>
          <w:bdr w:val="none" w:sz="0" w:space="0" w:color="auto" w:frame="1"/>
          <w:lang w:eastAsia="ru-RU"/>
        </w:rPr>
        <w:t>Текст письма</w:t>
      </w:r>
    </w:p>
    <w:p w:rsidR="003A42C3" w:rsidRDefault="003A42C3"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DB626A" w:rsidRDefault="00DB626A"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DB626A" w:rsidRPr="00DB626A" w:rsidRDefault="00DB626A"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FC6F6C" w:rsidRPr="00984E58" w:rsidRDefault="00FC6F6C" w:rsidP="00FC6F6C">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Глава сельсовета                                                                                 </w:t>
      </w:r>
      <w:r>
        <w:rPr>
          <w:rFonts w:ascii="Times New Roman" w:eastAsia="Times New Roman" w:hAnsi="Times New Roman"/>
          <w:sz w:val="28"/>
          <w:szCs w:val="28"/>
          <w:bdr w:val="none" w:sz="0" w:space="0" w:color="auto" w:frame="1"/>
          <w:lang w:eastAsia="ru-RU"/>
        </w:rPr>
        <w:t xml:space="preserve">  А.И. Митусов </w:t>
      </w:r>
    </w:p>
    <w:p w:rsidR="003A42C3" w:rsidRPr="00DB626A" w:rsidRDefault="003A42C3"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3A42C3" w:rsidRPr="00DB626A" w:rsidRDefault="003A42C3"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3A42C3" w:rsidRPr="00DB626A" w:rsidRDefault="003A42C3"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3A42C3" w:rsidRPr="00DB626A" w:rsidRDefault="003A42C3"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3A42C3" w:rsidRPr="00DB626A" w:rsidRDefault="003A42C3"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3A42C3" w:rsidRPr="00984E58" w:rsidRDefault="003A42C3"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3A42C3" w:rsidRPr="00984E58" w:rsidRDefault="003A42C3"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3A42C3" w:rsidRPr="00984E58" w:rsidRDefault="003A42C3"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3A42C3" w:rsidRPr="00984E58" w:rsidRDefault="003A42C3"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3A42C3" w:rsidRDefault="003A42C3"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DB626A" w:rsidRDefault="00DB626A"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DB626A" w:rsidRDefault="00DB626A"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DB626A" w:rsidRDefault="00DB626A"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DB626A" w:rsidRDefault="00DB626A"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DB626A" w:rsidRDefault="00DB626A"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DB626A" w:rsidRDefault="00DB626A"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3A42C3" w:rsidRPr="00984E58" w:rsidRDefault="003A42C3"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3A42C3" w:rsidRPr="00984E58" w:rsidRDefault="003A42C3"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3A42C3" w:rsidRDefault="003A42C3"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FC6F6C" w:rsidRDefault="00FC6F6C" w:rsidP="00F04A8D">
      <w:pPr>
        <w:shd w:val="clear" w:color="auto" w:fill="FFFFFF"/>
        <w:spacing w:after="0" w:line="240" w:lineRule="auto"/>
        <w:jc w:val="both"/>
        <w:textAlignment w:val="baseline"/>
        <w:rPr>
          <w:rFonts w:ascii="Times New Roman" w:hAnsi="Times New Roman"/>
          <w:sz w:val="24"/>
          <w:szCs w:val="24"/>
        </w:rPr>
      </w:pPr>
    </w:p>
    <w:p w:rsidR="00FC6F6C" w:rsidRDefault="00FC6F6C" w:rsidP="00F04A8D">
      <w:pPr>
        <w:shd w:val="clear" w:color="auto" w:fill="FFFFFF"/>
        <w:spacing w:after="0" w:line="240" w:lineRule="auto"/>
        <w:jc w:val="both"/>
        <w:textAlignment w:val="baseline"/>
        <w:rPr>
          <w:rFonts w:ascii="Times New Roman" w:hAnsi="Times New Roman"/>
          <w:sz w:val="24"/>
          <w:szCs w:val="24"/>
        </w:rPr>
      </w:pPr>
    </w:p>
    <w:p w:rsidR="00935C04" w:rsidRPr="00984E58" w:rsidRDefault="008F0F74"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 xml:space="preserve">Приложение </w:t>
      </w:r>
      <w:r w:rsidR="00B719D3">
        <w:rPr>
          <w:rFonts w:ascii="Times New Roman" w:eastAsia="Times New Roman" w:hAnsi="Times New Roman"/>
          <w:sz w:val="28"/>
          <w:szCs w:val="28"/>
          <w:bdr w:val="none" w:sz="0" w:space="0" w:color="auto" w:frame="1"/>
          <w:lang w:eastAsia="ru-RU"/>
        </w:rPr>
        <w:t xml:space="preserve">№ </w:t>
      </w:r>
      <w:r w:rsidR="001D3F2A" w:rsidRPr="00984E58">
        <w:rPr>
          <w:rFonts w:ascii="Times New Roman" w:eastAsia="Times New Roman" w:hAnsi="Times New Roman"/>
          <w:sz w:val="28"/>
          <w:szCs w:val="28"/>
          <w:bdr w:val="none" w:sz="0" w:space="0" w:color="auto" w:frame="1"/>
          <w:lang w:eastAsia="ru-RU"/>
        </w:rPr>
        <w:t>6</w:t>
      </w:r>
    </w:p>
    <w:p w:rsidR="00935C04" w:rsidRPr="00984E58" w:rsidRDefault="008F0F74"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рекомендуемый образец</w:t>
      </w:r>
    </w:p>
    <w:p w:rsidR="001D3F2A" w:rsidRPr="00984E58" w:rsidRDefault="001D3F2A" w:rsidP="00F04A8D">
      <w:pPr>
        <w:shd w:val="clear" w:color="auto" w:fill="FFFFFF"/>
        <w:spacing w:before="120" w:after="120" w:line="240" w:lineRule="auto"/>
        <w:jc w:val="both"/>
        <w:textAlignment w:val="baseline"/>
        <w:rPr>
          <w:rFonts w:ascii="Times New Roman" w:eastAsia="Times New Roman" w:hAnsi="Times New Roman"/>
          <w:sz w:val="28"/>
          <w:szCs w:val="28"/>
          <w:lang w:eastAsia="ru-RU"/>
        </w:rPr>
      </w:pPr>
    </w:p>
    <w:p w:rsidR="00FC6F6C" w:rsidRPr="00B10275" w:rsidRDefault="00FC6F6C" w:rsidP="00FC6F6C">
      <w:pPr>
        <w:spacing w:after="0" w:line="240" w:lineRule="auto"/>
        <w:jc w:val="center"/>
        <w:rPr>
          <w:rFonts w:ascii="Times New Roman" w:hAnsi="Times New Roman"/>
          <w:sz w:val="28"/>
          <w:szCs w:val="28"/>
        </w:rPr>
      </w:pPr>
      <w:r>
        <w:rPr>
          <w:rFonts w:ascii="Times New Roman" w:hAnsi="Times New Roman"/>
          <w:sz w:val="28"/>
          <w:szCs w:val="28"/>
        </w:rPr>
        <w:t>АДМИНИСТРАЦИЯ ЧАРЫШСКОГО</w:t>
      </w:r>
      <w:r w:rsidRPr="00B10275">
        <w:rPr>
          <w:rFonts w:ascii="Times New Roman" w:hAnsi="Times New Roman"/>
          <w:sz w:val="28"/>
          <w:szCs w:val="28"/>
        </w:rPr>
        <w:t xml:space="preserve"> СЕЛЬСОВЕТА</w:t>
      </w:r>
    </w:p>
    <w:p w:rsidR="00FC6F6C" w:rsidRPr="00B10275" w:rsidRDefault="00FC6F6C" w:rsidP="00FC6F6C">
      <w:pPr>
        <w:spacing w:after="0" w:line="240" w:lineRule="auto"/>
        <w:jc w:val="center"/>
        <w:rPr>
          <w:rFonts w:ascii="Times New Roman" w:hAnsi="Times New Roman"/>
          <w:sz w:val="28"/>
          <w:szCs w:val="28"/>
        </w:rPr>
      </w:pPr>
      <w:r>
        <w:rPr>
          <w:rFonts w:ascii="Times New Roman" w:hAnsi="Times New Roman"/>
          <w:sz w:val="28"/>
          <w:szCs w:val="28"/>
        </w:rPr>
        <w:t>УСТЬ-КАЛМАНСКОГО</w:t>
      </w:r>
      <w:r w:rsidRPr="00B10275">
        <w:rPr>
          <w:rFonts w:ascii="Times New Roman" w:hAnsi="Times New Roman"/>
          <w:sz w:val="28"/>
          <w:szCs w:val="28"/>
        </w:rPr>
        <w:t xml:space="preserve"> РАЙОНА АЛТАЙСКОГО КРАЯ</w:t>
      </w:r>
    </w:p>
    <w:p w:rsidR="00C53C3E" w:rsidRPr="00984E58" w:rsidRDefault="00C53C3E" w:rsidP="00F04A8D">
      <w:pPr>
        <w:shd w:val="clear" w:color="auto" w:fill="FFFFFF"/>
        <w:spacing w:before="120" w:after="120" w:line="240" w:lineRule="auto"/>
        <w:jc w:val="center"/>
        <w:textAlignment w:val="baseline"/>
        <w:rPr>
          <w:rFonts w:ascii="Times New Roman" w:eastAsia="Times New Roman" w:hAnsi="Times New Roman"/>
          <w:sz w:val="28"/>
          <w:szCs w:val="28"/>
          <w:lang w:eastAsia="ru-RU"/>
        </w:rPr>
      </w:pPr>
    </w:p>
    <w:p w:rsidR="00097AA0" w:rsidRPr="00984E58" w:rsidRDefault="00097AA0" w:rsidP="00097AA0">
      <w:pPr>
        <w:shd w:val="clear" w:color="auto" w:fill="FFFFFF"/>
        <w:spacing w:before="120" w:after="120" w:line="240" w:lineRule="auto"/>
        <w:jc w:val="center"/>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lang w:eastAsia="ru-RU"/>
        </w:rPr>
        <w:t>АКТ</w:t>
      </w:r>
    </w:p>
    <w:p w:rsidR="00097AA0" w:rsidRPr="00984E58" w:rsidRDefault="00097AA0" w:rsidP="00097AA0">
      <w:pPr>
        <w:shd w:val="clear" w:color="auto" w:fill="FFFFFF"/>
        <w:spacing w:before="120" w:after="120" w:line="240" w:lineRule="auto"/>
        <w:jc w:val="both"/>
        <w:textAlignment w:val="baseline"/>
        <w:rPr>
          <w:rFonts w:ascii="Times New Roman" w:eastAsia="Times New Roman" w:hAnsi="Times New Roman"/>
          <w:sz w:val="28"/>
          <w:szCs w:val="28"/>
          <w:lang w:eastAsia="ru-RU"/>
        </w:rPr>
      </w:pPr>
    </w:p>
    <w:p w:rsidR="00097AA0" w:rsidRPr="00984E58" w:rsidRDefault="00097AA0" w:rsidP="00097AA0">
      <w:pPr>
        <w:numPr>
          <w:ilvl w:val="2"/>
          <w:numId w:val="16"/>
        </w:numPr>
        <w:shd w:val="clear" w:color="auto" w:fill="FFFFFF"/>
        <w:spacing w:before="120" w:after="12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___</w:t>
      </w:r>
    </w:p>
    <w:p w:rsidR="00C53C3E" w:rsidRPr="00984E58" w:rsidRDefault="00C53C3E" w:rsidP="00F04A8D">
      <w:pPr>
        <w:shd w:val="clear" w:color="auto" w:fill="FFFFFF"/>
        <w:spacing w:before="120" w:after="120" w:line="240" w:lineRule="auto"/>
        <w:jc w:val="center"/>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lang w:eastAsia="ru-RU"/>
        </w:rPr>
        <w:t>с.</w:t>
      </w:r>
      <w:r w:rsidR="00FC6F6C">
        <w:rPr>
          <w:rFonts w:ascii="Times New Roman" w:eastAsia="Times New Roman" w:hAnsi="Times New Roman"/>
          <w:sz w:val="28"/>
          <w:szCs w:val="28"/>
          <w:lang w:eastAsia="ru-RU"/>
        </w:rPr>
        <w:t xml:space="preserve"> Чарышское</w:t>
      </w:r>
    </w:p>
    <w:p w:rsidR="00FC6F6C" w:rsidRDefault="00935C04" w:rsidP="00FC6F6C">
      <w:pPr>
        <w:shd w:val="clear" w:color="auto" w:fill="FFFFFF"/>
        <w:spacing w:before="120" w:after="12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lang w:eastAsia="ru-RU"/>
        </w:rPr>
        <w:t> </w:t>
      </w:r>
    </w:p>
    <w:p w:rsidR="00935C04" w:rsidRPr="00984E58" w:rsidRDefault="00FC6F6C" w:rsidP="00FC6F6C">
      <w:pPr>
        <w:shd w:val="clear" w:color="auto" w:fill="FFFFFF"/>
        <w:spacing w:before="120" w:after="12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 </w:t>
      </w:r>
      <w:r w:rsidR="00935C04" w:rsidRPr="00984E58">
        <w:rPr>
          <w:rFonts w:ascii="Times New Roman" w:eastAsia="Times New Roman" w:hAnsi="Times New Roman"/>
          <w:sz w:val="28"/>
          <w:szCs w:val="28"/>
          <w:bdr w:val="none" w:sz="0" w:space="0" w:color="auto" w:frame="1"/>
          <w:lang w:eastAsia="ru-RU"/>
        </w:rPr>
        <w:t>проверки технического состояния</w:t>
      </w:r>
    </w:p>
    <w:p w:rsidR="00935C04" w:rsidRPr="00984E58" w:rsidRDefault="00935C04" w:rsidP="00FC6F6C">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sidRPr="00984E58">
        <w:rPr>
          <w:rFonts w:ascii="Times New Roman" w:eastAsia="Times New Roman" w:hAnsi="Times New Roman"/>
          <w:sz w:val="28"/>
          <w:szCs w:val="28"/>
          <w:bdr w:val="none" w:sz="0" w:space="0" w:color="auto" w:frame="1"/>
          <w:lang w:eastAsia="ru-RU"/>
        </w:rPr>
        <w:t>оргтехники</w:t>
      </w:r>
      <w:r w:rsidR="00097AA0">
        <w:rPr>
          <w:rFonts w:ascii="Times New Roman" w:eastAsia="Times New Roman" w:hAnsi="Times New Roman"/>
          <w:sz w:val="28"/>
          <w:szCs w:val="28"/>
          <w:bdr w:val="none" w:sz="0" w:space="0" w:color="auto" w:frame="1"/>
          <w:lang w:eastAsia="ru-RU"/>
        </w:rPr>
        <w:t xml:space="preserve"> </w:t>
      </w:r>
    </w:p>
    <w:p w:rsidR="00C53C3E" w:rsidRPr="00984E58" w:rsidRDefault="00C53C3E" w:rsidP="00F04A8D">
      <w:pPr>
        <w:shd w:val="clear" w:color="auto" w:fill="FFFFFF"/>
        <w:spacing w:after="0" w:line="240" w:lineRule="auto"/>
        <w:jc w:val="both"/>
        <w:textAlignment w:val="baseline"/>
        <w:rPr>
          <w:rFonts w:ascii="Times New Roman" w:eastAsia="Times New Roman" w:hAnsi="Times New Roman"/>
          <w:sz w:val="28"/>
          <w:szCs w:val="28"/>
          <w:lang w:eastAsia="ru-RU"/>
        </w:rPr>
      </w:pPr>
    </w:p>
    <w:p w:rsidR="00935C04" w:rsidRPr="00984E58" w:rsidRDefault="00C53C3E"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         Основание: распоряжение Администрации </w:t>
      </w:r>
      <w:r w:rsidR="00FC6F6C">
        <w:rPr>
          <w:rFonts w:ascii="Times New Roman" w:eastAsia="Times New Roman" w:hAnsi="Times New Roman"/>
          <w:sz w:val="28"/>
          <w:szCs w:val="28"/>
          <w:bdr w:val="none" w:sz="0" w:space="0" w:color="auto" w:frame="1"/>
          <w:lang w:eastAsia="ru-RU"/>
        </w:rPr>
        <w:t>Чарышского</w:t>
      </w:r>
      <w:r w:rsidRPr="00984E58">
        <w:rPr>
          <w:rFonts w:ascii="Times New Roman" w:eastAsia="Times New Roman" w:hAnsi="Times New Roman"/>
          <w:sz w:val="28"/>
          <w:szCs w:val="28"/>
          <w:bdr w:val="none" w:sz="0" w:space="0" w:color="auto" w:frame="1"/>
          <w:lang w:eastAsia="ru-RU"/>
        </w:rPr>
        <w:t xml:space="preserve"> сел</w:t>
      </w:r>
      <w:r w:rsidR="008F0F74">
        <w:rPr>
          <w:rFonts w:ascii="Times New Roman" w:eastAsia="Times New Roman" w:hAnsi="Times New Roman"/>
          <w:sz w:val="28"/>
          <w:szCs w:val="28"/>
          <w:bdr w:val="none" w:sz="0" w:space="0" w:color="auto" w:frame="1"/>
          <w:lang w:eastAsia="ru-RU"/>
        </w:rPr>
        <w:t>ьс</w:t>
      </w:r>
      <w:r w:rsidRPr="00984E58">
        <w:rPr>
          <w:rFonts w:ascii="Times New Roman" w:eastAsia="Times New Roman" w:hAnsi="Times New Roman"/>
          <w:sz w:val="28"/>
          <w:szCs w:val="28"/>
          <w:bdr w:val="none" w:sz="0" w:space="0" w:color="auto" w:frame="1"/>
          <w:lang w:eastAsia="ru-RU"/>
        </w:rPr>
        <w:t>овета</w:t>
      </w:r>
      <w:r w:rsidR="00935C04" w:rsidRPr="00984E58">
        <w:rPr>
          <w:rFonts w:ascii="Times New Roman" w:eastAsia="Times New Roman" w:hAnsi="Times New Roman"/>
          <w:sz w:val="28"/>
          <w:szCs w:val="28"/>
          <w:bdr w:val="none" w:sz="0" w:space="0" w:color="auto" w:frame="1"/>
          <w:lang w:eastAsia="ru-RU"/>
        </w:rPr>
        <w:t xml:space="preserve"> от 30.10.2018 № 85</w:t>
      </w:r>
      <w:r w:rsidR="00097AA0">
        <w:rPr>
          <w:rFonts w:ascii="Times New Roman" w:eastAsia="Times New Roman" w:hAnsi="Times New Roman"/>
          <w:sz w:val="28"/>
          <w:szCs w:val="28"/>
          <w:bdr w:val="none" w:sz="0" w:space="0" w:color="auto" w:frame="1"/>
          <w:lang w:eastAsia="ru-RU"/>
        </w:rPr>
        <w:t xml:space="preserve">-р </w:t>
      </w:r>
      <w:r w:rsidR="00935C04" w:rsidRPr="00984E58">
        <w:rPr>
          <w:rFonts w:ascii="Times New Roman" w:eastAsia="Times New Roman" w:hAnsi="Times New Roman"/>
          <w:sz w:val="28"/>
          <w:szCs w:val="28"/>
          <w:bdr w:val="none" w:sz="0" w:space="0" w:color="auto" w:frame="1"/>
          <w:lang w:eastAsia="ru-RU"/>
        </w:rPr>
        <w:t>«О проверке технического состояния оргтехники, используемой в школе».</w:t>
      </w:r>
    </w:p>
    <w:p w:rsidR="00935C04" w:rsidRPr="00984E58" w:rsidRDefault="00935C04"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xml:space="preserve">         Составлен: заместителем директора по …… Фамилия И.О.; заместителем директора по хозяйственным вопросам </w:t>
      </w:r>
      <w:proofErr w:type="gramStart"/>
      <w:r w:rsidRPr="00984E58">
        <w:rPr>
          <w:rFonts w:ascii="Times New Roman" w:eastAsia="Times New Roman" w:hAnsi="Times New Roman"/>
          <w:sz w:val="28"/>
          <w:szCs w:val="28"/>
          <w:bdr w:val="none" w:sz="0" w:space="0" w:color="auto" w:frame="1"/>
          <w:lang w:eastAsia="ru-RU"/>
        </w:rPr>
        <w:t>…….</w:t>
      </w:r>
      <w:proofErr w:type="gramEnd"/>
      <w:r w:rsidRPr="00984E58">
        <w:rPr>
          <w:rFonts w:ascii="Times New Roman" w:eastAsia="Times New Roman" w:hAnsi="Times New Roman"/>
          <w:sz w:val="28"/>
          <w:szCs w:val="28"/>
          <w:bdr w:val="none" w:sz="0" w:space="0" w:color="auto" w:frame="1"/>
          <w:lang w:eastAsia="ru-RU"/>
        </w:rPr>
        <w:t>. Фамилия И.О.</w:t>
      </w:r>
    </w:p>
    <w:p w:rsidR="00935C04" w:rsidRPr="00984E58" w:rsidRDefault="00935C04"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В ходе проверки технического состояния оргтехники, проведенной 07.11.2018, установлено ………</w:t>
      </w:r>
    </w:p>
    <w:p w:rsidR="00935C04" w:rsidRPr="00984E58" w:rsidRDefault="00935C04"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         Проверкой признаны непригодными для эксплуатации:</w:t>
      </w:r>
    </w:p>
    <w:p w:rsidR="00935C04" w:rsidRPr="00984E58" w:rsidRDefault="00935C04"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w:t>
      </w:r>
    </w:p>
    <w:p w:rsidR="00B719D3" w:rsidRDefault="00935C04"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sidRPr="00984E58">
        <w:rPr>
          <w:rFonts w:ascii="Times New Roman" w:eastAsia="Times New Roman" w:hAnsi="Times New Roman"/>
          <w:sz w:val="28"/>
          <w:szCs w:val="28"/>
          <w:bdr w:val="none" w:sz="0" w:space="0" w:color="auto" w:frame="1"/>
          <w:lang w:eastAsia="ru-RU"/>
        </w:rPr>
        <w:t xml:space="preserve">                                                                           </w:t>
      </w:r>
    </w:p>
    <w:p w:rsidR="00935C04" w:rsidRPr="00984E58" w:rsidRDefault="00B719D3"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______________ И.О. Фамилия</w:t>
      </w:r>
    </w:p>
    <w:p w:rsidR="008F0F74" w:rsidRDefault="008F0F74" w:rsidP="00F04A8D">
      <w:pPr>
        <w:shd w:val="clear" w:color="auto" w:fill="FFFFFF"/>
        <w:spacing w:after="0" w:line="240" w:lineRule="auto"/>
        <w:ind w:firstLine="708"/>
        <w:jc w:val="both"/>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 xml:space="preserve">                                                              </w:t>
      </w:r>
    </w:p>
    <w:p w:rsidR="00935C04" w:rsidRPr="00984E58" w:rsidRDefault="008F0F74" w:rsidP="00F04A8D">
      <w:pPr>
        <w:shd w:val="clear" w:color="auto" w:fill="FFFFFF"/>
        <w:spacing w:after="0" w:line="240" w:lineRule="auto"/>
        <w:ind w:firstLine="708"/>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______________ И.О. Фамилия</w:t>
      </w:r>
    </w:p>
    <w:p w:rsidR="008F0F74" w:rsidRDefault="008F0F74" w:rsidP="00F04A8D">
      <w:pPr>
        <w:shd w:val="clear" w:color="auto" w:fill="FFFFFF"/>
        <w:spacing w:after="0" w:line="240" w:lineRule="auto"/>
        <w:ind w:firstLine="708"/>
        <w:jc w:val="both"/>
        <w:textAlignment w:val="baseline"/>
        <w:rPr>
          <w:rFonts w:ascii="Times New Roman" w:eastAsia="Times New Roman" w:hAnsi="Times New Roman"/>
          <w:sz w:val="28"/>
          <w:szCs w:val="28"/>
          <w:bdr w:val="none" w:sz="0" w:space="0" w:color="auto" w:frame="1"/>
          <w:lang w:eastAsia="ru-RU"/>
        </w:rPr>
      </w:pPr>
    </w:p>
    <w:p w:rsidR="00935C04" w:rsidRPr="00984E58" w:rsidRDefault="008F0F74" w:rsidP="00F04A8D">
      <w:pPr>
        <w:shd w:val="clear" w:color="auto" w:fill="FFFFFF"/>
        <w:spacing w:after="0" w:line="240" w:lineRule="auto"/>
        <w:ind w:firstLine="708"/>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______________ И.О. Фамилия</w:t>
      </w:r>
    </w:p>
    <w:p w:rsidR="00C53C3E" w:rsidRDefault="00C53C3E"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8F0F74" w:rsidRPr="00984E58" w:rsidRDefault="008F0F74"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 xml:space="preserve"> </w:t>
      </w:r>
    </w:p>
    <w:p w:rsidR="00C53C3E" w:rsidRPr="00984E58" w:rsidRDefault="00C53C3E"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C53C3E" w:rsidRPr="00984E58" w:rsidRDefault="00C53C3E"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C53C3E" w:rsidRPr="00984E58" w:rsidRDefault="00C53C3E"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C53C3E" w:rsidRPr="00984E58" w:rsidRDefault="00C53C3E"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C53C3E" w:rsidRPr="00984E58" w:rsidRDefault="00C53C3E"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C53C3E" w:rsidRPr="00984E58" w:rsidRDefault="00C53C3E"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C53C3E" w:rsidRPr="00984E58" w:rsidRDefault="00C53C3E"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C53C3E" w:rsidRPr="00984E58" w:rsidRDefault="00C53C3E"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C53C3E" w:rsidRDefault="00C53C3E"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DB626A" w:rsidRPr="00984E58" w:rsidRDefault="00DB626A"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6934AD" w:rsidRPr="00984E58" w:rsidRDefault="008F0F74"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6934AD" w:rsidRPr="00984E58">
        <w:rPr>
          <w:rFonts w:ascii="Times New Roman" w:eastAsia="Times New Roman" w:hAnsi="Times New Roman"/>
          <w:sz w:val="28"/>
          <w:szCs w:val="28"/>
          <w:bdr w:val="none" w:sz="0" w:space="0" w:color="auto" w:frame="1"/>
          <w:lang w:eastAsia="ru-RU"/>
        </w:rPr>
        <w:t xml:space="preserve">Приложение </w:t>
      </w:r>
      <w:r w:rsidR="00B719D3">
        <w:rPr>
          <w:rFonts w:ascii="Times New Roman" w:eastAsia="Times New Roman" w:hAnsi="Times New Roman"/>
          <w:sz w:val="28"/>
          <w:szCs w:val="28"/>
          <w:bdr w:val="none" w:sz="0" w:space="0" w:color="auto" w:frame="1"/>
          <w:lang w:eastAsia="ru-RU"/>
        </w:rPr>
        <w:t xml:space="preserve">№ </w:t>
      </w:r>
      <w:r w:rsidR="006934AD" w:rsidRPr="00984E58">
        <w:rPr>
          <w:rFonts w:ascii="Times New Roman" w:eastAsia="Times New Roman" w:hAnsi="Times New Roman"/>
          <w:sz w:val="28"/>
          <w:szCs w:val="28"/>
          <w:bdr w:val="none" w:sz="0" w:space="0" w:color="auto" w:frame="1"/>
          <w:lang w:eastAsia="ru-RU"/>
        </w:rPr>
        <w:t>7</w:t>
      </w:r>
    </w:p>
    <w:p w:rsidR="006934AD" w:rsidRPr="00984E58" w:rsidRDefault="008F0F74"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6934AD" w:rsidRPr="00984E58">
        <w:rPr>
          <w:rFonts w:ascii="Times New Roman" w:eastAsia="Times New Roman" w:hAnsi="Times New Roman"/>
          <w:sz w:val="28"/>
          <w:szCs w:val="28"/>
          <w:bdr w:val="none" w:sz="0" w:space="0" w:color="auto" w:frame="1"/>
          <w:lang w:eastAsia="ru-RU"/>
        </w:rPr>
        <w:t>рекомендуемый образец</w:t>
      </w:r>
    </w:p>
    <w:p w:rsidR="006934AD" w:rsidRPr="00984E58" w:rsidRDefault="006934AD" w:rsidP="00F04A8D">
      <w:pPr>
        <w:shd w:val="clear" w:color="auto" w:fill="FFFFFF"/>
        <w:spacing w:before="120" w:after="0" w:line="240" w:lineRule="auto"/>
        <w:jc w:val="both"/>
        <w:textAlignment w:val="baseline"/>
        <w:rPr>
          <w:rFonts w:ascii="Times New Roman" w:eastAsia="Times New Roman" w:hAnsi="Times New Roman"/>
          <w:sz w:val="28"/>
          <w:szCs w:val="28"/>
          <w:lang w:eastAsia="ru-RU"/>
        </w:rPr>
      </w:pPr>
    </w:p>
    <w:p w:rsidR="003554A9" w:rsidRPr="00B10275" w:rsidRDefault="00E82CD1" w:rsidP="003554A9">
      <w:pPr>
        <w:spacing w:after="0" w:line="240" w:lineRule="auto"/>
        <w:jc w:val="center"/>
        <w:rPr>
          <w:rFonts w:ascii="Times New Roman" w:hAnsi="Times New Roman"/>
          <w:sz w:val="28"/>
          <w:szCs w:val="28"/>
        </w:rPr>
      </w:pPr>
      <w:r>
        <w:rPr>
          <w:rFonts w:ascii="Times New Roman" w:hAnsi="Times New Roman"/>
          <w:sz w:val="28"/>
          <w:szCs w:val="28"/>
        </w:rPr>
        <w:t>ЧАРЫШСКИЙ</w:t>
      </w:r>
      <w:r w:rsidRPr="00B719D3">
        <w:rPr>
          <w:rFonts w:ascii="Times New Roman" w:hAnsi="Times New Roman"/>
          <w:sz w:val="28"/>
          <w:szCs w:val="28"/>
        </w:rPr>
        <w:t xml:space="preserve"> </w:t>
      </w:r>
      <w:r>
        <w:rPr>
          <w:rFonts w:ascii="Times New Roman" w:hAnsi="Times New Roman"/>
          <w:sz w:val="28"/>
          <w:szCs w:val="28"/>
        </w:rPr>
        <w:t>СЕЛЬСКИЙ</w:t>
      </w:r>
      <w:r w:rsidRPr="00B719D3">
        <w:rPr>
          <w:rFonts w:ascii="Times New Roman" w:hAnsi="Times New Roman"/>
          <w:sz w:val="28"/>
          <w:szCs w:val="28"/>
        </w:rPr>
        <w:t xml:space="preserve"> </w:t>
      </w:r>
      <w:r w:rsidR="008F0F74" w:rsidRPr="00B719D3">
        <w:rPr>
          <w:rFonts w:ascii="Times New Roman" w:hAnsi="Times New Roman"/>
          <w:sz w:val="28"/>
          <w:szCs w:val="28"/>
        </w:rPr>
        <w:t xml:space="preserve">СОВЕТ ДЕПУТАТОВ </w:t>
      </w:r>
      <w:r w:rsidR="003554A9">
        <w:rPr>
          <w:rFonts w:ascii="Times New Roman" w:hAnsi="Times New Roman"/>
          <w:sz w:val="28"/>
          <w:szCs w:val="28"/>
        </w:rPr>
        <w:t xml:space="preserve"> </w:t>
      </w:r>
    </w:p>
    <w:p w:rsidR="003554A9" w:rsidRPr="00B10275" w:rsidRDefault="003554A9" w:rsidP="003554A9">
      <w:pPr>
        <w:spacing w:after="0" w:line="240" w:lineRule="auto"/>
        <w:jc w:val="center"/>
        <w:rPr>
          <w:rFonts w:ascii="Times New Roman" w:hAnsi="Times New Roman"/>
          <w:sz w:val="28"/>
          <w:szCs w:val="28"/>
        </w:rPr>
      </w:pPr>
      <w:r>
        <w:rPr>
          <w:rFonts w:ascii="Times New Roman" w:hAnsi="Times New Roman"/>
          <w:sz w:val="28"/>
          <w:szCs w:val="28"/>
        </w:rPr>
        <w:t>УСТЬ-КАЛМАНСКОГО</w:t>
      </w:r>
      <w:r w:rsidRPr="00B10275">
        <w:rPr>
          <w:rFonts w:ascii="Times New Roman" w:hAnsi="Times New Roman"/>
          <w:sz w:val="28"/>
          <w:szCs w:val="28"/>
        </w:rPr>
        <w:t xml:space="preserve"> РАЙОНА АЛТАЙСКОГО КРАЯ</w:t>
      </w:r>
    </w:p>
    <w:p w:rsidR="00DB626A" w:rsidRPr="00B719D3" w:rsidRDefault="00DB626A" w:rsidP="00F04A8D">
      <w:pPr>
        <w:spacing w:after="0" w:line="240" w:lineRule="auto"/>
        <w:jc w:val="center"/>
        <w:rPr>
          <w:rFonts w:ascii="Times New Roman" w:hAnsi="Times New Roman"/>
          <w:sz w:val="28"/>
          <w:szCs w:val="28"/>
        </w:rPr>
      </w:pPr>
    </w:p>
    <w:p w:rsidR="006934AD" w:rsidRPr="00B719D3" w:rsidRDefault="006934AD" w:rsidP="00F04A8D">
      <w:pPr>
        <w:spacing w:after="0" w:line="240" w:lineRule="auto"/>
        <w:jc w:val="center"/>
        <w:rPr>
          <w:rFonts w:ascii="Times New Roman" w:hAnsi="Times New Roman"/>
          <w:sz w:val="28"/>
          <w:szCs w:val="28"/>
        </w:rPr>
      </w:pPr>
      <w:r w:rsidRPr="00B719D3">
        <w:rPr>
          <w:rFonts w:ascii="Times New Roman" w:hAnsi="Times New Roman"/>
          <w:sz w:val="28"/>
          <w:szCs w:val="28"/>
        </w:rPr>
        <w:t xml:space="preserve">П Р О Т О К О Л   № </w:t>
      </w:r>
    </w:p>
    <w:p w:rsidR="006934AD" w:rsidRPr="00984E58" w:rsidRDefault="006934AD" w:rsidP="003554A9">
      <w:pPr>
        <w:spacing w:line="240" w:lineRule="auto"/>
        <w:jc w:val="center"/>
        <w:rPr>
          <w:rFonts w:ascii="Times New Roman" w:hAnsi="Times New Roman"/>
          <w:sz w:val="28"/>
          <w:szCs w:val="28"/>
        </w:rPr>
      </w:pPr>
      <w:r w:rsidRPr="00984E58">
        <w:rPr>
          <w:rFonts w:ascii="Times New Roman" w:hAnsi="Times New Roman"/>
          <w:sz w:val="28"/>
          <w:szCs w:val="28"/>
        </w:rPr>
        <w:t xml:space="preserve">  двадцать девятой сессии  шестого созыва</w:t>
      </w:r>
    </w:p>
    <w:p w:rsidR="006934AD" w:rsidRPr="00984E58" w:rsidRDefault="006934AD" w:rsidP="00F04A8D">
      <w:pPr>
        <w:spacing w:line="240" w:lineRule="auto"/>
        <w:rPr>
          <w:rFonts w:ascii="Times New Roman" w:hAnsi="Times New Roman"/>
          <w:sz w:val="28"/>
          <w:szCs w:val="28"/>
        </w:rPr>
      </w:pPr>
      <w:r w:rsidRPr="00984E58">
        <w:rPr>
          <w:rFonts w:ascii="Times New Roman" w:hAnsi="Times New Roman"/>
          <w:sz w:val="28"/>
          <w:szCs w:val="28"/>
        </w:rPr>
        <w:t>__.__201</w:t>
      </w:r>
      <w:r w:rsidR="00C87DD6">
        <w:rPr>
          <w:rFonts w:ascii="Times New Roman" w:hAnsi="Times New Roman"/>
          <w:sz w:val="28"/>
          <w:szCs w:val="28"/>
        </w:rPr>
        <w:t>9</w:t>
      </w:r>
      <w:r w:rsidRPr="00984E58">
        <w:rPr>
          <w:rFonts w:ascii="Times New Roman" w:hAnsi="Times New Roman"/>
          <w:sz w:val="28"/>
          <w:szCs w:val="28"/>
        </w:rPr>
        <w:t xml:space="preserve">                                                              </w:t>
      </w:r>
      <w:r w:rsidR="008F0F74">
        <w:rPr>
          <w:rFonts w:ascii="Times New Roman" w:hAnsi="Times New Roman"/>
          <w:sz w:val="28"/>
          <w:szCs w:val="28"/>
        </w:rPr>
        <w:t xml:space="preserve">         </w:t>
      </w:r>
      <w:r w:rsidRPr="00984E58">
        <w:rPr>
          <w:rFonts w:ascii="Times New Roman" w:hAnsi="Times New Roman"/>
          <w:sz w:val="28"/>
          <w:szCs w:val="28"/>
        </w:rPr>
        <w:t xml:space="preserve">                          </w:t>
      </w:r>
      <w:r w:rsidR="008F0F74">
        <w:rPr>
          <w:rFonts w:ascii="Times New Roman" w:hAnsi="Times New Roman"/>
          <w:sz w:val="28"/>
          <w:szCs w:val="28"/>
        </w:rPr>
        <w:t xml:space="preserve">   </w:t>
      </w:r>
      <w:r w:rsidRPr="00984E58">
        <w:rPr>
          <w:rFonts w:ascii="Times New Roman" w:hAnsi="Times New Roman"/>
          <w:sz w:val="28"/>
          <w:szCs w:val="28"/>
        </w:rPr>
        <w:t xml:space="preserve">   с.</w:t>
      </w:r>
      <w:r w:rsidR="003554A9">
        <w:rPr>
          <w:rFonts w:ascii="Times New Roman" w:hAnsi="Times New Roman"/>
          <w:sz w:val="28"/>
          <w:szCs w:val="28"/>
        </w:rPr>
        <w:t xml:space="preserve"> Чарышское</w:t>
      </w:r>
    </w:p>
    <w:p w:rsidR="006934AD" w:rsidRPr="00984E58" w:rsidRDefault="006934AD" w:rsidP="00F04A8D">
      <w:pPr>
        <w:spacing w:after="0" w:line="240" w:lineRule="auto"/>
        <w:jc w:val="both"/>
        <w:rPr>
          <w:rFonts w:ascii="Times New Roman" w:hAnsi="Times New Roman"/>
          <w:sz w:val="28"/>
          <w:szCs w:val="28"/>
        </w:rPr>
      </w:pPr>
      <w:r w:rsidRPr="00984E58">
        <w:rPr>
          <w:rFonts w:ascii="Times New Roman" w:hAnsi="Times New Roman"/>
          <w:sz w:val="28"/>
          <w:szCs w:val="28"/>
        </w:rPr>
        <w:t xml:space="preserve">      Председательствовал на сессии председатель Совета депутатов ___________________________________, депутат  одномандатного избирательного округа  № __, должность____________</w:t>
      </w:r>
      <w:r w:rsidR="00C87DD6">
        <w:rPr>
          <w:rFonts w:ascii="Times New Roman" w:hAnsi="Times New Roman"/>
          <w:sz w:val="28"/>
          <w:szCs w:val="28"/>
        </w:rPr>
        <w:t>_____________</w:t>
      </w:r>
      <w:r w:rsidRPr="00984E58">
        <w:rPr>
          <w:rFonts w:ascii="Times New Roman" w:hAnsi="Times New Roman"/>
          <w:sz w:val="28"/>
          <w:szCs w:val="28"/>
        </w:rPr>
        <w:t>.</w:t>
      </w:r>
    </w:p>
    <w:p w:rsidR="008F0F74" w:rsidRDefault="006934AD" w:rsidP="00F04A8D">
      <w:pPr>
        <w:spacing w:after="0" w:line="240" w:lineRule="auto"/>
        <w:jc w:val="both"/>
        <w:rPr>
          <w:rFonts w:ascii="Times New Roman" w:hAnsi="Times New Roman"/>
          <w:sz w:val="28"/>
          <w:szCs w:val="28"/>
        </w:rPr>
      </w:pPr>
      <w:r w:rsidRPr="00984E58">
        <w:rPr>
          <w:rFonts w:ascii="Times New Roman" w:hAnsi="Times New Roman"/>
          <w:sz w:val="28"/>
          <w:szCs w:val="28"/>
        </w:rPr>
        <w:t xml:space="preserve">       Секретарь сессии – ___________________________________, депутат одномандатного избирательного округа № ___,  </w:t>
      </w:r>
      <w:r w:rsidR="008F0F74" w:rsidRPr="00984E58">
        <w:rPr>
          <w:rFonts w:ascii="Times New Roman" w:hAnsi="Times New Roman"/>
          <w:sz w:val="28"/>
          <w:szCs w:val="28"/>
        </w:rPr>
        <w:t>должность____________</w:t>
      </w:r>
      <w:r w:rsidR="008F0F74">
        <w:rPr>
          <w:rFonts w:ascii="Times New Roman" w:hAnsi="Times New Roman"/>
          <w:sz w:val="28"/>
          <w:szCs w:val="28"/>
        </w:rPr>
        <w:t>_____________</w:t>
      </w:r>
      <w:r w:rsidR="008F0F74" w:rsidRPr="00984E58">
        <w:rPr>
          <w:rFonts w:ascii="Times New Roman" w:hAnsi="Times New Roman"/>
          <w:sz w:val="28"/>
          <w:szCs w:val="28"/>
        </w:rPr>
        <w:t>.</w:t>
      </w:r>
    </w:p>
    <w:p w:rsidR="006934AD" w:rsidRPr="00984E58" w:rsidRDefault="006934AD" w:rsidP="00F04A8D">
      <w:pPr>
        <w:spacing w:after="0" w:line="240" w:lineRule="auto"/>
        <w:jc w:val="both"/>
        <w:rPr>
          <w:rFonts w:ascii="Times New Roman" w:hAnsi="Times New Roman"/>
          <w:sz w:val="28"/>
          <w:szCs w:val="28"/>
        </w:rPr>
      </w:pPr>
      <w:r w:rsidRPr="00984E58">
        <w:rPr>
          <w:rFonts w:ascii="Times New Roman" w:hAnsi="Times New Roman"/>
          <w:sz w:val="28"/>
          <w:szCs w:val="28"/>
        </w:rPr>
        <w:t xml:space="preserve">      Установленное число депутатов – 10,</w:t>
      </w:r>
    </w:p>
    <w:p w:rsidR="006934AD" w:rsidRPr="00984E58" w:rsidRDefault="006934AD" w:rsidP="00F04A8D">
      <w:pPr>
        <w:spacing w:after="0" w:line="240" w:lineRule="auto"/>
        <w:jc w:val="both"/>
        <w:rPr>
          <w:rFonts w:ascii="Times New Roman" w:hAnsi="Times New Roman"/>
          <w:sz w:val="28"/>
          <w:szCs w:val="28"/>
        </w:rPr>
      </w:pPr>
      <w:r w:rsidRPr="00984E58">
        <w:rPr>
          <w:rFonts w:ascii="Times New Roman" w:hAnsi="Times New Roman"/>
          <w:sz w:val="28"/>
          <w:szCs w:val="28"/>
        </w:rPr>
        <w:t xml:space="preserve">      Избрано депутатов – 10.</w:t>
      </w:r>
    </w:p>
    <w:p w:rsidR="006934AD" w:rsidRPr="00984E58" w:rsidRDefault="006934AD" w:rsidP="00F04A8D">
      <w:pPr>
        <w:spacing w:after="0" w:line="240" w:lineRule="auto"/>
        <w:jc w:val="both"/>
        <w:rPr>
          <w:rFonts w:ascii="Times New Roman" w:hAnsi="Times New Roman"/>
          <w:sz w:val="28"/>
          <w:szCs w:val="28"/>
        </w:rPr>
      </w:pPr>
      <w:r w:rsidRPr="00984E58">
        <w:rPr>
          <w:rFonts w:ascii="Times New Roman" w:hAnsi="Times New Roman"/>
          <w:sz w:val="28"/>
          <w:szCs w:val="28"/>
        </w:rPr>
        <w:t xml:space="preserve">      Присутствовало на сессии –   8  депутатов  (приложение № 1) </w:t>
      </w:r>
    </w:p>
    <w:p w:rsidR="006934AD" w:rsidRPr="00984E58" w:rsidRDefault="006934AD" w:rsidP="00F04A8D">
      <w:pPr>
        <w:spacing w:after="0" w:line="240" w:lineRule="auto"/>
        <w:jc w:val="both"/>
        <w:rPr>
          <w:rFonts w:ascii="Times New Roman" w:hAnsi="Times New Roman"/>
          <w:sz w:val="28"/>
          <w:szCs w:val="28"/>
        </w:rPr>
      </w:pPr>
      <w:r w:rsidRPr="00984E58">
        <w:rPr>
          <w:rFonts w:ascii="Times New Roman" w:hAnsi="Times New Roman"/>
          <w:sz w:val="28"/>
          <w:szCs w:val="28"/>
        </w:rPr>
        <w:t xml:space="preserve">      Отсутствовали – 2 депутата    (приложение № 2)</w:t>
      </w:r>
    </w:p>
    <w:p w:rsidR="006934AD" w:rsidRPr="00984E58" w:rsidRDefault="006934AD" w:rsidP="00F04A8D">
      <w:pPr>
        <w:spacing w:after="0" w:line="240" w:lineRule="auto"/>
        <w:jc w:val="both"/>
        <w:rPr>
          <w:rFonts w:ascii="Times New Roman" w:hAnsi="Times New Roman"/>
          <w:sz w:val="28"/>
          <w:szCs w:val="28"/>
        </w:rPr>
      </w:pPr>
      <w:r w:rsidRPr="00984E58">
        <w:rPr>
          <w:rFonts w:ascii="Times New Roman" w:hAnsi="Times New Roman"/>
          <w:sz w:val="28"/>
          <w:szCs w:val="28"/>
        </w:rPr>
        <w:t xml:space="preserve">      Присутствовало приглашенных -  </w:t>
      </w:r>
      <w:proofErr w:type="gramStart"/>
      <w:r w:rsidRPr="00984E58">
        <w:rPr>
          <w:rFonts w:ascii="Times New Roman" w:hAnsi="Times New Roman"/>
          <w:sz w:val="28"/>
          <w:szCs w:val="28"/>
        </w:rPr>
        <w:t>7  (</w:t>
      </w:r>
      <w:proofErr w:type="gramEnd"/>
      <w:r w:rsidRPr="00984E58">
        <w:rPr>
          <w:rFonts w:ascii="Times New Roman" w:hAnsi="Times New Roman"/>
          <w:sz w:val="28"/>
          <w:szCs w:val="28"/>
        </w:rPr>
        <w:t>приложение № 3)</w:t>
      </w:r>
    </w:p>
    <w:p w:rsidR="006934AD" w:rsidRPr="00984E58" w:rsidRDefault="006934AD" w:rsidP="00F04A8D">
      <w:pPr>
        <w:spacing w:after="0" w:line="240" w:lineRule="auto"/>
        <w:jc w:val="both"/>
        <w:rPr>
          <w:rFonts w:ascii="Times New Roman" w:hAnsi="Times New Roman"/>
          <w:sz w:val="28"/>
          <w:szCs w:val="28"/>
        </w:rPr>
      </w:pPr>
    </w:p>
    <w:p w:rsidR="006934AD" w:rsidRPr="003554A9" w:rsidRDefault="006934AD" w:rsidP="00F04A8D">
      <w:pPr>
        <w:spacing w:after="0" w:line="240" w:lineRule="auto"/>
        <w:jc w:val="center"/>
        <w:rPr>
          <w:rFonts w:ascii="Times New Roman" w:hAnsi="Times New Roman"/>
          <w:bCs/>
          <w:sz w:val="28"/>
          <w:szCs w:val="28"/>
        </w:rPr>
      </w:pPr>
      <w:r w:rsidRPr="003554A9">
        <w:rPr>
          <w:rFonts w:ascii="Times New Roman" w:hAnsi="Times New Roman"/>
          <w:bCs/>
          <w:sz w:val="28"/>
          <w:szCs w:val="28"/>
        </w:rPr>
        <w:t>П О В Е С Т КА   Д Н Я</w:t>
      </w:r>
    </w:p>
    <w:p w:rsidR="00C87DD6" w:rsidRDefault="006934AD" w:rsidP="00F04A8D">
      <w:pPr>
        <w:pStyle w:val="a5"/>
        <w:ind w:left="0"/>
        <w:jc w:val="both"/>
        <w:rPr>
          <w:rFonts w:ascii="Times New Roman" w:hAnsi="Times New Roman"/>
          <w:sz w:val="28"/>
          <w:szCs w:val="28"/>
          <w:lang w:val="ru-RU"/>
        </w:rPr>
      </w:pPr>
      <w:r w:rsidRPr="00984E58">
        <w:rPr>
          <w:rFonts w:ascii="Times New Roman" w:hAnsi="Times New Roman"/>
          <w:sz w:val="28"/>
          <w:szCs w:val="28"/>
          <w:lang w:val="ru-RU"/>
        </w:rPr>
        <w:t>1. (наименование рассматриваемых вопросов)</w:t>
      </w:r>
      <w:r w:rsidR="00C87DD6">
        <w:rPr>
          <w:rFonts w:ascii="Times New Roman" w:hAnsi="Times New Roman"/>
          <w:sz w:val="28"/>
          <w:szCs w:val="28"/>
          <w:lang w:val="ru-RU"/>
        </w:rPr>
        <w:t>.</w:t>
      </w:r>
    </w:p>
    <w:p w:rsidR="006934AD" w:rsidRPr="009F7F29" w:rsidRDefault="006934AD" w:rsidP="00F04A8D">
      <w:pPr>
        <w:pStyle w:val="a5"/>
        <w:ind w:left="0"/>
        <w:jc w:val="both"/>
        <w:rPr>
          <w:rFonts w:ascii="Times New Roman" w:hAnsi="Times New Roman"/>
          <w:sz w:val="28"/>
          <w:szCs w:val="28"/>
          <w:lang w:val="ru-RU"/>
        </w:rPr>
      </w:pPr>
      <w:r w:rsidRPr="009F7F29">
        <w:rPr>
          <w:rFonts w:ascii="Times New Roman" w:hAnsi="Times New Roman"/>
          <w:sz w:val="28"/>
          <w:szCs w:val="28"/>
          <w:lang w:val="ru-RU"/>
        </w:rPr>
        <w:t>2.</w:t>
      </w:r>
    </w:p>
    <w:p w:rsidR="006934AD" w:rsidRPr="00984E58" w:rsidRDefault="006934AD" w:rsidP="00F04A8D">
      <w:pPr>
        <w:spacing w:before="100" w:beforeAutospacing="1" w:after="100" w:afterAutospacing="1" w:line="240" w:lineRule="auto"/>
        <w:contextualSpacing/>
        <w:jc w:val="both"/>
        <w:rPr>
          <w:rFonts w:ascii="Times New Roman" w:hAnsi="Times New Roman"/>
          <w:sz w:val="28"/>
          <w:szCs w:val="28"/>
        </w:rPr>
      </w:pPr>
      <w:r w:rsidRPr="00984E58">
        <w:rPr>
          <w:rFonts w:ascii="Times New Roman" w:hAnsi="Times New Roman"/>
          <w:sz w:val="28"/>
          <w:szCs w:val="28"/>
        </w:rPr>
        <w:t>1.СЛУШАЛИ: (наименование вопроса)</w:t>
      </w:r>
    </w:p>
    <w:p w:rsidR="006934AD" w:rsidRPr="00984E58" w:rsidRDefault="006934AD" w:rsidP="00F04A8D">
      <w:pPr>
        <w:spacing w:line="240" w:lineRule="auto"/>
        <w:jc w:val="both"/>
        <w:rPr>
          <w:rFonts w:ascii="Times New Roman" w:hAnsi="Times New Roman"/>
          <w:sz w:val="28"/>
          <w:szCs w:val="28"/>
        </w:rPr>
      </w:pPr>
      <w:r w:rsidRPr="00984E58">
        <w:rPr>
          <w:rFonts w:ascii="Times New Roman" w:hAnsi="Times New Roman"/>
          <w:sz w:val="28"/>
          <w:szCs w:val="28"/>
        </w:rPr>
        <w:t>Докладчик: фамилия и инициалы докладчика, их должности или род занятий, содержание доклада или запись  -</w:t>
      </w:r>
      <w:r w:rsidR="008F0F74">
        <w:rPr>
          <w:rFonts w:ascii="Times New Roman" w:hAnsi="Times New Roman"/>
          <w:sz w:val="28"/>
          <w:szCs w:val="28"/>
        </w:rPr>
        <w:t xml:space="preserve"> </w:t>
      </w:r>
      <w:r w:rsidR="00CD2D5B">
        <w:rPr>
          <w:rFonts w:ascii="Times New Roman" w:hAnsi="Times New Roman"/>
          <w:sz w:val="28"/>
          <w:szCs w:val="28"/>
        </w:rPr>
        <w:t>текст доклада (</w:t>
      </w:r>
      <w:r w:rsidRPr="00984E58">
        <w:rPr>
          <w:rFonts w:ascii="Times New Roman" w:hAnsi="Times New Roman"/>
          <w:sz w:val="28"/>
          <w:szCs w:val="28"/>
        </w:rPr>
        <w:t>содоклада прилагается)</w:t>
      </w:r>
    </w:p>
    <w:p w:rsidR="00C87DD6" w:rsidRDefault="006934AD" w:rsidP="00F04A8D">
      <w:pPr>
        <w:spacing w:line="240" w:lineRule="auto"/>
        <w:jc w:val="both"/>
        <w:rPr>
          <w:rFonts w:ascii="Times New Roman" w:hAnsi="Times New Roman"/>
          <w:sz w:val="28"/>
          <w:szCs w:val="28"/>
        </w:rPr>
      </w:pPr>
      <w:r w:rsidRPr="00984E58">
        <w:rPr>
          <w:rFonts w:ascii="Times New Roman" w:hAnsi="Times New Roman"/>
          <w:sz w:val="28"/>
          <w:szCs w:val="28"/>
        </w:rPr>
        <w:t>ВЫСТУПИЛИ: (Ф.И.О. – депутат от избирательного округа №_</w:t>
      </w:r>
      <w:proofErr w:type="gramStart"/>
      <w:r w:rsidRPr="00984E58">
        <w:rPr>
          <w:rFonts w:ascii="Times New Roman" w:hAnsi="Times New Roman"/>
          <w:sz w:val="28"/>
          <w:szCs w:val="28"/>
        </w:rPr>
        <w:t>_ ,</w:t>
      </w:r>
      <w:proofErr w:type="gramEnd"/>
      <w:r w:rsidRPr="00984E58">
        <w:rPr>
          <w:rFonts w:ascii="Times New Roman" w:hAnsi="Times New Roman"/>
          <w:sz w:val="28"/>
          <w:szCs w:val="28"/>
        </w:rPr>
        <w:t xml:space="preserve">  должность или род занятий, краткое содержание выступления)</w:t>
      </w:r>
      <w:r w:rsidR="00C87DD6">
        <w:rPr>
          <w:rFonts w:ascii="Times New Roman" w:hAnsi="Times New Roman"/>
          <w:sz w:val="28"/>
          <w:szCs w:val="28"/>
        </w:rPr>
        <w:t>.</w:t>
      </w:r>
    </w:p>
    <w:p w:rsidR="006934AD" w:rsidRPr="00984E58" w:rsidRDefault="006934AD" w:rsidP="00F04A8D">
      <w:pPr>
        <w:spacing w:line="240" w:lineRule="auto"/>
        <w:jc w:val="both"/>
        <w:rPr>
          <w:rFonts w:ascii="Times New Roman" w:hAnsi="Times New Roman"/>
          <w:sz w:val="28"/>
          <w:szCs w:val="28"/>
        </w:rPr>
      </w:pPr>
      <w:r w:rsidRPr="00984E58">
        <w:rPr>
          <w:rFonts w:ascii="Times New Roman" w:hAnsi="Times New Roman"/>
          <w:sz w:val="28"/>
          <w:szCs w:val="28"/>
        </w:rPr>
        <w:t>В таком же порядке записываются все выступившие в прениях.</w:t>
      </w:r>
    </w:p>
    <w:p w:rsidR="006934AD" w:rsidRPr="00984E58" w:rsidRDefault="006934AD" w:rsidP="00F04A8D">
      <w:pPr>
        <w:spacing w:after="0" w:line="240" w:lineRule="auto"/>
        <w:jc w:val="both"/>
        <w:rPr>
          <w:rFonts w:ascii="Times New Roman" w:hAnsi="Times New Roman"/>
          <w:sz w:val="28"/>
          <w:szCs w:val="28"/>
        </w:rPr>
      </w:pPr>
      <w:r w:rsidRPr="00984E58">
        <w:rPr>
          <w:rFonts w:ascii="Times New Roman" w:hAnsi="Times New Roman"/>
          <w:sz w:val="28"/>
          <w:szCs w:val="28"/>
        </w:rPr>
        <w:t>РЕШИЛИ:</w:t>
      </w:r>
      <w:r w:rsidRPr="00984E58">
        <w:rPr>
          <w:rFonts w:ascii="Times New Roman" w:hAnsi="Times New Roman"/>
          <w:bCs/>
          <w:sz w:val="28"/>
          <w:szCs w:val="28"/>
        </w:rPr>
        <w:t xml:space="preserve"> наименование решения (прилагается)</w:t>
      </w:r>
    </w:p>
    <w:p w:rsidR="006934AD" w:rsidRPr="00984E58" w:rsidRDefault="006934AD" w:rsidP="00F04A8D">
      <w:pPr>
        <w:spacing w:after="0" w:line="240" w:lineRule="auto"/>
        <w:jc w:val="both"/>
        <w:rPr>
          <w:rFonts w:ascii="Times New Roman" w:hAnsi="Times New Roman"/>
          <w:bCs/>
          <w:sz w:val="28"/>
          <w:szCs w:val="28"/>
        </w:rPr>
      </w:pPr>
      <w:r w:rsidRPr="00984E58">
        <w:rPr>
          <w:rFonts w:ascii="Times New Roman" w:hAnsi="Times New Roman"/>
          <w:bCs/>
          <w:sz w:val="28"/>
          <w:szCs w:val="28"/>
        </w:rPr>
        <w:t xml:space="preserve">«за»- </w:t>
      </w:r>
    </w:p>
    <w:p w:rsidR="006934AD" w:rsidRPr="00984E58" w:rsidRDefault="006934AD" w:rsidP="00F04A8D">
      <w:pPr>
        <w:spacing w:after="0" w:line="240" w:lineRule="auto"/>
        <w:jc w:val="both"/>
        <w:rPr>
          <w:rFonts w:ascii="Times New Roman" w:hAnsi="Times New Roman"/>
          <w:bCs/>
          <w:sz w:val="28"/>
          <w:szCs w:val="28"/>
        </w:rPr>
      </w:pPr>
      <w:r w:rsidRPr="00984E58">
        <w:rPr>
          <w:rFonts w:ascii="Times New Roman" w:hAnsi="Times New Roman"/>
          <w:bCs/>
          <w:sz w:val="28"/>
          <w:szCs w:val="28"/>
        </w:rPr>
        <w:t xml:space="preserve"> «против» - </w:t>
      </w:r>
    </w:p>
    <w:p w:rsidR="006934AD" w:rsidRPr="00984E58" w:rsidRDefault="006934AD" w:rsidP="00F04A8D">
      <w:pPr>
        <w:spacing w:after="0" w:line="240" w:lineRule="auto"/>
        <w:jc w:val="both"/>
        <w:rPr>
          <w:rFonts w:ascii="Times New Roman" w:hAnsi="Times New Roman"/>
          <w:bCs/>
          <w:sz w:val="28"/>
          <w:szCs w:val="28"/>
        </w:rPr>
      </w:pPr>
      <w:r w:rsidRPr="00984E58">
        <w:rPr>
          <w:rFonts w:ascii="Times New Roman" w:hAnsi="Times New Roman"/>
          <w:bCs/>
          <w:sz w:val="28"/>
          <w:szCs w:val="28"/>
        </w:rPr>
        <w:t xml:space="preserve">«воздержавшихся»- </w:t>
      </w:r>
    </w:p>
    <w:p w:rsidR="006934AD" w:rsidRPr="00984E58" w:rsidRDefault="006934AD" w:rsidP="00F04A8D">
      <w:pPr>
        <w:spacing w:after="0" w:line="240" w:lineRule="auto"/>
        <w:jc w:val="both"/>
        <w:rPr>
          <w:rFonts w:ascii="Times New Roman" w:hAnsi="Times New Roman"/>
          <w:bCs/>
          <w:sz w:val="28"/>
          <w:szCs w:val="28"/>
        </w:rPr>
      </w:pPr>
      <w:r w:rsidRPr="00984E58">
        <w:rPr>
          <w:rFonts w:ascii="Times New Roman" w:hAnsi="Times New Roman"/>
          <w:bCs/>
          <w:sz w:val="28"/>
          <w:szCs w:val="28"/>
        </w:rPr>
        <w:t>Решение  принято  единогласно.</w:t>
      </w:r>
    </w:p>
    <w:p w:rsidR="006934AD" w:rsidRPr="00984E58" w:rsidRDefault="006934AD" w:rsidP="00F04A8D">
      <w:pPr>
        <w:spacing w:after="0" w:line="240" w:lineRule="auto"/>
        <w:jc w:val="both"/>
        <w:rPr>
          <w:rFonts w:ascii="Times New Roman" w:hAnsi="Times New Roman"/>
          <w:b/>
          <w:bCs/>
          <w:sz w:val="28"/>
          <w:szCs w:val="28"/>
        </w:rPr>
      </w:pPr>
    </w:p>
    <w:p w:rsidR="006934AD" w:rsidRPr="00984E58" w:rsidRDefault="003554A9" w:rsidP="00F04A8D">
      <w:pPr>
        <w:spacing w:line="240" w:lineRule="auto"/>
        <w:jc w:val="both"/>
        <w:rPr>
          <w:rFonts w:ascii="Times New Roman" w:hAnsi="Times New Roman"/>
          <w:bCs/>
          <w:sz w:val="28"/>
          <w:szCs w:val="28"/>
        </w:rPr>
      </w:pPr>
      <w:r>
        <w:rPr>
          <w:rFonts w:ascii="Times New Roman" w:hAnsi="Times New Roman"/>
          <w:sz w:val="28"/>
          <w:szCs w:val="28"/>
        </w:rPr>
        <w:t xml:space="preserve">Глава Чарышского </w:t>
      </w:r>
      <w:r w:rsidR="008F0F74">
        <w:rPr>
          <w:rFonts w:ascii="Times New Roman" w:hAnsi="Times New Roman"/>
          <w:sz w:val="28"/>
          <w:szCs w:val="28"/>
        </w:rPr>
        <w:t xml:space="preserve">сельсовета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8F0F74">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А.И. Митусов</w:t>
      </w:r>
      <w:r w:rsidR="008F0F74">
        <w:rPr>
          <w:rFonts w:ascii="Times New Roman" w:hAnsi="Times New Roman"/>
          <w:sz w:val="28"/>
          <w:szCs w:val="28"/>
        </w:rPr>
        <w:t xml:space="preserve">           </w:t>
      </w:r>
      <w:r>
        <w:rPr>
          <w:rFonts w:ascii="Times New Roman" w:hAnsi="Times New Roman"/>
          <w:sz w:val="28"/>
          <w:szCs w:val="28"/>
        </w:rPr>
        <w:t xml:space="preserve">            </w:t>
      </w:r>
    </w:p>
    <w:p w:rsidR="006934AD" w:rsidRPr="00984E58" w:rsidRDefault="006934AD" w:rsidP="00F04A8D">
      <w:pPr>
        <w:spacing w:line="240" w:lineRule="auto"/>
        <w:jc w:val="both"/>
        <w:rPr>
          <w:rFonts w:ascii="Times New Roman" w:hAnsi="Times New Roman"/>
          <w:bCs/>
          <w:sz w:val="28"/>
          <w:szCs w:val="28"/>
        </w:rPr>
      </w:pPr>
      <w:r w:rsidRPr="00984E58">
        <w:rPr>
          <w:rFonts w:ascii="Times New Roman" w:hAnsi="Times New Roman"/>
          <w:bCs/>
          <w:sz w:val="28"/>
          <w:szCs w:val="28"/>
        </w:rPr>
        <w:t xml:space="preserve">Секретарь                                                                                         </w:t>
      </w:r>
      <w:r w:rsidR="008F0F74">
        <w:rPr>
          <w:rFonts w:ascii="Times New Roman" w:hAnsi="Times New Roman"/>
          <w:bCs/>
          <w:sz w:val="28"/>
          <w:szCs w:val="28"/>
        </w:rPr>
        <w:t>Т.В. Колоскова</w:t>
      </w:r>
      <w:r w:rsidRPr="00984E58">
        <w:rPr>
          <w:rFonts w:ascii="Times New Roman" w:hAnsi="Times New Roman"/>
          <w:bCs/>
          <w:sz w:val="28"/>
          <w:szCs w:val="28"/>
        </w:rPr>
        <w:t xml:space="preserve">  </w:t>
      </w:r>
    </w:p>
    <w:p w:rsidR="00EE37E3" w:rsidRPr="00984E58" w:rsidRDefault="008F0F74"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lastRenderedPageBreak/>
        <w:t xml:space="preserve">                                                                                          </w:t>
      </w:r>
      <w:r w:rsidR="00EE37E3" w:rsidRPr="00984E58">
        <w:rPr>
          <w:rFonts w:ascii="Times New Roman" w:eastAsia="Times New Roman" w:hAnsi="Times New Roman"/>
          <w:sz w:val="28"/>
          <w:szCs w:val="28"/>
          <w:bdr w:val="none" w:sz="0" w:space="0" w:color="auto" w:frame="1"/>
          <w:lang w:eastAsia="ru-RU"/>
        </w:rPr>
        <w:t xml:space="preserve">Приложение </w:t>
      </w:r>
      <w:r w:rsidR="00B719D3">
        <w:rPr>
          <w:rFonts w:ascii="Times New Roman" w:eastAsia="Times New Roman" w:hAnsi="Times New Roman"/>
          <w:sz w:val="28"/>
          <w:szCs w:val="28"/>
          <w:bdr w:val="none" w:sz="0" w:space="0" w:color="auto" w:frame="1"/>
          <w:lang w:eastAsia="ru-RU"/>
        </w:rPr>
        <w:t xml:space="preserve">№ </w:t>
      </w:r>
      <w:r w:rsidR="00EE37E3" w:rsidRPr="00984E58">
        <w:rPr>
          <w:rFonts w:ascii="Times New Roman" w:eastAsia="Times New Roman" w:hAnsi="Times New Roman"/>
          <w:sz w:val="28"/>
          <w:szCs w:val="28"/>
          <w:bdr w:val="none" w:sz="0" w:space="0" w:color="auto" w:frame="1"/>
          <w:lang w:eastAsia="ru-RU"/>
        </w:rPr>
        <w:t>8</w:t>
      </w:r>
    </w:p>
    <w:p w:rsidR="00EE37E3" w:rsidRPr="00984E58" w:rsidRDefault="008F0F74"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                                                                                          </w:t>
      </w:r>
      <w:r w:rsidR="00EE37E3" w:rsidRPr="00984E58">
        <w:rPr>
          <w:rFonts w:ascii="Times New Roman" w:eastAsia="Times New Roman" w:hAnsi="Times New Roman"/>
          <w:sz w:val="28"/>
          <w:szCs w:val="28"/>
          <w:bdr w:val="none" w:sz="0" w:space="0" w:color="auto" w:frame="1"/>
          <w:lang w:eastAsia="ru-RU"/>
        </w:rPr>
        <w:t>рекомендуемый образец</w:t>
      </w:r>
    </w:p>
    <w:p w:rsidR="00EE37E3" w:rsidRPr="00984E58" w:rsidRDefault="00EE37E3" w:rsidP="00F04A8D">
      <w:pPr>
        <w:spacing w:line="240" w:lineRule="auto"/>
        <w:jc w:val="center"/>
        <w:rPr>
          <w:rFonts w:ascii="Times New Roman" w:hAnsi="Times New Roman"/>
          <w:i/>
          <w:sz w:val="28"/>
          <w:szCs w:val="28"/>
        </w:rPr>
      </w:pPr>
    </w:p>
    <w:p w:rsidR="00E82CD1" w:rsidRPr="00B10275" w:rsidRDefault="00E82CD1" w:rsidP="00E82CD1">
      <w:pPr>
        <w:spacing w:after="0" w:line="240" w:lineRule="auto"/>
        <w:jc w:val="center"/>
        <w:rPr>
          <w:rFonts w:ascii="Times New Roman" w:hAnsi="Times New Roman"/>
          <w:sz w:val="28"/>
          <w:szCs w:val="28"/>
        </w:rPr>
      </w:pPr>
      <w:r>
        <w:rPr>
          <w:rFonts w:ascii="Times New Roman" w:hAnsi="Times New Roman"/>
          <w:sz w:val="28"/>
          <w:szCs w:val="28"/>
        </w:rPr>
        <w:t>ЧАРЫШСКИЙ</w:t>
      </w:r>
      <w:r w:rsidRPr="00B719D3">
        <w:rPr>
          <w:rFonts w:ascii="Times New Roman" w:hAnsi="Times New Roman"/>
          <w:sz w:val="28"/>
          <w:szCs w:val="28"/>
        </w:rPr>
        <w:t xml:space="preserve"> </w:t>
      </w:r>
      <w:r>
        <w:rPr>
          <w:rFonts w:ascii="Times New Roman" w:hAnsi="Times New Roman"/>
          <w:sz w:val="28"/>
          <w:szCs w:val="28"/>
        </w:rPr>
        <w:t>СЕЛЬСКИЙ</w:t>
      </w:r>
      <w:r w:rsidRPr="00B719D3">
        <w:rPr>
          <w:rFonts w:ascii="Times New Roman" w:hAnsi="Times New Roman"/>
          <w:sz w:val="28"/>
          <w:szCs w:val="28"/>
        </w:rPr>
        <w:t xml:space="preserve"> СОВЕТ ДЕПУТАТОВ </w:t>
      </w:r>
      <w:r>
        <w:rPr>
          <w:rFonts w:ascii="Times New Roman" w:hAnsi="Times New Roman"/>
          <w:sz w:val="28"/>
          <w:szCs w:val="28"/>
        </w:rPr>
        <w:t xml:space="preserve"> </w:t>
      </w:r>
    </w:p>
    <w:p w:rsidR="003554A9" w:rsidRPr="00B10275" w:rsidRDefault="003554A9" w:rsidP="003554A9">
      <w:pPr>
        <w:spacing w:after="0" w:line="240" w:lineRule="auto"/>
        <w:jc w:val="center"/>
        <w:rPr>
          <w:rFonts w:ascii="Times New Roman" w:hAnsi="Times New Roman"/>
          <w:sz w:val="28"/>
          <w:szCs w:val="28"/>
        </w:rPr>
      </w:pPr>
      <w:r>
        <w:rPr>
          <w:rFonts w:ascii="Times New Roman" w:hAnsi="Times New Roman"/>
          <w:sz w:val="28"/>
          <w:szCs w:val="28"/>
        </w:rPr>
        <w:t>УСТЬ-КАЛМАНСКОГО</w:t>
      </w:r>
      <w:r w:rsidRPr="00B10275">
        <w:rPr>
          <w:rFonts w:ascii="Times New Roman" w:hAnsi="Times New Roman"/>
          <w:sz w:val="28"/>
          <w:szCs w:val="28"/>
        </w:rPr>
        <w:t xml:space="preserve"> РАЙОНА АЛТАЙСКОГО КРАЯ</w:t>
      </w:r>
    </w:p>
    <w:p w:rsidR="003554A9" w:rsidRPr="00B719D3" w:rsidRDefault="003554A9" w:rsidP="003554A9">
      <w:pPr>
        <w:spacing w:after="0" w:line="240" w:lineRule="auto"/>
        <w:jc w:val="center"/>
        <w:rPr>
          <w:rFonts w:ascii="Times New Roman" w:hAnsi="Times New Roman"/>
          <w:sz w:val="28"/>
          <w:szCs w:val="28"/>
        </w:rPr>
      </w:pPr>
    </w:p>
    <w:p w:rsidR="00EE37E3" w:rsidRPr="00984E58" w:rsidRDefault="00EE37E3" w:rsidP="00F04A8D">
      <w:pPr>
        <w:spacing w:after="0" w:line="240" w:lineRule="auto"/>
        <w:jc w:val="center"/>
        <w:rPr>
          <w:rFonts w:ascii="Times New Roman" w:hAnsi="Times New Roman"/>
          <w:sz w:val="28"/>
          <w:szCs w:val="28"/>
        </w:rPr>
      </w:pPr>
      <w:r w:rsidRPr="00984E58">
        <w:rPr>
          <w:rFonts w:ascii="Times New Roman" w:hAnsi="Times New Roman"/>
          <w:sz w:val="28"/>
          <w:szCs w:val="28"/>
        </w:rPr>
        <w:t>Р Е Ш Е Н И Е</w:t>
      </w:r>
    </w:p>
    <w:p w:rsidR="00EE37E3" w:rsidRPr="00984E58" w:rsidRDefault="00EE37E3" w:rsidP="00F04A8D">
      <w:pPr>
        <w:spacing w:after="0" w:line="240" w:lineRule="auto"/>
        <w:jc w:val="center"/>
        <w:rPr>
          <w:rFonts w:ascii="Times New Roman" w:hAnsi="Times New Roman"/>
          <w:sz w:val="28"/>
          <w:szCs w:val="28"/>
        </w:rPr>
      </w:pPr>
    </w:p>
    <w:p w:rsidR="00EE37E3" w:rsidRPr="00984E58" w:rsidRDefault="00EE37E3" w:rsidP="00F04A8D">
      <w:pPr>
        <w:spacing w:after="0" w:line="240" w:lineRule="auto"/>
        <w:jc w:val="both"/>
        <w:rPr>
          <w:rFonts w:ascii="Times New Roman" w:hAnsi="Times New Roman"/>
          <w:sz w:val="28"/>
          <w:szCs w:val="28"/>
        </w:rPr>
      </w:pPr>
      <w:r w:rsidRPr="00984E58">
        <w:rPr>
          <w:rFonts w:ascii="Times New Roman" w:hAnsi="Times New Roman"/>
          <w:sz w:val="28"/>
          <w:szCs w:val="28"/>
        </w:rPr>
        <w:t>01.02.201</w:t>
      </w:r>
      <w:r w:rsidR="00097AA0">
        <w:rPr>
          <w:rFonts w:ascii="Times New Roman" w:hAnsi="Times New Roman"/>
          <w:sz w:val="28"/>
          <w:szCs w:val="28"/>
        </w:rPr>
        <w:t>9</w:t>
      </w:r>
      <w:r w:rsidRPr="00984E58">
        <w:rPr>
          <w:rFonts w:ascii="Times New Roman" w:hAnsi="Times New Roman"/>
          <w:sz w:val="28"/>
          <w:szCs w:val="28"/>
        </w:rPr>
        <w:t xml:space="preserve">                                                                                                       № __</w:t>
      </w:r>
    </w:p>
    <w:p w:rsidR="00EE37E3" w:rsidRPr="00984E58" w:rsidRDefault="00EE37E3" w:rsidP="00F04A8D">
      <w:pPr>
        <w:spacing w:after="0" w:line="240" w:lineRule="auto"/>
        <w:jc w:val="center"/>
        <w:rPr>
          <w:rFonts w:ascii="Times New Roman" w:hAnsi="Times New Roman"/>
          <w:sz w:val="28"/>
          <w:szCs w:val="28"/>
        </w:rPr>
      </w:pPr>
      <w:r w:rsidRPr="00984E58">
        <w:rPr>
          <w:rFonts w:ascii="Times New Roman" w:hAnsi="Times New Roman"/>
          <w:sz w:val="28"/>
          <w:szCs w:val="28"/>
        </w:rPr>
        <w:t xml:space="preserve">с. </w:t>
      </w:r>
      <w:r w:rsidR="003554A9">
        <w:rPr>
          <w:rFonts w:ascii="Times New Roman" w:hAnsi="Times New Roman"/>
          <w:sz w:val="28"/>
          <w:szCs w:val="28"/>
        </w:rPr>
        <w:t>Чарышское</w:t>
      </w:r>
    </w:p>
    <w:p w:rsidR="00EE37E3" w:rsidRPr="00984E58" w:rsidRDefault="00EE37E3" w:rsidP="00F04A8D">
      <w:pPr>
        <w:spacing w:after="0" w:line="240" w:lineRule="auto"/>
        <w:jc w:val="both"/>
        <w:rPr>
          <w:rFonts w:ascii="Times New Roman" w:hAnsi="Times New Roman"/>
          <w:sz w:val="28"/>
          <w:szCs w:val="28"/>
        </w:rPr>
      </w:pPr>
    </w:p>
    <w:p w:rsidR="00EE37E3" w:rsidRPr="00984E58" w:rsidRDefault="00EE37E3" w:rsidP="00F04A8D">
      <w:pPr>
        <w:spacing w:line="240" w:lineRule="auto"/>
        <w:jc w:val="both"/>
        <w:rPr>
          <w:rFonts w:ascii="Times New Roman" w:hAnsi="Times New Roman"/>
          <w:sz w:val="28"/>
          <w:szCs w:val="28"/>
        </w:rPr>
      </w:pPr>
      <w:r w:rsidRPr="00984E58">
        <w:rPr>
          <w:rFonts w:ascii="Times New Roman" w:hAnsi="Times New Roman"/>
          <w:sz w:val="28"/>
          <w:szCs w:val="28"/>
        </w:rPr>
        <w:t>Заголовок</w:t>
      </w:r>
    </w:p>
    <w:p w:rsidR="00EE37E3" w:rsidRPr="00984E58" w:rsidRDefault="00EE37E3" w:rsidP="00F04A8D">
      <w:pPr>
        <w:spacing w:line="240" w:lineRule="auto"/>
        <w:jc w:val="both"/>
        <w:rPr>
          <w:rFonts w:ascii="Times New Roman" w:hAnsi="Times New Roman"/>
          <w:sz w:val="28"/>
          <w:szCs w:val="28"/>
        </w:rPr>
      </w:pPr>
    </w:p>
    <w:p w:rsidR="00EE37E3" w:rsidRPr="00984E58" w:rsidRDefault="00EE37E3" w:rsidP="00F04A8D">
      <w:pPr>
        <w:spacing w:line="240" w:lineRule="auto"/>
        <w:jc w:val="both"/>
        <w:rPr>
          <w:rFonts w:ascii="Times New Roman" w:hAnsi="Times New Roman"/>
          <w:sz w:val="28"/>
          <w:szCs w:val="28"/>
        </w:rPr>
      </w:pPr>
      <w:r w:rsidRPr="00984E58">
        <w:rPr>
          <w:rFonts w:ascii="Times New Roman" w:hAnsi="Times New Roman"/>
          <w:sz w:val="28"/>
          <w:szCs w:val="28"/>
        </w:rPr>
        <w:t xml:space="preserve">      Констатирующая часть решения (излагаются цели, задачи и причина решения). Констатирующая часть может отсутствовать, если предписываемые действия не нуждаются в разъяснении  (например: решение Совета о составе комиссий и т.п.) Совет депутатов </w:t>
      </w:r>
      <w:r w:rsidR="00BD5FF6">
        <w:rPr>
          <w:rFonts w:ascii="Times New Roman" w:hAnsi="Times New Roman"/>
          <w:sz w:val="28"/>
          <w:szCs w:val="28"/>
        </w:rPr>
        <w:t>Быстрян</w:t>
      </w:r>
      <w:r w:rsidRPr="00984E58">
        <w:rPr>
          <w:rFonts w:ascii="Times New Roman" w:hAnsi="Times New Roman"/>
          <w:sz w:val="28"/>
          <w:szCs w:val="28"/>
        </w:rPr>
        <w:t>ского сельсовета   РЕШИЛ:</w:t>
      </w:r>
    </w:p>
    <w:p w:rsidR="00EE37E3" w:rsidRPr="00984E58" w:rsidRDefault="00EE37E3" w:rsidP="00F04A8D">
      <w:pPr>
        <w:spacing w:line="240" w:lineRule="auto"/>
        <w:jc w:val="both"/>
        <w:rPr>
          <w:rFonts w:ascii="Times New Roman" w:hAnsi="Times New Roman"/>
          <w:sz w:val="28"/>
          <w:szCs w:val="28"/>
        </w:rPr>
      </w:pPr>
      <w:r w:rsidRPr="00984E58">
        <w:rPr>
          <w:rFonts w:ascii="Times New Roman" w:hAnsi="Times New Roman"/>
          <w:sz w:val="28"/>
          <w:szCs w:val="28"/>
        </w:rPr>
        <w:t xml:space="preserve">          После этого излагаются конкретные пункты распорядительной (решающей) части решения.</w:t>
      </w:r>
    </w:p>
    <w:p w:rsidR="00EE37E3" w:rsidRPr="00984E58" w:rsidRDefault="00EE37E3" w:rsidP="00F04A8D">
      <w:pPr>
        <w:spacing w:line="240" w:lineRule="auto"/>
        <w:jc w:val="both"/>
        <w:rPr>
          <w:rFonts w:ascii="Times New Roman" w:hAnsi="Times New Roman"/>
          <w:sz w:val="28"/>
          <w:szCs w:val="28"/>
        </w:rPr>
      </w:pPr>
      <w:r w:rsidRPr="00984E58">
        <w:rPr>
          <w:rFonts w:ascii="Times New Roman" w:hAnsi="Times New Roman"/>
          <w:sz w:val="28"/>
          <w:szCs w:val="28"/>
        </w:rPr>
        <w:t xml:space="preserve">          Указываются сроки выполнения, как отдельных пунктов, так и документов в целом,  должностные лица, на которых возлагается контроль.  </w:t>
      </w:r>
    </w:p>
    <w:p w:rsidR="00EE37E3" w:rsidRPr="00984E58" w:rsidRDefault="00EE37E3" w:rsidP="00F04A8D">
      <w:pPr>
        <w:spacing w:line="240" w:lineRule="auto"/>
        <w:jc w:val="both"/>
        <w:rPr>
          <w:rFonts w:ascii="Times New Roman" w:hAnsi="Times New Roman"/>
          <w:sz w:val="28"/>
          <w:szCs w:val="28"/>
        </w:rPr>
      </w:pPr>
      <w:r w:rsidRPr="00984E58">
        <w:rPr>
          <w:rFonts w:ascii="Times New Roman" w:hAnsi="Times New Roman"/>
          <w:sz w:val="28"/>
          <w:szCs w:val="28"/>
        </w:rPr>
        <w:t xml:space="preserve">           Направляется указанное решение главе сельсовета для подписания и обнародования в установленном порядке.</w:t>
      </w:r>
    </w:p>
    <w:p w:rsidR="00EE37E3" w:rsidRPr="00984E58" w:rsidRDefault="00EE37E3" w:rsidP="00F04A8D">
      <w:pPr>
        <w:spacing w:line="240" w:lineRule="auto"/>
        <w:jc w:val="both"/>
        <w:rPr>
          <w:rFonts w:ascii="Times New Roman" w:hAnsi="Times New Roman"/>
          <w:sz w:val="28"/>
          <w:szCs w:val="28"/>
        </w:rPr>
      </w:pPr>
    </w:p>
    <w:p w:rsidR="00BD5FF6" w:rsidRPr="00984E58" w:rsidRDefault="003554A9" w:rsidP="00F04A8D">
      <w:pPr>
        <w:spacing w:line="240" w:lineRule="auto"/>
        <w:jc w:val="both"/>
        <w:rPr>
          <w:rFonts w:ascii="Times New Roman" w:hAnsi="Times New Roman"/>
          <w:sz w:val="28"/>
          <w:szCs w:val="28"/>
        </w:rPr>
      </w:pPr>
      <w:r>
        <w:rPr>
          <w:rFonts w:ascii="Times New Roman" w:hAnsi="Times New Roman"/>
          <w:sz w:val="28"/>
          <w:szCs w:val="28"/>
        </w:rPr>
        <w:t xml:space="preserve">Глава Чарышского сельсовета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r>
      <w:r w:rsidR="00E3465C">
        <w:rPr>
          <w:rFonts w:ascii="Times New Roman" w:hAnsi="Times New Roman"/>
          <w:sz w:val="28"/>
          <w:szCs w:val="28"/>
        </w:rPr>
        <w:t xml:space="preserve">     </w:t>
      </w:r>
      <w:r>
        <w:rPr>
          <w:rFonts w:ascii="Times New Roman" w:hAnsi="Times New Roman"/>
          <w:sz w:val="28"/>
          <w:szCs w:val="28"/>
        </w:rPr>
        <w:tab/>
      </w:r>
      <w:r w:rsidR="00E3465C">
        <w:rPr>
          <w:rFonts w:ascii="Times New Roman" w:hAnsi="Times New Roman"/>
          <w:sz w:val="28"/>
          <w:szCs w:val="28"/>
        </w:rPr>
        <w:t xml:space="preserve">       </w:t>
      </w:r>
      <w:r>
        <w:rPr>
          <w:rFonts w:ascii="Times New Roman" w:hAnsi="Times New Roman"/>
          <w:sz w:val="28"/>
          <w:szCs w:val="28"/>
        </w:rPr>
        <w:t>А.И. Митусов</w:t>
      </w:r>
    </w:p>
    <w:p w:rsidR="00EE37E3" w:rsidRDefault="00EE37E3" w:rsidP="00F04A8D">
      <w:pPr>
        <w:spacing w:line="240" w:lineRule="auto"/>
        <w:jc w:val="both"/>
        <w:rPr>
          <w:rFonts w:ascii="Times New Roman" w:hAnsi="Times New Roman"/>
          <w:sz w:val="28"/>
          <w:szCs w:val="28"/>
        </w:rPr>
      </w:pPr>
    </w:p>
    <w:p w:rsidR="00C87DD6" w:rsidRDefault="00C87DD6" w:rsidP="00F04A8D">
      <w:pPr>
        <w:spacing w:line="240" w:lineRule="auto"/>
        <w:jc w:val="both"/>
        <w:rPr>
          <w:rFonts w:ascii="Times New Roman" w:hAnsi="Times New Roman"/>
          <w:sz w:val="28"/>
          <w:szCs w:val="28"/>
        </w:rPr>
      </w:pPr>
    </w:p>
    <w:p w:rsidR="00C87DD6" w:rsidRDefault="00C87DD6" w:rsidP="00F04A8D">
      <w:pPr>
        <w:spacing w:line="240" w:lineRule="auto"/>
        <w:jc w:val="both"/>
        <w:rPr>
          <w:rFonts w:ascii="Times New Roman" w:hAnsi="Times New Roman"/>
          <w:sz w:val="28"/>
          <w:szCs w:val="28"/>
        </w:rPr>
      </w:pPr>
    </w:p>
    <w:p w:rsidR="00C87DD6" w:rsidRDefault="00C87DD6" w:rsidP="00F04A8D">
      <w:pPr>
        <w:spacing w:line="240" w:lineRule="auto"/>
        <w:jc w:val="both"/>
        <w:rPr>
          <w:rFonts w:ascii="Times New Roman" w:hAnsi="Times New Roman"/>
          <w:sz w:val="28"/>
          <w:szCs w:val="28"/>
        </w:rPr>
      </w:pPr>
    </w:p>
    <w:p w:rsidR="00C87DD6" w:rsidRDefault="00C87DD6" w:rsidP="00F04A8D">
      <w:pPr>
        <w:spacing w:line="240" w:lineRule="auto"/>
        <w:jc w:val="both"/>
        <w:rPr>
          <w:rFonts w:ascii="Times New Roman" w:hAnsi="Times New Roman"/>
          <w:sz w:val="28"/>
          <w:szCs w:val="28"/>
        </w:rPr>
      </w:pPr>
    </w:p>
    <w:p w:rsidR="00C87DD6" w:rsidRDefault="00C87DD6" w:rsidP="00F04A8D">
      <w:pPr>
        <w:spacing w:line="240" w:lineRule="auto"/>
        <w:jc w:val="both"/>
        <w:rPr>
          <w:rFonts w:ascii="Times New Roman" w:hAnsi="Times New Roman"/>
          <w:sz w:val="28"/>
          <w:szCs w:val="28"/>
        </w:rPr>
      </w:pPr>
    </w:p>
    <w:p w:rsidR="00C87DD6" w:rsidRDefault="00C87DD6" w:rsidP="00F04A8D">
      <w:pPr>
        <w:spacing w:line="240" w:lineRule="auto"/>
        <w:jc w:val="both"/>
        <w:rPr>
          <w:rFonts w:ascii="Times New Roman" w:hAnsi="Times New Roman"/>
          <w:sz w:val="28"/>
          <w:szCs w:val="28"/>
        </w:rPr>
      </w:pPr>
    </w:p>
    <w:p w:rsidR="003554A9" w:rsidRDefault="003554A9" w:rsidP="00F04A8D">
      <w:pPr>
        <w:spacing w:line="240" w:lineRule="auto"/>
        <w:jc w:val="both"/>
        <w:rPr>
          <w:rFonts w:ascii="Times New Roman" w:hAnsi="Times New Roman"/>
          <w:sz w:val="28"/>
          <w:szCs w:val="28"/>
        </w:rPr>
      </w:pPr>
    </w:p>
    <w:p w:rsidR="00C87DD6" w:rsidRPr="00984E58" w:rsidRDefault="00C87DD6" w:rsidP="00F04A8D">
      <w:pPr>
        <w:spacing w:line="240" w:lineRule="auto"/>
        <w:jc w:val="both"/>
        <w:rPr>
          <w:rFonts w:ascii="Times New Roman" w:hAnsi="Times New Roman"/>
          <w:sz w:val="28"/>
          <w:szCs w:val="28"/>
        </w:rPr>
      </w:pPr>
    </w:p>
    <w:p w:rsidR="00E82CD1" w:rsidRPr="00B10275" w:rsidRDefault="00E82CD1" w:rsidP="00E82CD1">
      <w:pPr>
        <w:spacing w:after="0" w:line="240" w:lineRule="auto"/>
        <w:jc w:val="center"/>
        <w:rPr>
          <w:rFonts w:ascii="Times New Roman" w:hAnsi="Times New Roman"/>
          <w:sz w:val="28"/>
          <w:szCs w:val="28"/>
        </w:rPr>
      </w:pPr>
      <w:r>
        <w:rPr>
          <w:rFonts w:ascii="Times New Roman" w:hAnsi="Times New Roman"/>
          <w:sz w:val="28"/>
          <w:szCs w:val="28"/>
        </w:rPr>
        <w:lastRenderedPageBreak/>
        <w:t>ЧАРЫШСКИЙ</w:t>
      </w:r>
      <w:r w:rsidRPr="00B719D3">
        <w:rPr>
          <w:rFonts w:ascii="Times New Roman" w:hAnsi="Times New Roman"/>
          <w:sz w:val="28"/>
          <w:szCs w:val="28"/>
        </w:rPr>
        <w:t xml:space="preserve"> </w:t>
      </w:r>
      <w:r>
        <w:rPr>
          <w:rFonts w:ascii="Times New Roman" w:hAnsi="Times New Roman"/>
          <w:sz w:val="28"/>
          <w:szCs w:val="28"/>
        </w:rPr>
        <w:t>СЕЛЬСКИЙ</w:t>
      </w:r>
      <w:r w:rsidRPr="00B719D3">
        <w:rPr>
          <w:rFonts w:ascii="Times New Roman" w:hAnsi="Times New Roman"/>
          <w:sz w:val="28"/>
          <w:szCs w:val="28"/>
        </w:rPr>
        <w:t xml:space="preserve"> СОВЕТ ДЕПУТАТОВ </w:t>
      </w:r>
      <w:r>
        <w:rPr>
          <w:rFonts w:ascii="Times New Roman" w:hAnsi="Times New Roman"/>
          <w:sz w:val="28"/>
          <w:szCs w:val="28"/>
        </w:rPr>
        <w:t xml:space="preserve"> </w:t>
      </w:r>
    </w:p>
    <w:p w:rsidR="003554A9" w:rsidRPr="00B10275" w:rsidRDefault="003554A9" w:rsidP="003554A9">
      <w:pPr>
        <w:spacing w:after="0" w:line="240" w:lineRule="auto"/>
        <w:jc w:val="center"/>
        <w:rPr>
          <w:rFonts w:ascii="Times New Roman" w:hAnsi="Times New Roman"/>
          <w:sz w:val="28"/>
          <w:szCs w:val="28"/>
        </w:rPr>
      </w:pPr>
      <w:r>
        <w:rPr>
          <w:rFonts w:ascii="Times New Roman" w:hAnsi="Times New Roman"/>
          <w:sz w:val="28"/>
          <w:szCs w:val="28"/>
        </w:rPr>
        <w:t>УСТЬ-КАЛМАНСКОГО</w:t>
      </w:r>
      <w:r w:rsidRPr="00B10275">
        <w:rPr>
          <w:rFonts w:ascii="Times New Roman" w:hAnsi="Times New Roman"/>
          <w:sz w:val="28"/>
          <w:szCs w:val="28"/>
        </w:rPr>
        <w:t xml:space="preserve"> РАЙОНА АЛТАЙСКОГО КРАЯ</w:t>
      </w:r>
    </w:p>
    <w:p w:rsidR="003554A9" w:rsidRPr="00B719D3" w:rsidRDefault="003554A9" w:rsidP="003554A9">
      <w:pPr>
        <w:spacing w:after="0" w:line="240" w:lineRule="auto"/>
        <w:jc w:val="center"/>
        <w:rPr>
          <w:rFonts w:ascii="Times New Roman" w:hAnsi="Times New Roman"/>
          <w:sz w:val="28"/>
          <w:szCs w:val="28"/>
        </w:rPr>
      </w:pPr>
    </w:p>
    <w:p w:rsidR="00EE37E3" w:rsidRPr="00984E58" w:rsidRDefault="00EE37E3" w:rsidP="00F04A8D">
      <w:pPr>
        <w:spacing w:after="0" w:line="240" w:lineRule="auto"/>
        <w:jc w:val="center"/>
        <w:rPr>
          <w:rFonts w:ascii="Times New Roman" w:hAnsi="Times New Roman"/>
          <w:sz w:val="28"/>
          <w:szCs w:val="28"/>
        </w:rPr>
      </w:pPr>
    </w:p>
    <w:p w:rsidR="00EE37E3" w:rsidRPr="00984E58" w:rsidRDefault="00EE37E3" w:rsidP="00F04A8D">
      <w:pPr>
        <w:spacing w:after="0" w:line="240" w:lineRule="auto"/>
        <w:jc w:val="center"/>
        <w:rPr>
          <w:rFonts w:ascii="Times New Roman" w:hAnsi="Times New Roman"/>
          <w:sz w:val="28"/>
          <w:szCs w:val="28"/>
        </w:rPr>
      </w:pPr>
      <w:r w:rsidRPr="00984E58">
        <w:rPr>
          <w:rFonts w:ascii="Times New Roman" w:hAnsi="Times New Roman"/>
          <w:sz w:val="28"/>
          <w:szCs w:val="28"/>
        </w:rPr>
        <w:t>Р Е Ш Е Н И Е</w:t>
      </w:r>
    </w:p>
    <w:p w:rsidR="00EE37E3" w:rsidRPr="00984E58" w:rsidRDefault="00EE37E3" w:rsidP="00F04A8D">
      <w:pPr>
        <w:spacing w:after="0" w:line="240" w:lineRule="auto"/>
        <w:jc w:val="center"/>
        <w:rPr>
          <w:rFonts w:ascii="Times New Roman" w:hAnsi="Times New Roman"/>
          <w:sz w:val="28"/>
          <w:szCs w:val="28"/>
        </w:rPr>
      </w:pPr>
    </w:p>
    <w:p w:rsidR="00EE37E3" w:rsidRPr="00984E58" w:rsidRDefault="00EE37E3" w:rsidP="00F04A8D">
      <w:pPr>
        <w:spacing w:after="0" w:line="240" w:lineRule="auto"/>
        <w:jc w:val="center"/>
        <w:rPr>
          <w:rFonts w:ascii="Times New Roman" w:hAnsi="Times New Roman"/>
          <w:sz w:val="28"/>
          <w:szCs w:val="28"/>
        </w:rPr>
      </w:pPr>
      <w:r w:rsidRPr="00984E58">
        <w:rPr>
          <w:rFonts w:ascii="Times New Roman" w:hAnsi="Times New Roman"/>
          <w:sz w:val="28"/>
          <w:szCs w:val="28"/>
        </w:rPr>
        <w:t xml:space="preserve"> Заголовок</w:t>
      </w:r>
    </w:p>
    <w:p w:rsidR="00EE37E3" w:rsidRPr="00984E58" w:rsidRDefault="00EE37E3" w:rsidP="00F04A8D">
      <w:pPr>
        <w:spacing w:after="0" w:line="240" w:lineRule="auto"/>
        <w:jc w:val="center"/>
        <w:rPr>
          <w:rFonts w:ascii="Times New Roman" w:hAnsi="Times New Roman"/>
          <w:sz w:val="28"/>
          <w:szCs w:val="28"/>
        </w:rPr>
      </w:pPr>
    </w:p>
    <w:p w:rsidR="0066413B" w:rsidRDefault="0066413B" w:rsidP="00F04A8D">
      <w:pPr>
        <w:spacing w:after="0" w:line="240" w:lineRule="auto"/>
        <w:jc w:val="both"/>
        <w:rPr>
          <w:rFonts w:ascii="Times New Roman" w:hAnsi="Times New Roman"/>
          <w:sz w:val="28"/>
          <w:szCs w:val="28"/>
        </w:rPr>
      </w:pPr>
    </w:p>
    <w:p w:rsidR="0066413B" w:rsidRDefault="0066413B" w:rsidP="00F04A8D">
      <w:pPr>
        <w:spacing w:after="0" w:line="240" w:lineRule="auto"/>
        <w:jc w:val="both"/>
        <w:rPr>
          <w:rFonts w:ascii="Times New Roman" w:hAnsi="Times New Roman"/>
          <w:sz w:val="28"/>
          <w:szCs w:val="28"/>
        </w:rPr>
      </w:pPr>
    </w:p>
    <w:p w:rsidR="00EE37E3" w:rsidRPr="00984E58" w:rsidRDefault="00EE37E3" w:rsidP="00F04A8D">
      <w:pPr>
        <w:spacing w:after="0" w:line="240" w:lineRule="auto"/>
        <w:jc w:val="both"/>
        <w:rPr>
          <w:rFonts w:ascii="Times New Roman" w:hAnsi="Times New Roman"/>
          <w:sz w:val="28"/>
          <w:szCs w:val="28"/>
        </w:rPr>
      </w:pPr>
      <w:r w:rsidRPr="00984E58">
        <w:rPr>
          <w:rFonts w:ascii="Times New Roman" w:hAnsi="Times New Roman"/>
          <w:sz w:val="28"/>
          <w:szCs w:val="28"/>
        </w:rPr>
        <w:t>излагаются конкретные пункты распорядительной (решающей) части решения.</w:t>
      </w:r>
    </w:p>
    <w:p w:rsidR="00EE37E3" w:rsidRPr="00984E58" w:rsidRDefault="00EE37E3" w:rsidP="00F04A8D">
      <w:pPr>
        <w:spacing w:after="0" w:line="240" w:lineRule="auto"/>
        <w:jc w:val="both"/>
        <w:rPr>
          <w:rFonts w:ascii="Times New Roman" w:hAnsi="Times New Roman"/>
          <w:sz w:val="28"/>
          <w:szCs w:val="28"/>
        </w:rPr>
      </w:pPr>
    </w:p>
    <w:p w:rsidR="00EE37E3" w:rsidRPr="00984E58" w:rsidRDefault="00EE37E3" w:rsidP="00F04A8D">
      <w:pPr>
        <w:spacing w:after="0" w:line="240" w:lineRule="auto"/>
        <w:jc w:val="both"/>
        <w:rPr>
          <w:rFonts w:ascii="Times New Roman" w:hAnsi="Times New Roman"/>
          <w:sz w:val="28"/>
          <w:szCs w:val="28"/>
        </w:rPr>
      </w:pPr>
    </w:p>
    <w:p w:rsidR="003554A9" w:rsidRPr="00984E58" w:rsidRDefault="003554A9" w:rsidP="003554A9">
      <w:pPr>
        <w:spacing w:line="240" w:lineRule="auto"/>
        <w:jc w:val="both"/>
        <w:rPr>
          <w:rFonts w:ascii="Times New Roman" w:hAnsi="Times New Roman"/>
          <w:sz w:val="28"/>
          <w:szCs w:val="28"/>
        </w:rPr>
      </w:pPr>
      <w:r>
        <w:rPr>
          <w:rFonts w:ascii="Times New Roman" w:hAnsi="Times New Roman"/>
          <w:sz w:val="28"/>
          <w:szCs w:val="28"/>
        </w:rPr>
        <w:t xml:space="preserve">Глава Чарышского сельсовета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r>
      <w:r w:rsidR="00E3465C">
        <w:rPr>
          <w:rFonts w:ascii="Times New Roman" w:hAnsi="Times New Roman"/>
          <w:sz w:val="28"/>
          <w:szCs w:val="28"/>
        </w:rPr>
        <w:t xml:space="preserve">  </w:t>
      </w:r>
      <w:r>
        <w:rPr>
          <w:rFonts w:ascii="Times New Roman" w:hAnsi="Times New Roman"/>
          <w:sz w:val="28"/>
          <w:szCs w:val="28"/>
        </w:rPr>
        <w:tab/>
      </w:r>
      <w:r w:rsidR="00E3465C">
        <w:rPr>
          <w:rFonts w:ascii="Times New Roman" w:hAnsi="Times New Roman"/>
          <w:sz w:val="28"/>
          <w:szCs w:val="28"/>
        </w:rPr>
        <w:t xml:space="preserve">   </w:t>
      </w:r>
      <w:r>
        <w:rPr>
          <w:rFonts w:ascii="Times New Roman" w:hAnsi="Times New Roman"/>
          <w:sz w:val="28"/>
          <w:szCs w:val="28"/>
        </w:rPr>
        <w:t>А.И. Митусов</w:t>
      </w:r>
    </w:p>
    <w:p w:rsidR="00EE37E3" w:rsidRPr="00984E58" w:rsidRDefault="00EE37E3" w:rsidP="00F04A8D">
      <w:pPr>
        <w:spacing w:line="240" w:lineRule="auto"/>
        <w:jc w:val="both"/>
        <w:rPr>
          <w:rFonts w:ascii="Times New Roman" w:hAnsi="Times New Roman"/>
          <w:sz w:val="28"/>
          <w:szCs w:val="28"/>
        </w:rPr>
      </w:pPr>
    </w:p>
    <w:p w:rsidR="00EE37E3" w:rsidRPr="00984E58" w:rsidRDefault="00EE37E3" w:rsidP="00F04A8D">
      <w:pPr>
        <w:spacing w:line="240" w:lineRule="auto"/>
        <w:jc w:val="both"/>
        <w:rPr>
          <w:rFonts w:ascii="Times New Roman" w:hAnsi="Times New Roman"/>
          <w:sz w:val="28"/>
          <w:szCs w:val="28"/>
        </w:rPr>
      </w:pPr>
      <w:r w:rsidRPr="00984E58">
        <w:rPr>
          <w:rFonts w:ascii="Times New Roman" w:hAnsi="Times New Roman"/>
          <w:sz w:val="28"/>
          <w:szCs w:val="28"/>
        </w:rPr>
        <w:t>«</w:t>
      </w:r>
      <w:r w:rsidR="00097AA0">
        <w:rPr>
          <w:rFonts w:ascii="Times New Roman" w:hAnsi="Times New Roman"/>
          <w:sz w:val="28"/>
          <w:szCs w:val="28"/>
        </w:rPr>
        <w:t>01</w:t>
      </w:r>
      <w:r w:rsidRPr="00984E58">
        <w:rPr>
          <w:rFonts w:ascii="Times New Roman" w:hAnsi="Times New Roman"/>
          <w:sz w:val="28"/>
          <w:szCs w:val="28"/>
        </w:rPr>
        <w:t>»</w:t>
      </w:r>
      <w:r w:rsidR="00097AA0">
        <w:rPr>
          <w:rFonts w:ascii="Times New Roman" w:hAnsi="Times New Roman"/>
          <w:sz w:val="28"/>
          <w:szCs w:val="28"/>
        </w:rPr>
        <w:t xml:space="preserve"> февраля</w:t>
      </w:r>
      <w:r w:rsidRPr="00984E58">
        <w:rPr>
          <w:rFonts w:ascii="Times New Roman" w:hAnsi="Times New Roman"/>
          <w:sz w:val="28"/>
          <w:szCs w:val="28"/>
        </w:rPr>
        <w:t xml:space="preserve"> 20</w:t>
      </w:r>
      <w:r w:rsidR="00097AA0">
        <w:rPr>
          <w:rFonts w:ascii="Times New Roman" w:hAnsi="Times New Roman"/>
          <w:sz w:val="28"/>
          <w:szCs w:val="28"/>
        </w:rPr>
        <w:t>19</w:t>
      </w:r>
      <w:r w:rsidR="003554A9">
        <w:rPr>
          <w:rFonts w:ascii="Times New Roman" w:hAnsi="Times New Roman"/>
          <w:sz w:val="28"/>
          <w:szCs w:val="28"/>
        </w:rPr>
        <w:t xml:space="preserve"> </w:t>
      </w:r>
    </w:p>
    <w:p w:rsidR="00EE37E3" w:rsidRPr="00984E58" w:rsidRDefault="00BD5FF6" w:rsidP="00F04A8D">
      <w:pPr>
        <w:spacing w:line="240" w:lineRule="auto"/>
        <w:jc w:val="both"/>
        <w:rPr>
          <w:rFonts w:ascii="Times New Roman" w:hAnsi="Times New Roman"/>
          <w:sz w:val="28"/>
          <w:szCs w:val="28"/>
        </w:rPr>
      </w:pPr>
      <w:r>
        <w:rPr>
          <w:rFonts w:ascii="Times New Roman" w:hAnsi="Times New Roman"/>
          <w:sz w:val="28"/>
          <w:szCs w:val="28"/>
        </w:rPr>
        <w:t xml:space="preserve">№ </w:t>
      </w:r>
      <w:r w:rsidR="00EE37E3" w:rsidRPr="00984E58">
        <w:rPr>
          <w:rFonts w:ascii="Times New Roman" w:hAnsi="Times New Roman"/>
          <w:sz w:val="28"/>
          <w:szCs w:val="28"/>
        </w:rPr>
        <w:t>__-РС</w:t>
      </w:r>
    </w:p>
    <w:p w:rsidR="00EE37E3" w:rsidRPr="00984E58" w:rsidRDefault="00EE37E3" w:rsidP="00F04A8D">
      <w:pPr>
        <w:spacing w:line="240" w:lineRule="auto"/>
        <w:jc w:val="both"/>
        <w:rPr>
          <w:rFonts w:ascii="Times New Roman" w:hAnsi="Times New Roman"/>
          <w:sz w:val="28"/>
          <w:szCs w:val="28"/>
        </w:rPr>
      </w:pPr>
    </w:p>
    <w:p w:rsidR="00EE37E3" w:rsidRPr="00984E58" w:rsidRDefault="00EE37E3" w:rsidP="00F04A8D">
      <w:pPr>
        <w:rPr>
          <w:rFonts w:ascii="Times New Roman" w:hAnsi="Times New Roman"/>
          <w:sz w:val="28"/>
          <w:szCs w:val="28"/>
        </w:rPr>
      </w:pPr>
    </w:p>
    <w:p w:rsidR="00EE37E3" w:rsidRPr="00984E58" w:rsidRDefault="00EE37E3" w:rsidP="00F04A8D">
      <w:pPr>
        <w:rPr>
          <w:rFonts w:ascii="Times New Roman" w:hAnsi="Times New Roman"/>
          <w:sz w:val="28"/>
          <w:szCs w:val="28"/>
        </w:rPr>
      </w:pPr>
    </w:p>
    <w:p w:rsidR="00EE37E3" w:rsidRPr="00984E58" w:rsidRDefault="00EE37E3" w:rsidP="00F04A8D">
      <w:pPr>
        <w:rPr>
          <w:rFonts w:ascii="Times New Roman" w:hAnsi="Times New Roman"/>
          <w:sz w:val="28"/>
          <w:szCs w:val="28"/>
        </w:rPr>
      </w:pPr>
    </w:p>
    <w:p w:rsidR="00EE37E3" w:rsidRPr="00984E58" w:rsidRDefault="00EE37E3" w:rsidP="00F04A8D">
      <w:pPr>
        <w:rPr>
          <w:rFonts w:ascii="Times New Roman" w:hAnsi="Times New Roman"/>
          <w:sz w:val="28"/>
          <w:szCs w:val="28"/>
        </w:rPr>
      </w:pPr>
    </w:p>
    <w:p w:rsidR="00EE37E3" w:rsidRDefault="00EE37E3" w:rsidP="00F04A8D">
      <w:pPr>
        <w:rPr>
          <w:rFonts w:ascii="Times New Roman" w:hAnsi="Times New Roman"/>
          <w:sz w:val="28"/>
          <w:szCs w:val="28"/>
        </w:rPr>
      </w:pPr>
    </w:p>
    <w:p w:rsidR="00C87DD6" w:rsidRDefault="00C87DD6" w:rsidP="00F04A8D">
      <w:pPr>
        <w:rPr>
          <w:rFonts w:ascii="Times New Roman" w:hAnsi="Times New Roman"/>
          <w:sz w:val="28"/>
          <w:szCs w:val="28"/>
        </w:rPr>
      </w:pPr>
    </w:p>
    <w:p w:rsidR="00C87DD6" w:rsidRDefault="00C87DD6" w:rsidP="00F04A8D">
      <w:pPr>
        <w:rPr>
          <w:rFonts w:ascii="Times New Roman" w:hAnsi="Times New Roman"/>
          <w:sz w:val="28"/>
          <w:szCs w:val="28"/>
        </w:rPr>
      </w:pPr>
    </w:p>
    <w:p w:rsidR="00C87DD6" w:rsidRDefault="00C87DD6" w:rsidP="00F04A8D">
      <w:pPr>
        <w:rPr>
          <w:rFonts w:ascii="Times New Roman" w:hAnsi="Times New Roman"/>
          <w:sz w:val="28"/>
          <w:szCs w:val="28"/>
        </w:rPr>
      </w:pPr>
    </w:p>
    <w:p w:rsidR="00C87DD6" w:rsidRDefault="00C87DD6" w:rsidP="00F04A8D">
      <w:pPr>
        <w:rPr>
          <w:rFonts w:ascii="Times New Roman" w:hAnsi="Times New Roman"/>
          <w:sz w:val="28"/>
          <w:szCs w:val="28"/>
        </w:rPr>
      </w:pPr>
    </w:p>
    <w:p w:rsidR="00C87DD6" w:rsidRDefault="00C87DD6" w:rsidP="00F04A8D">
      <w:pPr>
        <w:rPr>
          <w:rFonts w:ascii="Times New Roman" w:hAnsi="Times New Roman"/>
          <w:sz w:val="28"/>
          <w:szCs w:val="28"/>
        </w:rPr>
      </w:pPr>
    </w:p>
    <w:p w:rsidR="00C87DD6" w:rsidRDefault="00C87DD6" w:rsidP="00F04A8D">
      <w:pPr>
        <w:rPr>
          <w:rFonts w:ascii="Times New Roman" w:hAnsi="Times New Roman"/>
          <w:sz w:val="28"/>
          <w:szCs w:val="28"/>
        </w:rPr>
      </w:pPr>
    </w:p>
    <w:p w:rsidR="00C87DD6" w:rsidRDefault="00C87DD6" w:rsidP="00F04A8D">
      <w:pPr>
        <w:rPr>
          <w:rFonts w:ascii="Times New Roman" w:hAnsi="Times New Roman"/>
          <w:sz w:val="28"/>
          <w:szCs w:val="28"/>
        </w:rPr>
      </w:pPr>
    </w:p>
    <w:p w:rsidR="00C87DD6" w:rsidRDefault="00C87DD6" w:rsidP="00F04A8D">
      <w:pPr>
        <w:rPr>
          <w:rFonts w:ascii="Times New Roman" w:hAnsi="Times New Roman"/>
          <w:sz w:val="28"/>
          <w:szCs w:val="28"/>
        </w:rPr>
      </w:pPr>
    </w:p>
    <w:p w:rsidR="00C87DD6" w:rsidRPr="00984E58" w:rsidRDefault="00C87DD6" w:rsidP="00F04A8D">
      <w:pPr>
        <w:rPr>
          <w:rFonts w:ascii="Times New Roman" w:hAnsi="Times New Roman"/>
          <w:sz w:val="28"/>
          <w:szCs w:val="28"/>
        </w:rPr>
      </w:pPr>
    </w:p>
    <w:p w:rsidR="00935C04" w:rsidRPr="00984E58" w:rsidRDefault="00BD5FF6"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lastRenderedPageBreak/>
        <w:t xml:space="preserve">                                                                                          </w:t>
      </w:r>
      <w:r w:rsidR="00935C04" w:rsidRPr="00984E58">
        <w:rPr>
          <w:rFonts w:ascii="Times New Roman" w:eastAsia="Times New Roman" w:hAnsi="Times New Roman"/>
          <w:sz w:val="28"/>
          <w:szCs w:val="28"/>
          <w:bdr w:val="none" w:sz="0" w:space="0" w:color="auto" w:frame="1"/>
          <w:lang w:eastAsia="ru-RU"/>
        </w:rPr>
        <w:t xml:space="preserve">Приложение </w:t>
      </w:r>
      <w:r w:rsidR="0066413B">
        <w:rPr>
          <w:rFonts w:ascii="Times New Roman" w:eastAsia="Times New Roman" w:hAnsi="Times New Roman"/>
          <w:sz w:val="28"/>
          <w:szCs w:val="28"/>
          <w:bdr w:val="none" w:sz="0" w:space="0" w:color="auto" w:frame="1"/>
          <w:lang w:eastAsia="ru-RU"/>
        </w:rPr>
        <w:t xml:space="preserve">№ </w:t>
      </w:r>
      <w:r w:rsidR="001E582F" w:rsidRPr="00984E58">
        <w:rPr>
          <w:rFonts w:ascii="Times New Roman" w:eastAsia="Times New Roman" w:hAnsi="Times New Roman"/>
          <w:sz w:val="28"/>
          <w:szCs w:val="28"/>
          <w:bdr w:val="none" w:sz="0" w:space="0" w:color="auto" w:frame="1"/>
          <w:lang w:eastAsia="ru-RU"/>
        </w:rPr>
        <w:t>9</w:t>
      </w:r>
    </w:p>
    <w:p w:rsidR="00C53C3E" w:rsidRPr="00984E58" w:rsidRDefault="00BD5FF6"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 xml:space="preserve">                                                                                          </w:t>
      </w:r>
    </w:p>
    <w:p w:rsidR="00C53C3E" w:rsidRPr="00984E58" w:rsidRDefault="00C53C3E" w:rsidP="00F04A8D">
      <w:pPr>
        <w:shd w:val="clear" w:color="auto" w:fill="FFFFFF"/>
        <w:spacing w:after="0" w:line="240" w:lineRule="auto"/>
        <w:jc w:val="both"/>
        <w:textAlignment w:val="baseline"/>
        <w:rPr>
          <w:rFonts w:ascii="Times New Roman" w:eastAsia="Times New Roman" w:hAnsi="Times New Roman"/>
          <w:sz w:val="28"/>
          <w:szCs w:val="28"/>
          <w:lang w:eastAsia="ru-RU"/>
        </w:rPr>
      </w:pPr>
    </w:p>
    <w:p w:rsidR="00935C04" w:rsidRPr="00C87DD6" w:rsidRDefault="00935C04" w:rsidP="00F04A8D">
      <w:pPr>
        <w:shd w:val="clear" w:color="auto" w:fill="FFFFFF"/>
        <w:spacing w:after="0" w:line="240" w:lineRule="auto"/>
        <w:jc w:val="center"/>
        <w:textAlignment w:val="baseline"/>
        <w:rPr>
          <w:rFonts w:ascii="Times New Roman" w:eastAsia="Times New Roman" w:hAnsi="Times New Roman"/>
          <w:b/>
          <w:sz w:val="28"/>
          <w:szCs w:val="28"/>
          <w:bdr w:val="none" w:sz="0" w:space="0" w:color="auto" w:frame="1"/>
          <w:lang w:eastAsia="ru-RU"/>
        </w:rPr>
      </w:pPr>
      <w:r w:rsidRPr="00C87DD6">
        <w:rPr>
          <w:rFonts w:ascii="Times New Roman" w:eastAsia="Times New Roman" w:hAnsi="Times New Roman"/>
          <w:b/>
          <w:sz w:val="28"/>
          <w:szCs w:val="28"/>
          <w:bdr w:val="none" w:sz="0" w:space="0" w:color="auto" w:frame="1"/>
          <w:lang w:eastAsia="ru-RU"/>
        </w:rPr>
        <w:t>Примерный перечень утверждаемых документов</w:t>
      </w:r>
    </w:p>
    <w:p w:rsidR="00C53C3E" w:rsidRPr="00984E58" w:rsidRDefault="00C53C3E" w:rsidP="00F04A8D">
      <w:pPr>
        <w:shd w:val="clear" w:color="auto" w:fill="FFFFFF"/>
        <w:spacing w:after="0" w:line="240" w:lineRule="auto"/>
        <w:jc w:val="center"/>
        <w:textAlignment w:val="baseline"/>
        <w:rPr>
          <w:rFonts w:ascii="Times New Roman" w:eastAsia="Times New Roman" w:hAnsi="Times New Roman"/>
          <w:sz w:val="28"/>
          <w:szCs w:val="28"/>
          <w:lang w:eastAsia="ru-RU"/>
        </w:rPr>
      </w:pPr>
    </w:p>
    <w:p w:rsidR="00935C04" w:rsidRPr="00984E58" w:rsidRDefault="00935C04" w:rsidP="00F04A8D">
      <w:pPr>
        <w:numPr>
          <w:ilvl w:val="0"/>
          <w:numId w:val="11"/>
        </w:numPr>
        <w:shd w:val="clear" w:color="auto" w:fill="FFFFFF"/>
        <w:spacing w:after="0" w:line="240" w:lineRule="auto"/>
        <w:ind w:left="0"/>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Акты (проверок, ревизий, списания, экспертизы, ликвидации предприятий).</w:t>
      </w:r>
    </w:p>
    <w:p w:rsidR="00935C04" w:rsidRPr="00984E58" w:rsidRDefault="00935C04" w:rsidP="00F04A8D">
      <w:pPr>
        <w:numPr>
          <w:ilvl w:val="0"/>
          <w:numId w:val="11"/>
        </w:numPr>
        <w:shd w:val="clear" w:color="auto" w:fill="FFFFFF"/>
        <w:spacing w:after="0" w:line="240" w:lineRule="auto"/>
        <w:ind w:left="0"/>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Графики работ, отпусков, сменности.</w:t>
      </w:r>
    </w:p>
    <w:p w:rsidR="00935C04" w:rsidRPr="00984E58" w:rsidRDefault="00935C04" w:rsidP="00F04A8D">
      <w:pPr>
        <w:numPr>
          <w:ilvl w:val="0"/>
          <w:numId w:val="11"/>
        </w:numPr>
        <w:shd w:val="clear" w:color="auto" w:fill="FFFFFF"/>
        <w:spacing w:after="0" w:line="240" w:lineRule="auto"/>
        <w:ind w:left="0"/>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Инструкции, должностные инструкции.</w:t>
      </w:r>
    </w:p>
    <w:p w:rsidR="00935C04" w:rsidRPr="00984E58" w:rsidRDefault="00935C04" w:rsidP="00F04A8D">
      <w:pPr>
        <w:numPr>
          <w:ilvl w:val="0"/>
          <w:numId w:val="11"/>
        </w:numPr>
        <w:shd w:val="clear" w:color="auto" w:fill="FFFFFF"/>
        <w:spacing w:after="0" w:line="240" w:lineRule="auto"/>
        <w:ind w:left="0"/>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Классификаторы информации, документов.</w:t>
      </w:r>
    </w:p>
    <w:p w:rsidR="00935C04" w:rsidRPr="00984E58" w:rsidRDefault="00935C04" w:rsidP="00F04A8D">
      <w:pPr>
        <w:numPr>
          <w:ilvl w:val="0"/>
          <w:numId w:val="11"/>
        </w:numPr>
        <w:shd w:val="clear" w:color="auto" w:fill="FFFFFF"/>
        <w:spacing w:after="0" w:line="240" w:lineRule="auto"/>
        <w:ind w:left="0"/>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Методические рекомендации, методические указания и методики.</w:t>
      </w:r>
    </w:p>
    <w:p w:rsidR="00935C04" w:rsidRPr="00984E58" w:rsidRDefault="00935C04" w:rsidP="00F04A8D">
      <w:pPr>
        <w:numPr>
          <w:ilvl w:val="0"/>
          <w:numId w:val="11"/>
        </w:numPr>
        <w:shd w:val="clear" w:color="auto" w:fill="FFFFFF"/>
        <w:spacing w:after="0" w:line="240" w:lineRule="auto"/>
        <w:ind w:left="0"/>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Номенклатура дел организации.</w:t>
      </w:r>
    </w:p>
    <w:p w:rsidR="00935C04" w:rsidRPr="00984E58" w:rsidRDefault="00935C04" w:rsidP="00F04A8D">
      <w:pPr>
        <w:numPr>
          <w:ilvl w:val="0"/>
          <w:numId w:val="11"/>
        </w:numPr>
        <w:shd w:val="clear" w:color="auto" w:fill="FFFFFF"/>
        <w:spacing w:after="0" w:line="240" w:lineRule="auto"/>
        <w:ind w:left="0"/>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Нормы и нормативы (времени, численности работников, электроэнергии).</w:t>
      </w:r>
    </w:p>
    <w:p w:rsidR="00935C04" w:rsidRPr="00984E58" w:rsidRDefault="00935C04" w:rsidP="00F04A8D">
      <w:pPr>
        <w:numPr>
          <w:ilvl w:val="0"/>
          <w:numId w:val="11"/>
        </w:numPr>
        <w:shd w:val="clear" w:color="auto" w:fill="FFFFFF"/>
        <w:spacing w:after="0" w:line="240" w:lineRule="auto"/>
        <w:ind w:left="0"/>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Описи дел (постоянного, временного, по личному составу).</w:t>
      </w:r>
    </w:p>
    <w:p w:rsidR="00935C04" w:rsidRPr="00984E58" w:rsidRDefault="00935C04" w:rsidP="00F04A8D">
      <w:pPr>
        <w:numPr>
          <w:ilvl w:val="0"/>
          <w:numId w:val="11"/>
        </w:numPr>
        <w:shd w:val="clear" w:color="auto" w:fill="FFFFFF"/>
        <w:spacing w:after="0" w:line="240" w:lineRule="auto"/>
        <w:ind w:left="0"/>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Перечни (должностей, организаций, видов информации, документов).</w:t>
      </w:r>
    </w:p>
    <w:p w:rsidR="00935C04" w:rsidRPr="00984E58" w:rsidRDefault="00935C04" w:rsidP="00F04A8D">
      <w:pPr>
        <w:numPr>
          <w:ilvl w:val="0"/>
          <w:numId w:val="11"/>
        </w:numPr>
        <w:shd w:val="clear" w:color="auto" w:fill="FFFFFF"/>
        <w:spacing w:after="0" w:line="240" w:lineRule="auto"/>
        <w:ind w:left="0"/>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Положения (о подразделениях, премировании, аттестации).</w:t>
      </w:r>
    </w:p>
    <w:p w:rsidR="00935C04" w:rsidRPr="00984E58" w:rsidRDefault="00935C04" w:rsidP="00F04A8D">
      <w:pPr>
        <w:numPr>
          <w:ilvl w:val="0"/>
          <w:numId w:val="11"/>
        </w:numPr>
        <w:shd w:val="clear" w:color="auto" w:fill="FFFFFF"/>
        <w:spacing w:after="0" w:line="240" w:lineRule="auto"/>
        <w:ind w:left="0"/>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Порядки.</w:t>
      </w:r>
    </w:p>
    <w:p w:rsidR="00935C04" w:rsidRPr="00984E58" w:rsidRDefault="00935C04" w:rsidP="00F04A8D">
      <w:pPr>
        <w:numPr>
          <w:ilvl w:val="0"/>
          <w:numId w:val="11"/>
        </w:numPr>
        <w:shd w:val="clear" w:color="auto" w:fill="FFFFFF"/>
        <w:spacing w:after="0" w:line="240" w:lineRule="auto"/>
        <w:ind w:left="0"/>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Правила.</w:t>
      </w:r>
    </w:p>
    <w:p w:rsidR="00935C04" w:rsidRPr="00984E58" w:rsidRDefault="00935C04" w:rsidP="00F04A8D">
      <w:pPr>
        <w:numPr>
          <w:ilvl w:val="0"/>
          <w:numId w:val="11"/>
        </w:numPr>
        <w:shd w:val="clear" w:color="auto" w:fill="FFFFFF"/>
        <w:spacing w:after="0" w:line="240" w:lineRule="auto"/>
        <w:ind w:left="0"/>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Регламенты.</w:t>
      </w:r>
    </w:p>
    <w:p w:rsidR="00935C04" w:rsidRPr="00984E58" w:rsidRDefault="00935C04" w:rsidP="00F04A8D">
      <w:pPr>
        <w:numPr>
          <w:ilvl w:val="0"/>
          <w:numId w:val="11"/>
        </w:numPr>
        <w:shd w:val="clear" w:color="auto" w:fill="FFFFFF"/>
        <w:spacing w:after="0" w:line="240" w:lineRule="auto"/>
        <w:ind w:left="0"/>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Стандарты организации.</w:t>
      </w:r>
    </w:p>
    <w:p w:rsidR="00935C04" w:rsidRPr="00984E58" w:rsidRDefault="00935C04" w:rsidP="00F04A8D">
      <w:pPr>
        <w:numPr>
          <w:ilvl w:val="0"/>
          <w:numId w:val="11"/>
        </w:numPr>
        <w:shd w:val="clear" w:color="auto" w:fill="FFFFFF"/>
        <w:spacing w:after="0" w:line="240" w:lineRule="auto"/>
        <w:ind w:left="0"/>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Уставы.</w:t>
      </w:r>
    </w:p>
    <w:p w:rsidR="00935C04" w:rsidRPr="00984E58" w:rsidRDefault="00935C04" w:rsidP="00F04A8D">
      <w:pPr>
        <w:numPr>
          <w:ilvl w:val="0"/>
          <w:numId w:val="11"/>
        </w:numPr>
        <w:shd w:val="clear" w:color="auto" w:fill="FFFFFF"/>
        <w:spacing w:after="0" w:line="240" w:lineRule="auto"/>
        <w:ind w:left="0"/>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Унифицированные формы документов.</w:t>
      </w:r>
    </w:p>
    <w:p w:rsidR="00935C04" w:rsidRPr="00984E58" w:rsidRDefault="00935C04" w:rsidP="00F04A8D">
      <w:pPr>
        <w:numPr>
          <w:ilvl w:val="0"/>
          <w:numId w:val="11"/>
        </w:numPr>
        <w:shd w:val="clear" w:color="auto" w:fill="FFFFFF"/>
        <w:spacing w:after="0" w:line="240" w:lineRule="auto"/>
        <w:ind w:left="0"/>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Штатное расписание.</w:t>
      </w:r>
    </w:p>
    <w:p w:rsidR="00C53C3E" w:rsidRPr="00984E58" w:rsidRDefault="00C53C3E"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C53C3E" w:rsidRPr="00984E58" w:rsidRDefault="00C53C3E"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C53C3E" w:rsidRPr="00984E58" w:rsidRDefault="00C53C3E"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C53C3E" w:rsidRPr="00984E58" w:rsidRDefault="00C53C3E"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C53C3E" w:rsidRPr="00984E58" w:rsidRDefault="00C53C3E"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C53C3E" w:rsidRPr="00984E58" w:rsidRDefault="00C53C3E"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C53C3E" w:rsidRPr="00984E58" w:rsidRDefault="00C53C3E"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C53C3E" w:rsidRPr="00984E58" w:rsidRDefault="00C53C3E"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C53C3E" w:rsidRPr="00984E58" w:rsidRDefault="00C53C3E"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C53C3E" w:rsidRPr="00984E58" w:rsidRDefault="00C53C3E"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C53C3E" w:rsidRPr="00984E58" w:rsidRDefault="00C53C3E"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C53C3E" w:rsidRPr="00984E58" w:rsidRDefault="00C53C3E"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C53C3E" w:rsidRPr="00984E58" w:rsidRDefault="00C53C3E"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C53C3E" w:rsidRPr="00984E58" w:rsidRDefault="00C53C3E"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C53C3E" w:rsidRPr="00984E58" w:rsidRDefault="00C53C3E"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C53C3E" w:rsidRPr="00984E58" w:rsidRDefault="00C53C3E"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C53C3E" w:rsidRPr="00984E58" w:rsidRDefault="00C53C3E"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C53C3E" w:rsidRPr="00984E58" w:rsidRDefault="00C53C3E"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C53C3E" w:rsidRPr="00984E58" w:rsidRDefault="00C53C3E"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C53C3E" w:rsidRPr="00984E58" w:rsidRDefault="00C53C3E"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C53C3E" w:rsidRPr="00984E58" w:rsidRDefault="00C53C3E"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C53C3E" w:rsidRPr="00984E58" w:rsidRDefault="00C53C3E"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BD5FF6" w:rsidRDefault="001E582F" w:rsidP="00F04A8D">
      <w:pPr>
        <w:shd w:val="clear" w:color="auto" w:fill="FFFFFF"/>
        <w:spacing w:after="0" w:line="240" w:lineRule="auto"/>
        <w:jc w:val="center"/>
        <w:textAlignment w:val="baseline"/>
        <w:rPr>
          <w:rFonts w:ascii="Times New Roman" w:eastAsia="Times New Roman" w:hAnsi="Times New Roman"/>
          <w:sz w:val="28"/>
          <w:szCs w:val="28"/>
          <w:bdr w:val="none" w:sz="0" w:space="0" w:color="auto" w:frame="1"/>
          <w:lang w:eastAsia="ru-RU"/>
        </w:rPr>
      </w:pPr>
      <w:r w:rsidRPr="00984E58">
        <w:rPr>
          <w:rFonts w:ascii="Times New Roman" w:eastAsia="Times New Roman" w:hAnsi="Times New Roman"/>
          <w:sz w:val="28"/>
          <w:szCs w:val="28"/>
          <w:bdr w:val="none" w:sz="0" w:space="0" w:color="auto" w:frame="1"/>
          <w:lang w:eastAsia="ru-RU"/>
        </w:rPr>
        <w:t xml:space="preserve">                                                                               </w:t>
      </w:r>
    </w:p>
    <w:p w:rsidR="00935C04" w:rsidRPr="00984E58" w:rsidRDefault="00BD5FF6" w:rsidP="00F04A8D">
      <w:pPr>
        <w:shd w:val="clear" w:color="auto" w:fill="FFFFFF"/>
        <w:spacing w:after="0" w:line="240" w:lineRule="auto"/>
        <w:jc w:val="center"/>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lastRenderedPageBreak/>
        <w:t xml:space="preserve">                                                                                 </w:t>
      </w:r>
      <w:r w:rsidR="00097AA0">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 xml:space="preserve">Приложение </w:t>
      </w:r>
      <w:r w:rsidR="0066413B">
        <w:rPr>
          <w:rFonts w:ascii="Times New Roman" w:eastAsia="Times New Roman" w:hAnsi="Times New Roman"/>
          <w:sz w:val="28"/>
          <w:szCs w:val="28"/>
          <w:bdr w:val="none" w:sz="0" w:space="0" w:color="auto" w:frame="1"/>
          <w:lang w:eastAsia="ru-RU"/>
        </w:rPr>
        <w:t xml:space="preserve">№ </w:t>
      </w:r>
      <w:r w:rsidR="001E582F" w:rsidRPr="00984E58">
        <w:rPr>
          <w:rFonts w:ascii="Times New Roman" w:eastAsia="Times New Roman" w:hAnsi="Times New Roman"/>
          <w:sz w:val="28"/>
          <w:szCs w:val="28"/>
          <w:bdr w:val="none" w:sz="0" w:space="0" w:color="auto" w:frame="1"/>
          <w:lang w:eastAsia="ru-RU"/>
        </w:rPr>
        <w:t>10</w:t>
      </w:r>
    </w:p>
    <w:p w:rsidR="000E2D49" w:rsidRPr="00C87DD6" w:rsidRDefault="000E2D49" w:rsidP="00F04A8D">
      <w:pPr>
        <w:shd w:val="clear" w:color="auto" w:fill="FFFFFF"/>
        <w:spacing w:after="0" w:line="240" w:lineRule="auto"/>
        <w:jc w:val="right"/>
        <w:textAlignment w:val="baseline"/>
        <w:rPr>
          <w:rFonts w:ascii="Times New Roman" w:eastAsia="Times New Roman" w:hAnsi="Times New Roman"/>
          <w:b/>
          <w:sz w:val="28"/>
          <w:szCs w:val="28"/>
          <w:bdr w:val="none" w:sz="0" w:space="0" w:color="auto" w:frame="1"/>
          <w:lang w:eastAsia="ru-RU"/>
        </w:rPr>
      </w:pPr>
    </w:p>
    <w:p w:rsidR="000E2D49" w:rsidRPr="00C87DD6" w:rsidRDefault="000E2D49" w:rsidP="00F04A8D">
      <w:pPr>
        <w:shd w:val="clear" w:color="auto" w:fill="FFFFFF"/>
        <w:spacing w:after="0" w:line="240" w:lineRule="auto"/>
        <w:jc w:val="right"/>
        <w:textAlignment w:val="baseline"/>
        <w:rPr>
          <w:rFonts w:ascii="Times New Roman" w:eastAsia="Times New Roman" w:hAnsi="Times New Roman"/>
          <w:b/>
          <w:sz w:val="28"/>
          <w:szCs w:val="28"/>
          <w:lang w:eastAsia="ru-RU"/>
        </w:rPr>
      </w:pPr>
    </w:p>
    <w:p w:rsidR="00935C04" w:rsidRPr="00C87DD6" w:rsidRDefault="00935C04" w:rsidP="00F04A8D">
      <w:pPr>
        <w:shd w:val="clear" w:color="auto" w:fill="FFFFFF"/>
        <w:spacing w:after="0" w:line="240" w:lineRule="auto"/>
        <w:jc w:val="center"/>
        <w:textAlignment w:val="baseline"/>
        <w:rPr>
          <w:rFonts w:ascii="Times New Roman" w:eastAsia="Times New Roman" w:hAnsi="Times New Roman"/>
          <w:b/>
          <w:sz w:val="28"/>
          <w:szCs w:val="28"/>
          <w:bdr w:val="none" w:sz="0" w:space="0" w:color="auto" w:frame="1"/>
          <w:lang w:eastAsia="ru-RU"/>
        </w:rPr>
      </w:pPr>
      <w:r w:rsidRPr="00C87DD6">
        <w:rPr>
          <w:rFonts w:ascii="Times New Roman" w:eastAsia="Times New Roman" w:hAnsi="Times New Roman"/>
          <w:b/>
          <w:sz w:val="28"/>
          <w:szCs w:val="28"/>
          <w:bdr w:val="none" w:sz="0" w:space="0" w:color="auto" w:frame="1"/>
          <w:lang w:eastAsia="ru-RU"/>
        </w:rPr>
        <w:t>Примерный перечень документов, заверяемых печатью организации</w:t>
      </w:r>
    </w:p>
    <w:p w:rsidR="00AA20D2" w:rsidRPr="00984E58" w:rsidRDefault="00AA20D2" w:rsidP="00F04A8D">
      <w:pPr>
        <w:shd w:val="clear" w:color="auto" w:fill="FFFFFF"/>
        <w:spacing w:after="0" w:line="240" w:lineRule="auto"/>
        <w:jc w:val="center"/>
        <w:textAlignment w:val="baseline"/>
        <w:rPr>
          <w:rFonts w:ascii="Times New Roman" w:eastAsia="Times New Roman" w:hAnsi="Times New Roman"/>
          <w:sz w:val="28"/>
          <w:szCs w:val="28"/>
          <w:lang w:eastAsia="ru-RU"/>
        </w:rPr>
      </w:pPr>
    </w:p>
    <w:p w:rsidR="00935C04" w:rsidRPr="00984E58" w:rsidRDefault="00935C04" w:rsidP="00BD5FF6">
      <w:pPr>
        <w:numPr>
          <w:ilvl w:val="0"/>
          <w:numId w:val="12"/>
        </w:numPr>
        <w:shd w:val="clear" w:color="auto" w:fill="FFFFFF"/>
        <w:spacing w:after="0" w:line="240" w:lineRule="auto"/>
        <w:ind w:left="0"/>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Архивная справка.</w:t>
      </w:r>
    </w:p>
    <w:p w:rsidR="00935C04" w:rsidRPr="00984E58" w:rsidRDefault="00935C04" w:rsidP="00BD5FF6">
      <w:pPr>
        <w:numPr>
          <w:ilvl w:val="0"/>
          <w:numId w:val="12"/>
        </w:numPr>
        <w:shd w:val="clear" w:color="auto" w:fill="FFFFFF"/>
        <w:spacing w:after="0" w:line="240" w:lineRule="auto"/>
        <w:ind w:left="0"/>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Акты (приема законченных строительством объектов, оборудования, выполненных работ, списания, экспертизы).</w:t>
      </w:r>
    </w:p>
    <w:p w:rsidR="00935C04" w:rsidRPr="00984E58" w:rsidRDefault="00935C04" w:rsidP="00BD5FF6">
      <w:pPr>
        <w:numPr>
          <w:ilvl w:val="0"/>
          <w:numId w:val="12"/>
        </w:numPr>
        <w:shd w:val="clear" w:color="auto" w:fill="FFFFFF"/>
        <w:spacing w:after="0" w:line="240" w:lineRule="auto"/>
        <w:ind w:left="0"/>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Копии и выписки из документов, выдаваемых для представления в другие организации.</w:t>
      </w:r>
    </w:p>
    <w:p w:rsidR="00935C04" w:rsidRPr="00984E58" w:rsidRDefault="00935C04" w:rsidP="00BD5FF6">
      <w:pPr>
        <w:numPr>
          <w:ilvl w:val="0"/>
          <w:numId w:val="12"/>
        </w:numPr>
        <w:shd w:val="clear" w:color="auto" w:fill="FFFFFF"/>
        <w:spacing w:after="0" w:line="240" w:lineRule="auto"/>
        <w:ind w:left="0"/>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Поручения (бюджетные, банковские, пенсионные, платежные, инкассовые в банк на получение инвалюты со счетов, перевод валюты).</w:t>
      </w:r>
    </w:p>
    <w:p w:rsidR="00935C04" w:rsidRPr="00984E58" w:rsidRDefault="00935C04" w:rsidP="00BD5FF6">
      <w:pPr>
        <w:numPr>
          <w:ilvl w:val="0"/>
          <w:numId w:val="12"/>
        </w:numPr>
        <w:shd w:val="clear" w:color="auto" w:fill="FFFFFF"/>
        <w:spacing w:after="0" w:line="240" w:lineRule="auto"/>
        <w:ind w:left="0"/>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Представления и ходатайства (о награждении государственными наградами и премиями).</w:t>
      </w:r>
    </w:p>
    <w:p w:rsidR="00935C04" w:rsidRPr="00984E58" w:rsidRDefault="00935C04" w:rsidP="00BD5FF6">
      <w:pPr>
        <w:numPr>
          <w:ilvl w:val="0"/>
          <w:numId w:val="12"/>
        </w:numPr>
        <w:shd w:val="clear" w:color="auto" w:fill="FFFFFF"/>
        <w:spacing w:after="0" w:line="240" w:lineRule="auto"/>
        <w:ind w:left="0"/>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Реестры (чеков, поручений, представляемых в банк).</w:t>
      </w:r>
    </w:p>
    <w:p w:rsidR="00935C04" w:rsidRPr="00984E58" w:rsidRDefault="00935C04" w:rsidP="00BD5FF6">
      <w:pPr>
        <w:numPr>
          <w:ilvl w:val="0"/>
          <w:numId w:val="12"/>
        </w:numPr>
        <w:shd w:val="clear" w:color="auto" w:fill="FFFFFF"/>
        <w:spacing w:after="0" w:line="240" w:lineRule="auto"/>
        <w:ind w:left="0"/>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Справки (о доходах физических лиц, о выплате страховых сумм, о балансовой стоимости основных фондов, по персонифицированному учету, оформлению страховых свидетельств, по запросам организаций, по документам, предоставляемым в суд – по необходимости).</w:t>
      </w:r>
    </w:p>
    <w:p w:rsidR="00935C04" w:rsidRPr="00984E58" w:rsidRDefault="00935C04" w:rsidP="00BD5FF6">
      <w:pPr>
        <w:numPr>
          <w:ilvl w:val="0"/>
          <w:numId w:val="12"/>
        </w:numPr>
        <w:shd w:val="clear" w:color="auto" w:fill="FFFFFF"/>
        <w:spacing w:after="0" w:line="240" w:lineRule="auto"/>
        <w:ind w:left="0"/>
        <w:jc w:val="both"/>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Удостоверения работников.</w:t>
      </w:r>
    </w:p>
    <w:p w:rsidR="001E582F" w:rsidRPr="00984E58" w:rsidRDefault="001E582F"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1E582F" w:rsidRPr="00984E58" w:rsidRDefault="001E582F"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1E582F" w:rsidRPr="00984E58" w:rsidRDefault="001E582F"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1E582F" w:rsidRPr="00984E58" w:rsidRDefault="001E582F"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1E582F" w:rsidRPr="00984E58" w:rsidRDefault="001E582F"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1E582F" w:rsidRPr="00984E58" w:rsidRDefault="001E582F"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1E582F" w:rsidRPr="00984E58" w:rsidRDefault="001E582F"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1E582F" w:rsidRPr="00984E58" w:rsidRDefault="001E582F"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1E582F" w:rsidRPr="00984E58" w:rsidRDefault="001E582F"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1E582F" w:rsidRPr="00984E58" w:rsidRDefault="001E582F"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1E582F" w:rsidRPr="00984E58" w:rsidRDefault="001E582F"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1E582F" w:rsidRPr="00984E58" w:rsidRDefault="001E582F"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1E582F" w:rsidRPr="00984E58" w:rsidRDefault="001E582F"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1E582F" w:rsidRPr="00984E58" w:rsidRDefault="001E582F"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1E582F" w:rsidRPr="00984E58" w:rsidRDefault="001E582F"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1E582F" w:rsidRPr="00984E58" w:rsidRDefault="001E582F"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1E582F" w:rsidRPr="00984E58" w:rsidRDefault="001E582F"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1E582F" w:rsidRPr="00984E58" w:rsidRDefault="001E582F"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1E582F" w:rsidRPr="00984E58" w:rsidRDefault="001E582F"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1E582F" w:rsidRPr="00984E58" w:rsidRDefault="001E582F"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1E582F" w:rsidRDefault="001E582F"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BD5FF6" w:rsidRDefault="00BD5FF6"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BD5FF6" w:rsidRDefault="00BD5FF6"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BD5FF6" w:rsidRPr="00984E58" w:rsidRDefault="00BD5FF6"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1E582F" w:rsidRPr="00984E58" w:rsidRDefault="001E582F"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p>
    <w:p w:rsidR="00935C04" w:rsidRPr="00984E58" w:rsidRDefault="00BD5FF6" w:rsidP="00F04A8D">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lastRenderedPageBreak/>
        <w:t xml:space="preserve">                                                                                          </w:t>
      </w:r>
      <w:r w:rsidR="00097AA0">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 xml:space="preserve">Приложение </w:t>
      </w:r>
      <w:r w:rsidR="00097AA0">
        <w:rPr>
          <w:rFonts w:ascii="Times New Roman" w:eastAsia="Times New Roman" w:hAnsi="Times New Roman"/>
          <w:sz w:val="28"/>
          <w:szCs w:val="28"/>
          <w:bdr w:val="none" w:sz="0" w:space="0" w:color="auto" w:frame="1"/>
          <w:lang w:eastAsia="ru-RU"/>
        </w:rPr>
        <w:t xml:space="preserve">№ </w:t>
      </w:r>
      <w:r w:rsidR="00935C04" w:rsidRPr="00984E58">
        <w:rPr>
          <w:rFonts w:ascii="Times New Roman" w:eastAsia="Times New Roman" w:hAnsi="Times New Roman"/>
          <w:sz w:val="28"/>
          <w:szCs w:val="28"/>
          <w:bdr w:val="none" w:sz="0" w:space="0" w:color="auto" w:frame="1"/>
          <w:lang w:eastAsia="ru-RU"/>
        </w:rPr>
        <w:t>1</w:t>
      </w:r>
      <w:r w:rsidR="001E582F" w:rsidRPr="00984E58">
        <w:rPr>
          <w:rFonts w:ascii="Times New Roman" w:eastAsia="Times New Roman" w:hAnsi="Times New Roman"/>
          <w:sz w:val="28"/>
          <w:szCs w:val="28"/>
          <w:bdr w:val="none" w:sz="0" w:space="0" w:color="auto" w:frame="1"/>
          <w:lang w:eastAsia="ru-RU"/>
        </w:rPr>
        <w:t>1</w:t>
      </w:r>
    </w:p>
    <w:p w:rsidR="00AA20D2" w:rsidRDefault="00BD5FF6" w:rsidP="00F04A8D">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 xml:space="preserve">                                                                                          </w:t>
      </w:r>
    </w:p>
    <w:p w:rsidR="00AA20D2" w:rsidRPr="00984E58" w:rsidRDefault="00AA20D2" w:rsidP="00F04A8D">
      <w:pPr>
        <w:shd w:val="clear" w:color="auto" w:fill="FFFFFF"/>
        <w:spacing w:after="0" w:line="240" w:lineRule="auto"/>
        <w:jc w:val="both"/>
        <w:textAlignment w:val="baseline"/>
        <w:rPr>
          <w:rFonts w:ascii="Times New Roman" w:eastAsia="Times New Roman" w:hAnsi="Times New Roman"/>
          <w:sz w:val="28"/>
          <w:szCs w:val="28"/>
          <w:lang w:eastAsia="ru-RU"/>
        </w:rPr>
      </w:pPr>
    </w:p>
    <w:p w:rsidR="00935C04" w:rsidRPr="00C87DD6" w:rsidRDefault="00935C04" w:rsidP="00F04A8D">
      <w:pPr>
        <w:shd w:val="clear" w:color="auto" w:fill="FFFFFF"/>
        <w:spacing w:after="0" w:line="240" w:lineRule="auto"/>
        <w:jc w:val="center"/>
        <w:textAlignment w:val="baseline"/>
        <w:rPr>
          <w:rFonts w:ascii="Times New Roman" w:eastAsia="Times New Roman" w:hAnsi="Times New Roman"/>
          <w:b/>
          <w:sz w:val="28"/>
          <w:szCs w:val="28"/>
          <w:bdr w:val="none" w:sz="0" w:space="0" w:color="auto" w:frame="1"/>
          <w:lang w:eastAsia="ru-RU"/>
        </w:rPr>
      </w:pPr>
      <w:r w:rsidRPr="00C87DD6">
        <w:rPr>
          <w:rFonts w:ascii="Times New Roman" w:eastAsia="Times New Roman" w:hAnsi="Times New Roman"/>
          <w:b/>
          <w:sz w:val="28"/>
          <w:szCs w:val="28"/>
          <w:bdr w:val="none" w:sz="0" w:space="0" w:color="auto" w:frame="1"/>
          <w:lang w:eastAsia="ru-RU"/>
        </w:rPr>
        <w:t>Примерный перечень нерегистрируемых входящих документов</w:t>
      </w:r>
    </w:p>
    <w:p w:rsidR="00AA20D2" w:rsidRPr="00984E58" w:rsidRDefault="00AA20D2" w:rsidP="00F04A8D">
      <w:pPr>
        <w:shd w:val="clear" w:color="auto" w:fill="FFFFFF"/>
        <w:spacing w:after="0" w:line="240" w:lineRule="auto"/>
        <w:jc w:val="center"/>
        <w:textAlignment w:val="baseline"/>
        <w:rPr>
          <w:rFonts w:ascii="Times New Roman" w:eastAsia="Times New Roman" w:hAnsi="Times New Roman"/>
          <w:sz w:val="28"/>
          <w:szCs w:val="28"/>
          <w:lang w:eastAsia="ru-RU"/>
        </w:rPr>
      </w:pPr>
    </w:p>
    <w:p w:rsidR="00935C04" w:rsidRPr="00984E58" w:rsidRDefault="00935C04" w:rsidP="00F04A8D">
      <w:pPr>
        <w:numPr>
          <w:ilvl w:val="0"/>
          <w:numId w:val="13"/>
        </w:numPr>
        <w:shd w:val="clear" w:color="auto" w:fill="FFFFFF"/>
        <w:spacing w:after="0" w:line="240" w:lineRule="auto"/>
        <w:ind w:left="0"/>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Анкеты, направляемые в целях трудоустройства.</w:t>
      </w:r>
    </w:p>
    <w:p w:rsidR="00935C04" w:rsidRPr="00984E58" w:rsidRDefault="00935C04" w:rsidP="00F04A8D">
      <w:pPr>
        <w:numPr>
          <w:ilvl w:val="0"/>
          <w:numId w:val="13"/>
        </w:numPr>
        <w:shd w:val="clear" w:color="auto" w:fill="FFFFFF"/>
        <w:spacing w:after="0" w:line="240" w:lineRule="auto"/>
        <w:ind w:left="0"/>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Бухгалтерские документы (бухгалтерская отчетность, счета, счета-фактуры, акты сверки, акты приемки, товарные накладные).</w:t>
      </w:r>
    </w:p>
    <w:p w:rsidR="00935C04" w:rsidRPr="00984E58" w:rsidRDefault="00935C04" w:rsidP="00F04A8D">
      <w:pPr>
        <w:numPr>
          <w:ilvl w:val="0"/>
          <w:numId w:val="13"/>
        </w:numPr>
        <w:shd w:val="clear" w:color="auto" w:fill="FFFFFF"/>
        <w:spacing w:after="0" w:line="240" w:lineRule="auto"/>
        <w:ind w:left="0"/>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ГОСТы, технические регламенты, руководящие и другие документы по техническому регулированию и стандартизации.</w:t>
      </w:r>
    </w:p>
    <w:p w:rsidR="00935C04" w:rsidRPr="00984E58" w:rsidRDefault="00935C04" w:rsidP="00F04A8D">
      <w:pPr>
        <w:numPr>
          <w:ilvl w:val="0"/>
          <w:numId w:val="13"/>
        </w:numPr>
        <w:shd w:val="clear" w:color="auto" w:fill="FFFFFF"/>
        <w:spacing w:after="0" w:line="240" w:lineRule="auto"/>
        <w:ind w:left="0"/>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Графики, наряды, заявки, разнарядки.</w:t>
      </w:r>
    </w:p>
    <w:p w:rsidR="00935C04" w:rsidRPr="00984E58" w:rsidRDefault="00935C04" w:rsidP="00F04A8D">
      <w:pPr>
        <w:numPr>
          <w:ilvl w:val="0"/>
          <w:numId w:val="13"/>
        </w:numPr>
        <w:shd w:val="clear" w:color="auto" w:fill="FFFFFF"/>
        <w:spacing w:after="0" w:line="240" w:lineRule="auto"/>
        <w:ind w:left="0"/>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Документы (проекты документов), требующие подписания (согласования, утверждения) и последующего возврата.</w:t>
      </w:r>
    </w:p>
    <w:p w:rsidR="00935C04" w:rsidRPr="00984E58" w:rsidRDefault="00935C04" w:rsidP="00F04A8D">
      <w:pPr>
        <w:numPr>
          <w:ilvl w:val="0"/>
          <w:numId w:val="13"/>
        </w:numPr>
        <w:shd w:val="clear" w:color="auto" w:fill="FFFFFF"/>
        <w:spacing w:after="0" w:line="240" w:lineRule="auto"/>
        <w:ind w:left="0"/>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Конкурсная документация.</w:t>
      </w:r>
    </w:p>
    <w:p w:rsidR="00935C04" w:rsidRPr="00984E58" w:rsidRDefault="00935C04" w:rsidP="00F04A8D">
      <w:pPr>
        <w:numPr>
          <w:ilvl w:val="0"/>
          <w:numId w:val="13"/>
        </w:numPr>
        <w:shd w:val="clear" w:color="auto" w:fill="FFFFFF"/>
        <w:spacing w:after="0" w:line="240" w:lineRule="auto"/>
        <w:ind w:left="0"/>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Научно-техническая и проектная документация.</w:t>
      </w:r>
    </w:p>
    <w:p w:rsidR="00935C04" w:rsidRPr="00984E58" w:rsidRDefault="00935C04" w:rsidP="00F04A8D">
      <w:pPr>
        <w:numPr>
          <w:ilvl w:val="0"/>
          <w:numId w:val="13"/>
        </w:numPr>
        <w:shd w:val="clear" w:color="auto" w:fill="FFFFFF"/>
        <w:spacing w:after="0" w:line="240" w:lineRule="auto"/>
        <w:ind w:left="0"/>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Корреспонденция, адресованная работникам организации с пометкой "лично".</w:t>
      </w:r>
    </w:p>
    <w:p w:rsidR="00935C04" w:rsidRPr="00984E58" w:rsidRDefault="00935C04" w:rsidP="00F04A8D">
      <w:pPr>
        <w:numPr>
          <w:ilvl w:val="0"/>
          <w:numId w:val="13"/>
        </w:numPr>
        <w:shd w:val="clear" w:color="auto" w:fill="FFFFFF"/>
        <w:spacing w:after="0" w:line="240" w:lineRule="auto"/>
        <w:ind w:left="0"/>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Печатные издания (книги, газеты, журналы), каталоги, техническая литература, тематические и специальные сборники, плакаты.</w:t>
      </w:r>
    </w:p>
    <w:p w:rsidR="00935C04" w:rsidRPr="00984E58" w:rsidRDefault="00935C04" w:rsidP="00F04A8D">
      <w:pPr>
        <w:numPr>
          <w:ilvl w:val="0"/>
          <w:numId w:val="13"/>
        </w:numPr>
        <w:shd w:val="clear" w:color="auto" w:fill="FFFFFF"/>
        <w:spacing w:after="0" w:line="240" w:lineRule="auto"/>
        <w:ind w:left="0"/>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Поздравительные письма и телеграммы, благодарственные письма, пригласительные билеты.</w:t>
      </w:r>
    </w:p>
    <w:p w:rsidR="00935C04" w:rsidRPr="00984E58" w:rsidRDefault="00935C04" w:rsidP="00F04A8D">
      <w:pPr>
        <w:numPr>
          <w:ilvl w:val="0"/>
          <w:numId w:val="13"/>
        </w:numPr>
        <w:shd w:val="clear" w:color="auto" w:fill="FFFFFF"/>
        <w:spacing w:after="0" w:line="240" w:lineRule="auto"/>
        <w:ind w:left="0"/>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Прейскуранты.</w:t>
      </w:r>
    </w:p>
    <w:p w:rsidR="00935C04" w:rsidRPr="00984E58" w:rsidRDefault="00935C04" w:rsidP="00F04A8D">
      <w:pPr>
        <w:numPr>
          <w:ilvl w:val="0"/>
          <w:numId w:val="13"/>
        </w:numPr>
        <w:shd w:val="clear" w:color="auto" w:fill="FFFFFF"/>
        <w:spacing w:after="0" w:line="240" w:lineRule="auto"/>
        <w:ind w:left="0"/>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Программы конференций, совещаний.</w:t>
      </w:r>
    </w:p>
    <w:p w:rsidR="00935C04" w:rsidRPr="00984E58" w:rsidRDefault="00935C04" w:rsidP="00F04A8D">
      <w:pPr>
        <w:numPr>
          <w:ilvl w:val="0"/>
          <w:numId w:val="13"/>
        </w:numPr>
        <w:shd w:val="clear" w:color="auto" w:fill="FFFFFF"/>
        <w:spacing w:after="0" w:line="240" w:lineRule="auto"/>
        <w:ind w:left="0"/>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Рекламные материалы (письма, листовки, проспекты, буклеты).</w:t>
      </w:r>
    </w:p>
    <w:p w:rsidR="00935C04" w:rsidRPr="00984E58" w:rsidRDefault="00935C04" w:rsidP="00F04A8D">
      <w:pPr>
        <w:numPr>
          <w:ilvl w:val="0"/>
          <w:numId w:val="13"/>
        </w:numPr>
        <w:shd w:val="clear" w:color="auto" w:fill="FFFFFF"/>
        <w:spacing w:after="0" w:line="240" w:lineRule="auto"/>
        <w:ind w:left="0"/>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Учебные планы, программы.</w:t>
      </w:r>
    </w:p>
    <w:p w:rsidR="00CD3232" w:rsidRDefault="00935C04" w:rsidP="00F04A8D">
      <w:pPr>
        <w:numPr>
          <w:ilvl w:val="0"/>
          <w:numId w:val="13"/>
        </w:numPr>
        <w:shd w:val="clear" w:color="auto" w:fill="FFFFFF"/>
        <w:spacing w:after="0" w:line="240" w:lineRule="auto"/>
        <w:ind w:left="0"/>
        <w:textAlignment w:val="baseline"/>
        <w:rPr>
          <w:rFonts w:ascii="Times New Roman" w:eastAsia="Times New Roman" w:hAnsi="Times New Roman"/>
          <w:sz w:val="28"/>
          <w:szCs w:val="28"/>
          <w:lang w:eastAsia="ru-RU"/>
        </w:rPr>
      </w:pPr>
      <w:r w:rsidRPr="00984E58">
        <w:rPr>
          <w:rFonts w:ascii="Times New Roman" w:eastAsia="Times New Roman" w:hAnsi="Times New Roman"/>
          <w:sz w:val="28"/>
          <w:szCs w:val="28"/>
          <w:bdr w:val="none" w:sz="0" w:space="0" w:color="auto" w:frame="1"/>
          <w:lang w:eastAsia="ru-RU"/>
        </w:rPr>
        <w:t>Формы и бланки, в том числе формы статистической отчетности и иной отчетности.</w:t>
      </w:r>
    </w:p>
    <w:p w:rsidR="00CD3232" w:rsidRPr="00CD3232" w:rsidRDefault="00CD3232" w:rsidP="00CD3232">
      <w:pPr>
        <w:rPr>
          <w:rFonts w:ascii="Times New Roman" w:eastAsia="Times New Roman" w:hAnsi="Times New Roman"/>
          <w:sz w:val="28"/>
          <w:szCs w:val="28"/>
          <w:lang w:eastAsia="ru-RU"/>
        </w:rPr>
      </w:pPr>
    </w:p>
    <w:p w:rsidR="00CD3232" w:rsidRPr="00CD3232" w:rsidRDefault="00CD3232" w:rsidP="00CD3232">
      <w:pPr>
        <w:rPr>
          <w:rFonts w:ascii="Times New Roman" w:eastAsia="Times New Roman" w:hAnsi="Times New Roman"/>
          <w:sz w:val="28"/>
          <w:szCs w:val="28"/>
          <w:lang w:eastAsia="ru-RU"/>
        </w:rPr>
      </w:pPr>
    </w:p>
    <w:p w:rsidR="00CD3232" w:rsidRDefault="00CD3232" w:rsidP="00CD3232">
      <w:pPr>
        <w:rPr>
          <w:rFonts w:ascii="Times New Roman" w:eastAsia="Times New Roman" w:hAnsi="Times New Roman"/>
          <w:sz w:val="28"/>
          <w:szCs w:val="28"/>
          <w:lang w:eastAsia="ru-RU"/>
        </w:rPr>
      </w:pPr>
    </w:p>
    <w:p w:rsidR="00935C04" w:rsidRDefault="00935C04" w:rsidP="00CD3232">
      <w:pPr>
        <w:ind w:firstLine="708"/>
        <w:rPr>
          <w:rFonts w:ascii="Times New Roman" w:eastAsia="Times New Roman" w:hAnsi="Times New Roman"/>
          <w:sz w:val="28"/>
          <w:szCs w:val="28"/>
          <w:lang w:eastAsia="ru-RU"/>
        </w:rPr>
      </w:pPr>
    </w:p>
    <w:p w:rsidR="00CD3232" w:rsidRDefault="00CD3232" w:rsidP="00CD3232">
      <w:pPr>
        <w:ind w:firstLine="708"/>
        <w:rPr>
          <w:rFonts w:ascii="Times New Roman" w:eastAsia="Times New Roman" w:hAnsi="Times New Roman"/>
          <w:sz w:val="28"/>
          <w:szCs w:val="28"/>
          <w:lang w:eastAsia="ru-RU"/>
        </w:rPr>
      </w:pPr>
    </w:p>
    <w:p w:rsidR="00CD3232" w:rsidRDefault="00CD3232" w:rsidP="00CD3232">
      <w:pPr>
        <w:ind w:firstLine="708"/>
        <w:rPr>
          <w:rFonts w:ascii="Times New Roman" w:eastAsia="Times New Roman" w:hAnsi="Times New Roman"/>
          <w:sz w:val="28"/>
          <w:szCs w:val="28"/>
          <w:lang w:eastAsia="ru-RU"/>
        </w:rPr>
      </w:pPr>
    </w:p>
    <w:p w:rsidR="00CD3232" w:rsidRDefault="00CD3232" w:rsidP="00CD3232">
      <w:pPr>
        <w:ind w:firstLine="708"/>
        <w:rPr>
          <w:rFonts w:ascii="Times New Roman" w:eastAsia="Times New Roman" w:hAnsi="Times New Roman"/>
          <w:sz w:val="28"/>
          <w:szCs w:val="28"/>
          <w:lang w:eastAsia="ru-RU"/>
        </w:rPr>
      </w:pPr>
    </w:p>
    <w:p w:rsidR="00CD3232" w:rsidRDefault="00CD3232" w:rsidP="00CD3232">
      <w:pPr>
        <w:ind w:firstLine="708"/>
        <w:rPr>
          <w:rFonts w:ascii="Times New Roman" w:eastAsia="Times New Roman" w:hAnsi="Times New Roman"/>
          <w:sz w:val="28"/>
          <w:szCs w:val="28"/>
          <w:lang w:eastAsia="ru-RU"/>
        </w:rPr>
      </w:pPr>
    </w:p>
    <w:p w:rsidR="00CD3232" w:rsidRDefault="00CD3232" w:rsidP="00CD3232">
      <w:pPr>
        <w:ind w:firstLine="708"/>
        <w:rPr>
          <w:rFonts w:ascii="Times New Roman" w:eastAsia="Times New Roman" w:hAnsi="Times New Roman"/>
          <w:sz w:val="28"/>
          <w:szCs w:val="28"/>
          <w:lang w:eastAsia="ru-RU"/>
        </w:rPr>
      </w:pPr>
    </w:p>
    <w:p w:rsidR="00CD3232" w:rsidRDefault="00CD3232" w:rsidP="00CD3232">
      <w:pPr>
        <w:ind w:firstLine="708"/>
        <w:rPr>
          <w:rFonts w:ascii="Times New Roman" w:eastAsia="Times New Roman" w:hAnsi="Times New Roman"/>
          <w:sz w:val="28"/>
          <w:szCs w:val="28"/>
          <w:lang w:eastAsia="ru-RU"/>
        </w:rPr>
      </w:pPr>
    </w:p>
    <w:p w:rsidR="00CD3232" w:rsidRDefault="00CD3232" w:rsidP="00CD3232">
      <w:pPr>
        <w:ind w:firstLine="708"/>
        <w:rPr>
          <w:rFonts w:ascii="Times New Roman" w:eastAsia="Times New Roman" w:hAnsi="Times New Roman"/>
          <w:sz w:val="28"/>
          <w:szCs w:val="28"/>
          <w:lang w:eastAsia="ru-RU"/>
        </w:rPr>
      </w:pPr>
    </w:p>
    <w:p w:rsidR="00CD3232" w:rsidRDefault="00CD3232" w:rsidP="00CD3232">
      <w:pPr>
        <w:spacing w:line="240" w:lineRule="auto"/>
        <w:ind w:left="6372"/>
        <w:rPr>
          <w:rFonts w:ascii="Times New Roman" w:eastAsia="Times New Roman" w:hAnsi="Times New Roman"/>
          <w:sz w:val="28"/>
          <w:szCs w:val="28"/>
          <w:bdr w:val="none" w:sz="0" w:space="0" w:color="auto" w:frame="1"/>
          <w:lang w:eastAsia="ru-RU"/>
        </w:rPr>
      </w:pPr>
      <w:r w:rsidRPr="00984E58">
        <w:rPr>
          <w:rFonts w:ascii="Times New Roman" w:eastAsia="Times New Roman" w:hAnsi="Times New Roman"/>
          <w:sz w:val="28"/>
          <w:szCs w:val="28"/>
          <w:bdr w:val="none" w:sz="0" w:space="0" w:color="auto" w:frame="1"/>
          <w:lang w:eastAsia="ru-RU"/>
        </w:rPr>
        <w:lastRenderedPageBreak/>
        <w:t xml:space="preserve">Приложение </w:t>
      </w:r>
      <w:r>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11</w:t>
      </w:r>
      <w:r>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рекомендуемый образец</w:t>
      </w:r>
    </w:p>
    <w:p w:rsidR="00CD3232" w:rsidRPr="00CD3232" w:rsidRDefault="00CD3232" w:rsidP="00CD3232">
      <w:pPr>
        <w:rPr>
          <w:rFonts w:ascii="Times New Roman" w:hAnsi="Times New Roman"/>
          <w:sz w:val="28"/>
          <w:szCs w:val="24"/>
        </w:rPr>
      </w:pPr>
    </w:p>
    <w:p w:rsidR="00CD3232" w:rsidRPr="00CD3232" w:rsidRDefault="00CD3232" w:rsidP="00CD3232">
      <w:pPr>
        <w:rPr>
          <w:rFonts w:ascii="Times New Roman" w:hAnsi="Times New Roman"/>
          <w:sz w:val="28"/>
          <w:szCs w:val="24"/>
        </w:rPr>
      </w:pPr>
    </w:p>
    <w:p w:rsidR="00CD3232" w:rsidRPr="00E82CD1" w:rsidRDefault="00CD3232" w:rsidP="00CD3232">
      <w:pPr>
        <w:jc w:val="center"/>
        <w:rPr>
          <w:rFonts w:ascii="Times New Roman" w:hAnsi="Times New Roman"/>
          <w:bCs/>
          <w:sz w:val="28"/>
          <w:szCs w:val="24"/>
        </w:rPr>
      </w:pPr>
      <w:r w:rsidRPr="00E82CD1">
        <w:rPr>
          <w:rFonts w:ascii="Times New Roman" w:hAnsi="Times New Roman"/>
          <w:bCs/>
          <w:sz w:val="28"/>
          <w:szCs w:val="24"/>
        </w:rPr>
        <w:t>ЖУРНАЛ</w:t>
      </w:r>
      <w:r w:rsidRPr="00E82CD1">
        <w:rPr>
          <w:rFonts w:ascii="Times New Roman" w:hAnsi="Times New Roman"/>
          <w:bCs/>
          <w:sz w:val="28"/>
          <w:szCs w:val="24"/>
        </w:rPr>
        <w:br/>
        <w:t>учета выдачи печатей и штампов</w:t>
      </w:r>
    </w:p>
    <w:p w:rsidR="00CD3232" w:rsidRPr="00E82CD1" w:rsidRDefault="00CD3232" w:rsidP="00CD3232">
      <w:pPr>
        <w:rPr>
          <w:rFonts w:ascii="Times New Roman" w:hAnsi="Times New Roman"/>
          <w:sz w:val="28"/>
          <w:szCs w:val="24"/>
        </w:rPr>
      </w:pPr>
    </w:p>
    <w:p w:rsidR="00CD3232" w:rsidRPr="00CD3232" w:rsidRDefault="00CD3232" w:rsidP="00CD3232">
      <w:pPr>
        <w:rPr>
          <w:rFonts w:ascii="Times New Roman" w:hAnsi="Times New Roman"/>
          <w:sz w:val="28"/>
          <w:szCs w:val="24"/>
        </w:rPr>
      </w:pPr>
    </w:p>
    <w:tbl>
      <w:tblP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1278"/>
        <w:gridCol w:w="1903"/>
        <w:gridCol w:w="1861"/>
        <w:gridCol w:w="1404"/>
        <w:gridCol w:w="1247"/>
        <w:gridCol w:w="1524"/>
      </w:tblGrid>
      <w:tr w:rsidR="00CD3232" w:rsidRPr="00CD3232" w:rsidTr="00CD3232">
        <w:trPr>
          <w:cantSplit/>
          <w:trHeight w:val="321"/>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tcPr>
          <w:p w:rsidR="00CD3232" w:rsidRPr="00CD3232" w:rsidRDefault="00CD3232" w:rsidP="00CD3232">
            <w:pPr>
              <w:jc w:val="center"/>
              <w:rPr>
                <w:rFonts w:ascii="Times New Roman" w:hAnsi="Times New Roman"/>
                <w:sz w:val="28"/>
                <w:szCs w:val="24"/>
              </w:rPr>
            </w:pPr>
            <w:r w:rsidRPr="00CD3232">
              <w:rPr>
                <w:rFonts w:ascii="Times New Roman" w:hAnsi="Times New Roman"/>
                <w:sz w:val="28"/>
                <w:szCs w:val="24"/>
              </w:rPr>
              <w:t>№ п/п</w:t>
            </w:r>
          </w:p>
        </w:tc>
        <w:tc>
          <w:tcPr>
            <w:tcW w:w="1084" w:type="dxa"/>
            <w:vMerge w:val="restart"/>
            <w:tcBorders>
              <w:top w:val="single" w:sz="4" w:space="0" w:color="auto"/>
              <w:left w:val="single" w:sz="4" w:space="0" w:color="auto"/>
              <w:bottom w:val="single" w:sz="4" w:space="0" w:color="auto"/>
              <w:right w:val="single" w:sz="4" w:space="0" w:color="auto"/>
            </w:tcBorders>
            <w:shd w:val="clear" w:color="auto" w:fill="auto"/>
          </w:tcPr>
          <w:p w:rsidR="00CD3232" w:rsidRPr="00CD3232" w:rsidRDefault="00CD3232" w:rsidP="00CD3232">
            <w:pPr>
              <w:jc w:val="center"/>
              <w:rPr>
                <w:rFonts w:ascii="Times New Roman" w:hAnsi="Times New Roman"/>
                <w:sz w:val="28"/>
                <w:szCs w:val="24"/>
              </w:rPr>
            </w:pPr>
            <w:r w:rsidRPr="00CD3232">
              <w:rPr>
                <w:rFonts w:ascii="Times New Roman" w:hAnsi="Times New Roman"/>
                <w:sz w:val="28"/>
                <w:szCs w:val="24"/>
              </w:rPr>
              <w:t>Оттиски печатей и штампов</w:t>
            </w:r>
          </w:p>
        </w:tc>
        <w:tc>
          <w:tcPr>
            <w:tcW w:w="5307" w:type="dxa"/>
            <w:gridSpan w:val="3"/>
            <w:tcBorders>
              <w:top w:val="single" w:sz="4" w:space="0" w:color="auto"/>
              <w:left w:val="single" w:sz="4" w:space="0" w:color="auto"/>
              <w:bottom w:val="single" w:sz="4" w:space="0" w:color="auto"/>
              <w:right w:val="single" w:sz="4" w:space="0" w:color="auto"/>
            </w:tcBorders>
            <w:shd w:val="clear" w:color="auto" w:fill="auto"/>
          </w:tcPr>
          <w:p w:rsidR="00CD3232" w:rsidRPr="00CD3232" w:rsidRDefault="00CD3232" w:rsidP="00CD3232">
            <w:pPr>
              <w:jc w:val="center"/>
              <w:rPr>
                <w:rFonts w:ascii="Times New Roman" w:hAnsi="Times New Roman"/>
                <w:sz w:val="28"/>
                <w:szCs w:val="24"/>
              </w:rPr>
            </w:pPr>
            <w:r w:rsidRPr="00CD3232">
              <w:rPr>
                <w:rFonts w:ascii="Times New Roman" w:hAnsi="Times New Roman"/>
                <w:sz w:val="28"/>
                <w:szCs w:val="24"/>
              </w:rPr>
              <w:t>Кому выдано</w:t>
            </w:r>
          </w:p>
        </w:tc>
        <w:tc>
          <w:tcPr>
            <w:tcW w:w="139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tcPr>
          <w:p w:rsidR="00CD3232" w:rsidRPr="00CD3232" w:rsidRDefault="00CD3232" w:rsidP="00CD3232">
            <w:pPr>
              <w:jc w:val="center"/>
              <w:rPr>
                <w:rFonts w:ascii="Times New Roman" w:hAnsi="Times New Roman"/>
                <w:sz w:val="28"/>
                <w:szCs w:val="24"/>
              </w:rPr>
            </w:pPr>
            <w:r w:rsidRPr="00CD3232">
              <w:rPr>
                <w:rFonts w:ascii="Times New Roman" w:hAnsi="Times New Roman"/>
                <w:sz w:val="28"/>
                <w:szCs w:val="24"/>
              </w:rPr>
              <w:t>Дата возврата и расписка в приемке</w:t>
            </w:r>
          </w:p>
        </w:tc>
        <w:tc>
          <w:tcPr>
            <w:tcW w:w="1543"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tcPr>
          <w:p w:rsidR="00CD3232" w:rsidRPr="00CD3232" w:rsidRDefault="00CD3232" w:rsidP="00CD3232">
            <w:pPr>
              <w:jc w:val="center"/>
              <w:rPr>
                <w:rFonts w:ascii="Times New Roman" w:hAnsi="Times New Roman"/>
                <w:sz w:val="28"/>
                <w:szCs w:val="24"/>
              </w:rPr>
            </w:pPr>
            <w:r w:rsidRPr="00CD3232">
              <w:rPr>
                <w:rFonts w:ascii="Times New Roman" w:hAnsi="Times New Roman"/>
                <w:sz w:val="28"/>
                <w:szCs w:val="24"/>
              </w:rPr>
              <w:t>Примечание</w:t>
            </w:r>
          </w:p>
          <w:p w:rsidR="00CD3232" w:rsidRPr="00CD3232" w:rsidRDefault="00CD3232" w:rsidP="00CD3232">
            <w:pPr>
              <w:jc w:val="center"/>
              <w:rPr>
                <w:rFonts w:ascii="Times New Roman" w:hAnsi="Times New Roman"/>
                <w:sz w:val="28"/>
                <w:szCs w:val="28"/>
              </w:rPr>
            </w:pPr>
            <w:r w:rsidRPr="00CD3232">
              <w:rPr>
                <w:rFonts w:ascii="Times New Roman" w:hAnsi="Times New Roman"/>
                <w:sz w:val="28"/>
                <w:szCs w:val="28"/>
              </w:rPr>
              <w:t xml:space="preserve"> (</w:t>
            </w:r>
            <w:proofErr w:type="gramStart"/>
            <w:r w:rsidRPr="00CD3232">
              <w:rPr>
                <w:rFonts w:ascii="Times New Roman" w:hAnsi="Times New Roman"/>
                <w:sz w:val="28"/>
                <w:szCs w:val="28"/>
              </w:rPr>
              <w:t>отметка</w:t>
            </w:r>
            <w:proofErr w:type="gramEnd"/>
            <w:r w:rsidRPr="00CD3232">
              <w:rPr>
                <w:rFonts w:ascii="Times New Roman" w:hAnsi="Times New Roman"/>
                <w:sz w:val="28"/>
                <w:szCs w:val="28"/>
              </w:rPr>
              <w:t xml:space="preserve"> </w:t>
            </w:r>
          </w:p>
          <w:p w:rsidR="00CD3232" w:rsidRPr="00CD3232" w:rsidRDefault="00CD3232" w:rsidP="00CD3232">
            <w:pPr>
              <w:jc w:val="center"/>
              <w:rPr>
                <w:rFonts w:ascii="Times New Roman" w:hAnsi="Times New Roman"/>
                <w:sz w:val="28"/>
                <w:szCs w:val="24"/>
              </w:rPr>
            </w:pPr>
            <w:r w:rsidRPr="00CD3232">
              <w:rPr>
                <w:rFonts w:ascii="Times New Roman" w:hAnsi="Times New Roman"/>
                <w:sz w:val="28"/>
                <w:szCs w:val="28"/>
              </w:rPr>
              <w:t>об уничто</w:t>
            </w:r>
            <w:r w:rsidRPr="00CD3232">
              <w:rPr>
                <w:rFonts w:ascii="Times New Roman" w:hAnsi="Times New Roman"/>
                <w:sz w:val="28"/>
                <w:szCs w:val="28"/>
              </w:rPr>
              <w:softHyphen/>
              <w:t>жении)</w:t>
            </w:r>
          </w:p>
        </w:tc>
      </w:tr>
      <w:tr w:rsidR="00CD3232" w:rsidRPr="00CD3232" w:rsidTr="00CD3232">
        <w:trPr>
          <w:cantSplit/>
          <w:trHeight w:val="32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D3232" w:rsidRPr="00CD3232" w:rsidRDefault="00CD3232" w:rsidP="00CD3232">
            <w:pPr>
              <w:rPr>
                <w:rFonts w:ascii="Times New Roman" w:hAnsi="Times New Roman"/>
                <w:sz w:val="28"/>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D3232" w:rsidRPr="00CD3232" w:rsidRDefault="00CD3232" w:rsidP="00CD3232">
            <w:pPr>
              <w:rPr>
                <w:rFonts w:ascii="Times New Roman" w:hAnsi="Times New Roman"/>
                <w:sz w:val="28"/>
                <w:szCs w:val="24"/>
              </w:rPr>
            </w:pPr>
          </w:p>
        </w:tc>
        <w:tc>
          <w:tcPr>
            <w:tcW w:w="1947"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tcPr>
          <w:p w:rsidR="00CD3232" w:rsidRPr="00CD3232" w:rsidRDefault="00CD3232" w:rsidP="00CD3232">
            <w:pPr>
              <w:jc w:val="center"/>
              <w:rPr>
                <w:rFonts w:ascii="Times New Roman" w:hAnsi="Times New Roman"/>
                <w:sz w:val="28"/>
                <w:szCs w:val="24"/>
              </w:rPr>
            </w:pPr>
            <w:r w:rsidRPr="00CD3232">
              <w:rPr>
                <w:rFonts w:ascii="Times New Roman" w:hAnsi="Times New Roman"/>
                <w:sz w:val="28"/>
                <w:szCs w:val="24"/>
              </w:rPr>
              <w:t>наименование подразделения, где хранятся печати и штампы</w:t>
            </w:r>
          </w:p>
        </w:tc>
        <w:tc>
          <w:tcPr>
            <w:tcW w:w="1861"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tcPr>
          <w:p w:rsidR="00CD3232" w:rsidRPr="00CD3232" w:rsidRDefault="00CD3232" w:rsidP="00CD3232">
            <w:pPr>
              <w:jc w:val="center"/>
              <w:rPr>
                <w:rFonts w:ascii="Times New Roman" w:hAnsi="Times New Roman"/>
                <w:sz w:val="28"/>
                <w:szCs w:val="24"/>
              </w:rPr>
            </w:pPr>
            <w:r w:rsidRPr="00CD3232">
              <w:rPr>
                <w:rFonts w:ascii="Times New Roman" w:hAnsi="Times New Roman"/>
                <w:sz w:val="28"/>
                <w:szCs w:val="24"/>
              </w:rPr>
              <w:t>фамилия, инициалы ответственного лица</w:t>
            </w:r>
          </w:p>
        </w:tc>
        <w:tc>
          <w:tcPr>
            <w:tcW w:w="1499"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tcPr>
          <w:p w:rsidR="00CD3232" w:rsidRPr="00CD3232" w:rsidRDefault="00CD3232" w:rsidP="00CD3232">
            <w:pPr>
              <w:jc w:val="center"/>
              <w:rPr>
                <w:rFonts w:ascii="Times New Roman" w:hAnsi="Times New Roman"/>
                <w:sz w:val="28"/>
                <w:szCs w:val="24"/>
              </w:rPr>
            </w:pPr>
            <w:r w:rsidRPr="00CD3232">
              <w:rPr>
                <w:rFonts w:ascii="Times New Roman" w:hAnsi="Times New Roman"/>
                <w:sz w:val="28"/>
                <w:szCs w:val="24"/>
              </w:rPr>
              <w:t>дата и расписка в получении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D3232" w:rsidRPr="00CD3232" w:rsidRDefault="00CD3232" w:rsidP="00CD3232">
            <w:pPr>
              <w:rPr>
                <w:rFonts w:ascii="Times New Roman" w:hAnsi="Times New Roman"/>
                <w:sz w:val="28"/>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D3232" w:rsidRPr="00CD3232" w:rsidRDefault="00CD3232" w:rsidP="00CD3232">
            <w:pPr>
              <w:rPr>
                <w:rFonts w:ascii="Times New Roman" w:hAnsi="Times New Roman"/>
                <w:sz w:val="28"/>
                <w:szCs w:val="24"/>
              </w:rPr>
            </w:pPr>
          </w:p>
        </w:tc>
      </w:tr>
    </w:tbl>
    <w:p w:rsidR="00CD3232" w:rsidRPr="001F62A2" w:rsidRDefault="00CD3232" w:rsidP="00CD3232">
      <w:pPr>
        <w:rPr>
          <w:sz w:val="2"/>
          <w:szCs w:val="24"/>
        </w:rPr>
      </w:pPr>
    </w:p>
    <w:tbl>
      <w:tblPr>
        <w:tblW w:w="9942"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1"/>
        <w:gridCol w:w="1084"/>
        <w:gridCol w:w="1947"/>
        <w:gridCol w:w="1861"/>
        <w:gridCol w:w="1499"/>
        <w:gridCol w:w="1397"/>
        <w:gridCol w:w="1543"/>
      </w:tblGrid>
      <w:tr w:rsidR="00CD3232" w:rsidRPr="001F62A2" w:rsidTr="00CD3232">
        <w:tc>
          <w:tcPr>
            <w:tcW w:w="611"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tcPr>
          <w:p w:rsidR="00CD3232" w:rsidRPr="001F62A2" w:rsidRDefault="00CD3232" w:rsidP="00CD3232">
            <w:pPr>
              <w:jc w:val="center"/>
              <w:rPr>
                <w:sz w:val="28"/>
                <w:szCs w:val="24"/>
              </w:rPr>
            </w:pPr>
            <w:r w:rsidRPr="001F62A2">
              <w:rPr>
                <w:sz w:val="28"/>
                <w:szCs w:val="24"/>
              </w:rPr>
              <w:t>1</w:t>
            </w:r>
          </w:p>
        </w:tc>
        <w:tc>
          <w:tcPr>
            <w:tcW w:w="1084"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tcPr>
          <w:p w:rsidR="00CD3232" w:rsidRPr="001F62A2" w:rsidRDefault="00CD3232" w:rsidP="00CD3232">
            <w:pPr>
              <w:jc w:val="center"/>
              <w:rPr>
                <w:sz w:val="28"/>
                <w:szCs w:val="24"/>
              </w:rPr>
            </w:pPr>
            <w:r w:rsidRPr="001F62A2">
              <w:rPr>
                <w:sz w:val="28"/>
                <w:szCs w:val="24"/>
              </w:rPr>
              <w:t>2</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tcPr>
          <w:p w:rsidR="00CD3232" w:rsidRPr="001F62A2" w:rsidRDefault="00CD3232" w:rsidP="00CD3232">
            <w:pPr>
              <w:jc w:val="center"/>
              <w:rPr>
                <w:sz w:val="28"/>
                <w:szCs w:val="24"/>
              </w:rPr>
            </w:pPr>
            <w:r w:rsidRPr="001F62A2">
              <w:rPr>
                <w:sz w:val="28"/>
                <w:szCs w:val="24"/>
              </w:rPr>
              <w:t>3</w:t>
            </w:r>
          </w:p>
        </w:tc>
        <w:tc>
          <w:tcPr>
            <w:tcW w:w="1861"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tcPr>
          <w:p w:rsidR="00CD3232" w:rsidRPr="001F62A2" w:rsidRDefault="00CD3232" w:rsidP="00CD3232">
            <w:pPr>
              <w:jc w:val="center"/>
              <w:rPr>
                <w:sz w:val="28"/>
                <w:szCs w:val="24"/>
              </w:rPr>
            </w:pPr>
            <w:r w:rsidRPr="001F62A2">
              <w:rPr>
                <w:sz w:val="28"/>
                <w:szCs w:val="24"/>
              </w:rPr>
              <w:t>4</w:t>
            </w:r>
          </w:p>
        </w:tc>
        <w:tc>
          <w:tcPr>
            <w:tcW w:w="1499"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tcPr>
          <w:p w:rsidR="00CD3232" w:rsidRPr="001F62A2" w:rsidRDefault="00CD3232" w:rsidP="00CD3232">
            <w:pPr>
              <w:jc w:val="center"/>
              <w:rPr>
                <w:sz w:val="28"/>
                <w:szCs w:val="24"/>
              </w:rPr>
            </w:pPr>
            <w:r w:rsidRPr="001F62A2">
              <w:rPr>
                <w:sz w:val="28"/>
                <w:szCs w:val="24"/>
              </w:rPr>
              <w:t>5</w:t>
            </w:r>
          </w:p>
        </w:tc>
        <w:tc>
          <w:tcPr>
            <w:tcW w:w="1397"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tcPr>
          <w:p w:rsidR="00CD3232" w:rsidRPr="001F62A2" w:rsidRDefault="00CD3232" w:rsidP="00CD3232">
            <w:pPr>
              <w:jc w:val="center"/>
              <w:rPr>
                <w:sz w:val="28"/>
                <w:szCs w:val="24"/>
              </w:rPr>
            </w:pPr>
            <w:r w:rsidRPr="001F62A2">
              <w:rPr>
                <w:sz w:val="28"/>
                <w:szCs w:val="24"/>
              </w:rPr>
              <w:t>6</w:t>
            </w:r>
          </w:p>
        </w:tc>
        <w:tc>
          <w:tcPr>
            <w:tcW w:w="1543"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tcPr>
          <w:p w:rsidR="00CD3232" w:rsidRPr="001F62A2" w:rsidRDefault="00CD3232" w:rsidP="00CD3232">
            <w:pPr>
              <w:jc w:val="center"/>
              <w:rPr>
                <w:sz w:val="28"/>
                <w:szCs w:val="24"/>
              </w:rPr>
            </w:pPr>
            <w:r w:rsidRPr="001F62A2">
              <w:rPr>
                <w:sz w:val="28"/>
                <w:szCs w:val="24"/>
              </w:rPr>
              <w:t>7</w:t>
            </w:r>
          </w:p>
        </w:tc>
      </w:tr>
      <w:tr w:rsidR="00CD3232" w:rsidRPr="001F62A2" w:rsidTr="00CD3232">
        <w:tc>
          <w:tcPr>
            <w:tcW w:w="611"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tcPr>
          <w:p w:rsidR="00CD3232" w:rsidRPr="001F62A2" w:rsidRDefault="00CD3232" w:rsidP="00CD3232">
            <w:pPr>
              <w:rPr>
                <w:sz w:val="28"/>
                <w:szCs w:val="24"/>
              </w:rPr>
            </w:pPr>
          </w:p>
        </w:tc>
        <w:tc>
          <w:tcPr>
            <w:tcW w:w="1084"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tcPr>
          <w:p w:rsidR="00CD3232" w:rsidRPr="001F62A2" w:rsidRDefault="00CD3232" w:rsidP="00CD3232">
            <w:pPr>
              <w:rPr>
                <w:sz w:val="28"/>
                <w:szCs w:val="24"/>
              </w:rPr>
            </w:pPr>
          </w:p>
        </w:tc>
        <w:tc>
          <w:tcPr>
            <w:tcW w:w="1947"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tcPr>
          <w:p w:rsidR="00CD3232" w:rsidRPr="001F62A2" w:rsidRDefault="00CD3232" w:rsidP="00CD3232">
            <w:pPr>
              <w:rPr>
                <w:sz w:val="28"/>
                <w:szCs w:val="24"/>
              </w:rPr>
            </w:pPr>
          </w:p>
        </w:tc>
        <w:tc>
          <w:tcPr>
            <w:tcW w:w="1861"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tcPr>
          <w:p w:rsidR="00CD3232" w:rsidRPr="001F62A2" w:rsidRDefault="00CD3232" w:rsidP="00CD3232">
            <w:pPr>
              <w:rPr>
                <w:sz w:val="28"/>
                <w:szCs w:val="24"/>
              </w:rPr>
            </w:pPr>
          </w:p>
        </w:tc>
        <w:tc>
          <w:tcPr>
            <w:tcW w:w="1499"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tcPr>
          <w:p w:rsidR="00CD3232" w:rsidRPr="001F62A2" w:rsidRDefault="00CD3232" w:rsidP="00CD3232">
            <w:pPr>
              <w:rPr>
                <w:sz w:val="28"/>
                <w:szCs w:val="24"/>
              </w:rPr>
            </w:pPr>
          </w:p>
        </w:tc>
        <w:tc>
          <w:tcPr>
            <w:tcW w:w="1397"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tcPr>
          <w:p w:rsidR="00CD3232" w:rsidRPr="001F62A2" w:rsidRDefault="00CD3232" w:rsidP="00CD3232">
            <w:pPr>
              <w:rPr>
                <w:sz w:val="28"/>
                <w:szCs w:val="24"/>
              </w:rPr>
            </w:pPr>
          </w:p>
        </w:tc>
        <w:tc>
          <w:tcPr>
            <w:tcW w:w="1543"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tcPr>
          <w:p w:rsidR="00CD3232" w:rsidRPr="001F62A2" w:rsidRDefault="00CD3232" w:rsidP="00CD3232">
            <w:pPr>
              <w:rPr>
                <w:sz w:val="28"/>
                <w:szCs w:val="24"/>
              </w:rPr>
            </w:pPr>
          </w:p>
        </w:tc>
      </w:tr>
    </w:tbl>
    <w:p w:rsidR="00CD3232" w:rsidRPr="00CD3232" w:rsidRDefault="00CD3232" w:rsidP="00CD3232">
      <w:pPr>
        <w:ind w:firstLine="708"/>
        <w:rPr>
          <w:rFonts w:ascii="Times New Roman" w:eastAsia="Times New Roman" w:hAnsi="Times New Roman"/>
          <w:sz w:val="28"/>
          <w:szCs w:val="28"/>
          <w:lang w:eastAsia="ru-RU"/>
        </w:rPr>
      </w:pPr>
    </w:p>
    <w:p w:rsidR="00CD3232" w:rsidRDefault="00CD3232" w:rsidP="00CD3232">
      <w:pPr>
        <w:tabs>
          <w:tab w:val="left" w:pos="3795"/>
        </w:tabs>
        <w:rPr>
          <w:rFonts w:ascii="Times New Roman" w:eastAsia="Times New Roman" w:hAnsi="Times New Roman"/>
          <w:sz w:val="28"/>
          <w:szCs w:val="28"/>
          <w:lang w:eastAsia="ru-RU"/>
        </w:rPr>
      </w:pPr>
    </w:p>
    <w:p w:rsidR="00CD3232" w:rsidRDefault="00CD3232" w:rsidP="00CD3232">
      <w:pPr>
        <w:tabs>
          <w:tab w:val="left" w:pos="3795"/>
        </w:tabs>
        <w:rPr>
          <w:rFonts w:ascii="Times New Roman" w:eastAsia="Times New Roman" w:hAnsi="Times New Roman"/>
          <w:sz w:val="28"/>
          <w:szCs w:val="28"/>
          <w:lang w:eastAsia="ru-RU"/>
        </w:rPr>
      </w:pPr>
    </w:p>
    <w:p w:rsidR="00CD3232" w:rsidRDefault="00CD3232" w:rsidP="00CD3232">
      <w:pPr>
        <w:tabs>
          <w:tab w:val="left" w:pos="3795"/>
        </w:tabs>
        <w:rPr>
          <w:rFonts w:ascii="Times New Roman" w:eastAsia="Times New Roman" w:hAnsi="Times New Roman"/>
          <w:sz w:val="28"/>
          <w:szCs w:val="28"/>
          <w:lang w:eastAsia="ru-RU"/>
        </w:rPr>
      </w:pPr>
    </w:p>
    <w:p w:rsidR="00CD3232" w:rsidRDefault="00CD3232" w:rsidP="00CD3232">
      <w:pPr>
        <w:tabs>
          <w:tab w:val="left" w:pos="3795"/>
        </w:tabs>
        <w:rPr>
          <w:rFonts w:ascii="Times New Roman" w:eastAsia="Times New Roman" w:hAnsi="Times New Roman"/>
          <w:sz w:val="28"/>
          <w:szCs w:val="28"/>
          <w:lang w:eastAsia="ru-RU"/>
        </w:rPr>
      </w:pPr>
    </w:p>
    <w:p w:rsidR="00CD3232" w:rsidRDefault="00CD3232" w:rsidP="00CD3232">
      <w:pPr>
        <w:tabs>
          <w:tab w:val="left" w:pos="3795"/>
        </w:tabs>
        <w:rPr>
          <w:rFonts w:ascii="Times New Roman" w:eastAsia="Times New Roman" w:hAnsi="Times New Roman"/>
          <w:sz w:val="28"/>
          <w:szCs w:val="28"/>
          <w:lang w:eastAsia="ru-RU"/>
        </w:rPr>
      </w:pPr>
    </w:p>
    <w:p w:rsidR="00CD3232" w:rsidRDefault="00CD3232" w:rsidP="00CD3232">
      <w:pPr>
        <w:tabs>
          <w:tab w:val="left" w:pos="3795"/>
        </w:tabs>
        <w:rPr>
          <w:rFonts w:ascii="Times New Roman" w:eastAsia="Times New Roman" w:hAnsi="Times New Roman"/>
          <w:sz w:val="28"/>
          <w:szCs w:val="28"/>
          <w:lang w:eastAsia="ru-RU"/>
        </w:rPr>
      </w:pPr>
    </w:p>
    <w:p w:rsidR="00CD3232" w:rsidRDefault="00CD3232" w:rsidP="00CD3232">
      <w:pPr>
        <w:tabs>
          <w:tab w:val="left" w:pos="3795"/>
        </w:tabs>
        <w:rPr>
          <w:rFonts w:ascii="Times New Roman" w:eastAsia="Times New Roman" w:hAnsi="Times New Roman"/>
          <w:sz w:val="28"/>
          <w:szCs w:val="28"/>
          <w:lang w:eastAsia="ru-RU"/>
        </w:rPr>
      </w:pPr>
    </w:p>
    <w:p w:rsidR="00CD3232" w:rsidRDefault="00CD3232" w:rsidP="00CD3232">
      <w:pPr>
        <w:tabs>
          <w:tab w:val="left" w:pos="3795"/>
        </w:tabs>
        <w:rPr>
          <w:rFonts w:ascii="Times New Roman" w:eastAsia="Times New Roman" w:hAnsi="Times New Roman"/>
          <w:sz w:val="28"/>
          <w:szCs w:val="28"/>
          <w:lang w:eastAsia="ru-RU"/>
        </w:rPr>
      </w:pPr>
    </w:p>
    <w:p w:rsidR="00E82CD1" w:rsidRDefault="00E82CD1" w:rsidP="00CD3232">
      <w:pPr>
        <w:tabs>
          <w:tab w:val="left" w:pos="3795"/>
        </w:tabs>
        <w:rPr>
          <w:rFonts w:ascii="Times New Roman" w:eastAsia="Times New Roman" w:hAnsi="Times New Roman"/>
          <w:sz w:val="28"/>
          <w:szCs w:val="28"/>
          <w:lang w:eastAsia="ru-RU"/>
        </w:rPr>
      </w:pPr>
    </w:p>
    <w:p w:rsidR="00E82CD1" w:rsidRDefault="00E82CD1" w:rsidP="00CD3232">
      <w:pPr>
        <w:tabs>
          <w:tab w:val="left" w:pos="3795"/>
        </w:tabs>
        <w:rPr>
          <w:rFonts w:ascii="Times New Roman" w:eastAsia="Times New Roman" w:hAnsi="Times New Roman"/>
          <w:sz w:val="28"/>
          <w:szCs w:val="28"/>
          <w:lang w:eastAsia="ru-RU"/>
        </w:rPr>
      </w:pPr>
    </w:p>
    <w:p w:rsidR="00CD3232" w:rsidRPr="00CD3232" w:rsidRDefault="00CD3232" w:rsidP="00CD3232">
      <w:pPr>
        <w:spacing w:line="240" w:lineRule="auto"/>
        <w:ind w:left="6372"/>
        <w:rPr>
          <w:rFonts w:ascii="Times New Roman" w:eastAsia="Times New Roman" w:hAnsi="Times New Roman"/>
          <w:sz w:val="28"/>
          <w:szCs w:val="28"/>
          <w:bdr w:val="none" w:sz="0" w:space="0" w:color="auto" w:frame="1"/>
          <w:lang w:eastAsia="ru-RU"/>
        </w:rPr>
      </w:pPr>
      <w:r w:rsidRPr="00984E58">
        <w:rPr>
          <w:rFonts w:ascii="Times New Roman" w:eastAsia="Times New Roman" w:hAnsi="Times New Roman"/>
          <w:sz w:val="28"/>
          <w:szCs w:val="28"/>
          <w:bdr w:val="none" w:sz="0" w:space="0" w:color="auto" w:frame="1"/>
          <w:lang w:eastAsia="ru-RU"/>
        </w:rPr>
        <w:lastRenderedPageBreak/>
        <w:t xml:space="preserve">Приложение </w:t>
      </w:r>
      <w:r>
        <w:rPr>
          <w:rFonts w:ascii="Times New Roman" w:eastAsia="Times New Roman" w:hAnsi="Times New Roman"/>
          <w:sz w:val="28"/>
          <w:szCs w:val="28"/>
          <w:bdr w:val="none" w:sz="0" w:space="0" w:color="auto" w:frame="1"/>
          <w:lang w:eastAsia="ru-RU"/>
        </w:rPr>
        <w:t xml:space="preserve">№ </w:t>
      </w:r>
      <w:r w:rsidRPr="00984E58">
        <w:rPr>
          <w:rFonts w:ascii="Times New Roman" w:eastAsia="Times New Roman" w:hAnsi="Times New Roman"/>
          <w:sz w:val="28"/>
          <w:szCs w:val="28"/>
          <w:bdr w:val="none" w:sz="0" w:space="0" w:color="auto" w:frame="1"/>
          <w:lang w:eastAsia="ru-RU"/>
        </w:rPr>
        <w:t>1</w:t>
      </w:r>
      <w:r>
        <w:rPr>
          <w:rFonts w:ascii="Times New Roman" w:eastAsia="Times New Roman" w:hAnsi="Times New Roman"/>
          <w:sz w:val="28"/>
          <w:szCs w:val="28"/>
          <w:bdr w:val="none" w:sz="0" w:space="0" w:color="auto" w:frame="1"/>
          <w:lang w:eastAsia="ru-RU"/>
        </w:rPr>
        <w:t>2 рекомендуемый образец</w:t>
      </w:r>
    </w:p>
    <w:p w:rsidR="00CD3232" w:rsidRPr="00E82CD1" w:rsidRDefault="00CD3232" w:rsidP="00E82CD1">
      <w:pPr>
        <w:pStyle w:val="aa"/>
        <w:ind w:left="6372"/>
        <w:rPr>
          <w:rFonts w:ascii="Times New Roman" w:hAnsi="Times New Roman"/>
        </w:rPr>
      </w:pPr>
      <w:r w:rsidRPr="00E82CD1">
        <w:rPr>
          <w:rFonts w:ascii="Times New Roman" w:hAnsi="Times New Roman"/>
        </w:rPr>
        <w:t>УТВЕРЖДАЮ</w:t>
      </w:r>
      <w:r w:rsidRPr="00E82CD1">
        <w:rPr>
          <w:rFonts w:ascii="Times New Roman" w:hAnsi="Times New Roman"/>
        </w:rPr>
        <w:br/>
        <w:t>Глава  Чарышского сельсовета</w:t>
      </w:r>
      <w:r w:rsidRPr="00E82CD1">
        <w:rPr>
          <w:rFonts w:ascii="Times New Roman" w:hAnsi="Times New Roman"/>
        </w:rPr>
        <w:tab/>
      </w:r>
    </w:p>
    <w:p w:rsidR="00CD3232" w:rsidRPr="00E82CD1" w:rsidRDefault="00CD3232" w:rsidP="00E82CD1">
      <w:pPr>
        <w:pStyle w:val="aa"/>
        <w:ind w:left="5664" w:firstLine="708"/>
        <w:jc w:val="center"/>
        <w:rPr>
          <w:rFonts w:ascii="Times New Roman" w:hAnsi="Times New Roman"/>
        </w:rPr>
      </w:pPr>
      <w:r w:rsidRPr="00E82CD1">
        <w:rPr>
          <w:rFonts w:ascii="Times New Roman" w:hAnsi="Times New Roman"/>
        </w:rPr>
        <w:t>______    __________________</w:t>
      </w:r>
    </w:p>
    <w:p w:rsidR="00CD3232" w:rsidRPr="00E82CD1" w:rsidRDefault="00CD3232" w:rsidP="00E82CD1">
      <w:pPr>
        <w:pStyle w:val="aa"/>
        <w:jc w:val="right"/>
        <w:rPr>
          <w:rFonts w:ascii="Times New Roman" w:hAnsi="Times New Roman"/>
        </w:rPr>
      </w:pPr>
      <w:r w:rsidRPr="00E82CD1">
        <w:rPr>
          <w:rFonts w:ascii="Times New Roman" w:hAnsi="Times New Roman"/>
        </w:rPr>
        <w:t xml:space="preserve">(подпись) </w:t>
      </w:r>
      <w:r w:rsidRPr="00E82CD1">
        <w:rPr>
          <w:rFonts w:ascii="Times New Roman" w:hAnsi="Times New Roman"/>
        </w:rPr>
        <w:tab/>
        <w:t xml:space="preserve"> (инициалы, фамилия)</w:t>
      </w:r>
    </w:p>
    <w:p w:rsidR="00CD3232" w:rsidRPr="00E82CD1" w:rsidRDefault="00CD3232" w:rsidP="00E82CD1">
      <w:pPr>
        <w:pStyle w:val="aa"/>
        <w:jc w:val="right"/>
        <w:rPr>
          <w:rFonts w:ascii="Times New Roman" w:hAnsi="Times New Roman"/>
        </w:rPr>
      </w:pPr>
      <w:r w:rsidRPr="00E82CD1">
        <w:rPr>
          <w:rFonts w:ascii="Times New Roman" w:hAnsi="Times New Roman"/>
        </w:rPr>
        <w:t>« ______ » ___________ 20___ г.</w:t>
      </w:r>
    </w:p>
    <w:tbl>
      <w:tblPr>
        <w:tblW w:w="0" w:type="auto"/>
        <w:tblLook w:val="04A0" w:firstRow="1" w:lastRow="0" w:firstColumn="1" w:lastColumn="0" w:noHBand="0" w:noVBand="1"/>
      </w:tblPr>
      <w:tblGrid>
        <w:gridCol w:w="3468"/>
      </w:tblGrid>
      <w:tr w:rsidR="00CD3232" w:rsidRPr="00CD3232" w:rsidTr="00CD3232">
        <w:tc>
          <w:tcPr>
            <w:tcW w:w="3468" w:type="dxa"/>
            <w:hideMark/>
          </w:tcPr>
          <w:p w:rsidR="00CD3232" w:rsidRPr="00CD3232" w:rsidRDefault="00CD3232" w:rsidP="00CD3232">
            <w:pPr>
              <w:jc w:val="center"/>
              <w:rPr>
                <w:rFonts w:ascii="Times New Roman" w:hAnsi="Times New Roman"/>
                <w:sz w:val="28"/>
                <w:szCs w:val="28"/>
              </w:rPr>
            </w:pPr>
            <w:r w:rsidRPr="00CD3232">
              <w:rPr>
                <w:rFonts w:ascii="Times New Roman" w:hAnsi="Times New Roman"/>
                <w:sz w:val="28"/>
                <w:szCs w:val="28"/>
              </w:rPr>
              <w:t>АКТ</w:t>
            </w:r>
          </w:p>
          <w:p w:rsidR="00CD3232" w:rsidRPr="00E82CD1" w:rsidRDefault="00CD3232" w:rsidP="00E82CD1">
            <w:pPr>
              <w:pStyle w:val="aa"/>
              <w:rPr>
                <w:rFonts w:ascii="Times New Roman" w:hAnsi="Times New Roman"/>
              </w:rPr>
            </w:pPr>
            <w:r w:rsidRPr="00E82CD1">
              <w:rPr>
                <w:rFonts w:ascii="Times New Roman" w:hAnsi="Times New Roman"/>
              </w:rPr>
              <w:t>________ № ____________</w:t>
            </w:r>
            <w:r w:rsidRPr="00E82CD1">
              <w:rPr>
                <w:rFonts w:ascii="Times New Roman" w:hAnsi="Times New Roman"/>
              </w:rPr>
              <w:br/>
              <w:t>______________________</w:t>
            </w:r>
            <w:r w:rsidRPr="00E82CD1">
              <w:rPr>
                <w:rFonts w:ascii="Times New Roman" w:hAnsi="Times New Roman"/>
              </w:rPr>
              <w:br/>
              <w:t>(место составления)</w:t>
            </w:r>
          </w:p>
          <w:p w:rsidR="00CD3232" w:rsidRPr="00CD3232" w:rsidRDefault="00CD3232" w:rsidP="00E82CD1">
            <w:pPr>
              <w:pStyle w:val="aa"/>
              <w:rPr>
                <w:sz w:val="28"/>
                <w:szCs w:val="28"/>
              </w:rPr>
            </w:pPr>
            <w:r w:rsidRPr="00E82CD1">
              <w:rPr>
                <w:rFonts w:ascii="Times New Roman" w:hAnsi="Times New Roman"/>
              </w:rPr>
              <w:t>о выделении документов, не подлежащих хранению,</w:t>
            </w:r>
          </w:p>
        </w:tc>
      </w:tr>
    </w:tbl>
    <w:p w:rsidR="00CD3232" w:rsidRPr="00CD3232" w:rsidRDefault="00CD3232" w:rsidP="00CD3232">
      <w:pPr>
        <w:rPr>
          <w:rFonts w:ascii="Times New Roman" w:hAnsi="Times New Roman"/>
          <w:sz w:val="28"/>
          <w:szCs w:val="28"/>
        </w:rPr>
      </w:pPr>
    </w:p>
    <w:p w:rsidR="00CD3232" w:rsidRPr="00E82CD1" w:rsidRDefault="00CD3232" w:rsidP="00E82CD1">
      <w:pPr>
        <w:pStyle w:val="aa"/>
        <w:rPr>
          <w:rFonts w:ascii="Times New Roman" w:hAnsi="Times New Roman"/>
        </w:rPr>
      </w:pPr>
      <w:r w:rsidRPr="00E82CD1">
        <w:rPr>
          <w:rFonts w:ascii="Times New Roman" w:hAnsi="Times New Roman"/>
        </w:rPr>
        <w:t>на основании ________________________________________________________</w:t>
      </w:r>
      <w:r w:rsidRPr="00E82CD1">
        <w:rPr>
          <w:rFonts w:ascii="Times New Roman" w:hAnsi="Times New Roman"/>
        </w:rPr>
        <w:tab/>
      </w:r>
      <w:r w:rsidRPr="00E82CD1">
        <w:rPr>
          <w:rFonts w:ascii="Times New Roman" w:hAnsi="Times New Roman"/>
        </w:rPr>
        <w:tab/>
      </w:r>
      <w:r w:rsidRPr="00E82CD1">
        <w:rPr>
          <w:rFonts w:ascii="Times New Roman" w:hAnsi="Times New Roman"/>
        </w:rPr>
        <w:tab/>
      </w:r>
      <w:r w:rsidRPr="00E82CD1">
        <w:rPr>
          <w:rFonts w:ascii="Times New Roman" w:hAnsi="Times New Roman"/>
        </w:rPr>
        <w:tab/>
        <w:t>(название и выходные данные перечня документов)</w:t>
      </w:r>
      <w:r w:rsidRPr="00E82CD1">
        <w:rPr>
          <w:rFonts w:ascii="Times New Roman" w:hAnsi="Times New Roman"/>
        </w:rPr>
        <w:tab/>
      </w:r>
      <w:r w:rsidRPr="00E82CD1">
        <w:rPr>
          <w:rFonts w:ascii="Times New Roman" w:hAnsi="Times New Roman"/>
        </w:rPr>
        <w:br/>
        <w:t>_________________________________________________________________</w:t>
      </w:r>
    </w:p>
    <w:p w:rsidR="00CD3232" w:rsidRPr="00E82CD1" w:rsidRDefault="00CD3232" w:rsidP="00E82CD1">
      <w:pPr>
        <w:pStyle w:val="aa"/>
        <w:rPr>
          <w:rFonts w:ascii="Times New Roman" w:hAnsi="Times New Roman"/>
        </w:rPr>
      </w:pPr>
      <w:r w:rsidRPr="00E82CD1">
        <w:rPr>
          <w:rFonts w:ascii="Times New Roman" w:hAnsi="Times New Roman"/>
        </w:rPr>
        <w:t>(с указанием сроков их хранения)</w:t>
      </w:r>
    </w:p>
    <w:p w:rsidR="00CD3232" w:rsidRPr="00E82CD1" w:rsidRDefault="00CD3232" w:rsidP="00E82CD1">
      <w:pPr>
        <w:pStyle w:val="aa"/>
        <w:rPr>
          <w:rFonts w:ascii="Times New Roman" w:hAnsi="Times New Roman"/>
        </w:rPr>
      </w:pPr>
      <w:r w:rsidRPr="00E82CD1">
        <w:rPr>
          <w:rFonts w:ascii="Times New Roman" w:hAnsi="Times New Roman"/>
        </w:rPr>
        <w:t>отобраны к уничтожению как не имеющие научно-исторической ценности и утратившие практическое значение документы фонда № ________________</w:t>
      </w:r>
    </w:p>
    <w:p w:rsidR="00CD3232" w:rsidRPr="00E82CD1" w:rsidRDefault="00CD3232" w:rsidP="00E82CD1">
      <w:pPr>
        <w:pStyle w:val="aa"/>
        <w:rPr>
          <w:rFonts w:ascii="Times New Roman" w:hAnsi="Times New Roman"/>
        </w:rPr>
      </w:pPr>
      <w:r w:rsidRPr="00E82CD1">
        <w:rPr>
          <w:rFonts w:ascii="Times New Roman" w:hAnsi="Times New Roman"/>
        </w:rPr>
        <w:t>(название фонда)</w:t>
      </w:r>
    </w:p>
    <w:tbl>
      <w:tblPr>
        <w:tblW w:w="9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1539"/>
        <w:gridCol w:w="878"/>
        <w:gridCol w:w="1134"/>
        <w:gridCol w:w="1134"/>
        <w:gridCol w:w="1559"/>
        <w:gridCol w:w="1560"/>
        <w:gridCol w:w="1559"/>
      </w:tblGrid>
      <w:tr w:rsidR="00CD3232" w:rsidRPr="00E82CD1" w:rsidTr="00CD3232">
        <w:trPr>
          <w:cantSplit/>
        </w:trPr>
        <w:tc>
          <w:tcPr>
            <w:tcW w:w="57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rsidR="00CD3232" w:rsidRPr="00E82CD1" w:rsidRDefault="00CD3232" w:rsidP="00E82CD1">
            <w:pPr>
              <w:pStyle w:val="aa"/>
              <w:rPr>
                <w:rFonts w:ascii="Times New Roman" w:hAnsi="Times New Roman"/>
              </w:rPr>
            </w:pPr>
            <w:r w:rsidRPr="00E82CD1">
              <w:rPr>
                <w:rFonts w:ascii="Times New Roman" w:hAnsi="Times New Roman"/>
              </w:rPr>
              <w:t>№ п/п</w:t>
            </w:r>
          </w:p>
        </w:tc>
        <w:tc>
          <w:tcPr>
            <w:tcW w:w="153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rsidR="00CD3232" w:rsidRPr="00E82CD1" w:rsidRDefault="00CD3232" w:rsidP="00E82CD1">
            <w:pPr>
              <w:pStyle w:val="aa"/>
              <w:rPr>
                <w:rFonts w:ascii="Times New Roman" w:hAnsi="Times New Roman"/>
              </w:rPr>
            </w:pPr>
            <w:r w:rsidRPr="00E82CD1">
              <w:rPr>
                <w:rFonts w:ascii="Times New Roman" w:hAnsi="Times New Roman"/>
              </w:rPr>
              <w:t>Заголовок дела (групповой заголовок документов)</w:t>
            </w:r>
          </w:p>
        </w:tc>
        <w:tc>
          <w:tcPr>
            <w:tcW w:w="878"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tcPr>
          <w:p w:rsidR="00CD3232" w:rsidRPr="00E82CD1" w:rsidRDefault="00CD3232" w:rsidP="00E82CD1">
            <w:pPr>
              <w:pStyle w:val="aa"/>
              <w:rPr>
                <w:rFonts w:ascii="Times New Roman" w:hAnsi="Times New Roman"/>
              </w:rPr>
            </w:pPr>
            <w:r w:rsidRPr="00E82CD1">
              <w:rPr>
                <w:rFonts w:ascii="Times New Roman" w:hAnsi="Times New Roman"/>
              </w:rPr>
              <w:t>Годы</w:t>
            </w:r>
          </w:p>
          <w:p w:rsidR="00CD3232" w:rsidRPr="00E82CD1" w:rsidRDefault="00CD3232" w:rsidP="00E82CD1">
            <w:pPr>
              <w:pStyle w:val="aa"/>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tcPr>
          <w:p w:rsidR="00CD3232" w:rsidRPr="00E82CD1" w:rsidRDefault="00CD3232" w:rsidP="00E82CD1">
            <w:pPr>
              <w:pStyle w:val="aa"/>
              <w:rPr>
                <w:rFonts w:ascii="Times New Roman" w:hAnsi="Times New Roman"/>
              </w:rPr>
            </w:pPr>
            <w:r w:rsidRPr="00E82CD1">
              <w:rPr>
                <w:rFonts w:ascii="Times New Roman" w:hAnsi="Times New Roman"/>
              </w:rPr>
              <w:t>Номер описи</w:t>
            </w:r>
          </w:p>
        </w:tc>
        <w:tc>
          <w:tcPr>
            <w:tcW w:w="1134"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rsidR="00CD3232" w:rsidRPr="00E82CD1" w:rsidRDefault="00CD3232" w:rsidP="00E82CD1">
            <w:pPr>
              <w:pStyle w:val="aa"/>
              <w:rPr>
                <w:rFonts w:ascii="Times New Roman" w:hAnsi="Times New Roman"/>
              </w:rPr>
            </w:pPr>
            <w:r w:rsidRPr="00E82CD1">
              <w:rPr>
                <w:rFonts w:ascii="Times New Roman" w:hAnsi="Times New Roman"/>
              </w:rPr>
              <w:t>Номер ед.хр. по описи</w:t>
            </w:r>
          </w:p>
        </w:tc>
        <w:tc>
          <w:tcPr>
            <w:tcW w:w="155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rsidR="00CD3232" w:rsidRPr="00E82CD1" w:rsidRDefault="00CD3232" w:rsidP="00E82CD1">
            <w:pPr>
              <w:pStyle w:val="aa"/>
              <w:rPr>
                <w:rFonts w:ascii="Times New Roman" w:hAnsi="Times New Roman"/>
              </w:rPr>
            </w:pPr>
            <w:r w:rsidRPr="00E82CD1">
              <w:rPr>
                <w:rFonts w:ascii="Times New Roman" w:hAnsi="Times New Roman"/>
              </w:rPr>
              <w:t>Количество ед.хр.</w:t>
            </w:r>
          </w:p>
        </w:tc>
        <w:tc>
          <w:tcPr>
            <w:tcW w:w="1560"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rsidR="00CD3232" w:rsidRPr="00E82CD1" w:rsidRDefault="00CD3232" w:rsidP="00E82CD1">
            <w:pPr>
              <w:pStyle w:val="aa"/>
              <w:rPr>
                <w:rFonts w:ascii="Times New Roman" w:hAnsi="Times New Roman"/>
              </w:rPr>
            </w:pPr>
            <w:r w:rsidRPr="00E82CD1">
              <w:rPr>
                <w:rFonts w:ascii="Times New Roman" w:hAnsi="Times New Roman"/>
              </w:rPr>
              <w:t>Срок хранения и номера статей по перечню</w:t>
            </w:r>
          </w:p>
        </w:tc>
        <w:tc>
          <w:tcPr>
            <w:tcW w:w="155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rsidR="00CD3232" w:rsidRPr="00E82CD1" w:rsidRDefault="00CD3232" w:rsidP="00E82CD1">
            <w:pPr>
              <w:pStyle w:val="aa"/>
              <w:rPr>
                <w:rFonts w:ascii="Times New Roman" w:hAnsi="Times New Roman"/>
              </w:rPr>
            </w:pPr>
            <w:r w:rsidRPr="00E82CD1">
              <w:rPr>
                <w:rFonts w:ascii="Times New Roman" w:hAnsi="Times New Roman"/>
              </w:rPr>
              <w:t>Примечание</w:t>
            </w:r>
          </w:p>
        </w:tc>
      </w:tr>
      <w:tr w:rsidR="00E82CD1" w:rsidRPr="00E82CD1" w:rsidTr="00CD3232">
        <w:trPr>
          <w:cantSplit/>
        </w:trPr>
        <w:tc>
          <w:tcPr>
            <w:tcW w:w="57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rsidR="00E82CD1" w:rsidRPr="00E82CD1" w:rsidRDefault="00E82CD1" w:rsidP="00E82CD1">
            <w:pPr>
              <w:pStyle w:val="aa"/>
              <w:jc w:val="center"/>
              <w:rPr>
                <w:rFonts w:ascii="Times New Roman" w:hAnsi="Times New Roman"/>
              </w:rPr>
            </w:pPr>
            <w:r>
              <w:rPr>
                <w:rFonts w:ascii="Times New Roman" w:hAnsi="Times New Roman"/>
              </w:rPr>
              <w:t>1</w:t>
            </w:r>
          </w:p>
        </w:tc>
        <w:tc>
          <w:tcPr>
            <w:tcW w:w="153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rsidR="00E82CD1" w:rsidRPr="00E82CD1" w:rsidRDefault="00E82CD1" w:rsidP="00E82CD1">
            <w:pPr>
              <w:pStyle w:val="aa"/>
              <w:jc w:val="center"/>
              <w:rPr>
                <w:rFonts w:ascii="Times New Roman" w:hAnsi="Times New Roman"/>
              </w:rPr>
            </w:pPr>
            <w:r>
              <w:rPr>
                <w:rFonts w:ascii="Times New Roman" w:hAnsi="Times New Roman"/>
              </w:rPr>
              <w:t>2</w:t>
            </w:r>
          </w:p>
        </w:tc>
        <w:tc>
          <w:tcPr>
            <w:tcW w:w="878"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tcPr>
          <w:p w:rsidR="00E82CD1" w:rsidRPr="00E82CD1" w:rsidRDefault="00E82CD1" w:rsidP="00E82CD1">
            <w:pPr>
              <w:pStyle w:val="aa"/>
              <w:jc w:val="center"/>
              <w:rPr>
                <w:rFonts w:ascii="Times New Roman" w:hAnsi="Times New Roman"/>
              </w:rPr>
            </w:pPr>
            <w:r>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tcPr>
          <w:p w:rsidR="00E82CD1" w:rsidRPr="00E82CD1" w:rsidRDefault="00E82CD1" w:rsidP="00E82CD1">
            <w:pPr>
              <w:pStyle w:val="aa"/>
              <w:jc w:val="center"/>
              <w:rPr>
                <w:rFonts w:ascii="Times New Roman" w:hAnsi="Times New Roman"/>
              </w:rPr>
            </w:pPr>
            <w:r>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rsidR="00E82CD1" w:rsidRPr="00E82CD1" w:rsidRDefault="00E82CD1" w:rsidP="00E82CD1">
            <w:pPr>
              <w:pStyle w:val="aa"/>
              <w:jc w:val="center"/>
              <w:rPr>
                <w:rFonts w:ascii="Times New Roman" w:hAnsi="Times New Roman"/>
              </w:rPr>
            </w:pPr>
            <w:r>
              <w:rPr>
                <w:rFonts w:ascii="Times New Roman" w:hAnsi="Times New Roman"/>
              </w:rPr>
              <w:t>5</w:t>
            </w:r>
          </w:p>
        </w:tc>
        <w:tc>
          <w:tcPr>
            <w:tcW w:w="155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rsidR="00E82CD1" w:rsidRPr="00E82CD1" w:rsidRDefault="00E82CD1" w:rsidP="00E82CD1">
            <w:pPr>
              <w:pStyle w:val="aa"/>
              <w:jc w:val="center"/>
              <w:rPr>
                <w:rFonts w:ascii="Times New Roman" w:hAnsi="Times New Roman"/>
              </w:rPr>
            </w:pPr>
            <w:r>
              <w:rPr>
                <w:rFonts w:ascii="Times New Roman" w:hAnsi="Times New Roman"/>
              </w:rPr>
              <w:t>6</w:t>
            </w:r>
          </w:p>
        </w:tc>
        <w:tc>
          <w:tcPr>
            <w:tcW w:w="1560"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rsidR="00E82CD1" w:rsidRPr="00E82CD1" w:rsidRDefault="00E82CD1" w:rsidP="00E82CD1">
            <w:pPr>
              <w:pStyle w:val="aa"/>
              <w:jc w:val="center"/>
              <w:rPr>
                <w:rFonts w:ascii="Times New Roman" w:hAnsi="Times New Roman"/>
              </w:rPr>
            </w:pPr>
            <w:r>
              <w:rPr>
                <w:rFonts w:ascii="Times New Roman" w:hAnsi="Times New Roman"/>
              </w:rPr>
              <w:t>7</w:t>
            </w:r>
          </w:p>
        </w:tc>
        <w:tc>
          <w:tcPr>
            <w:tcW w:w="155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rsidR="00E82CD1" w:rsidRPr="00E82CD1" w:rsidRDefault="00E82CD1" w:rsidP="00E82CD1">
            <w:pPr>
              <w:pStyle w:val="aa"/>
              <w:jc w:val="center"/>
              <w:rPr>
                <w:rFonts w:ascii="Times New Roman" w:hAnsi="Times New Roman"/>
              </w:rPr>
            </w:pPr>
            <w:r>
              <w:rPr>
                <w:rFonts w:ascii="Times New Roman" w:hAnsi="Times New Roman"/>
              </w:rPr>
              <w:t>8</w:t>
            </w:r>
          </w:p>
        </w:tc>
      </w:tr>
      <w:tr w:rsidR="00E82CD1" w:rsidRPr="00E82CD1" w:rsidTr="00CD3232">
        <w:trPr>
          <w:cantSplit/>
        </w:trPr>
        <w:tc>
          <w:tcPr>
            <w:tcW w:w="57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tcPr>
          <w:p w:rsidR="00E82CD1" w:rsidRDefault="00E82CD1" w:rsidP="00E82CD1">
            <w:pPr>
              <w:pStyle w:val="aa"/>
              <w:rPr>
                <w:rFonts w:ascii="Times New Roman" w:hAnsi="Times New Roman"/>
              </w:rPr>
            </w:pPr>
          </w:p>
        </w:tc>
        <w:tc>
          <w:tcPr>
            <w:tcW w:w="153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tcPr>
          <w:p w:rsidR="00E82CD1" w:rsidRDefault="00E82CD1" w:rsidP="00E82CD1">
            <w:pPr>
              <w:pStyle w:val="aa"/>
              <w:rPr>
                <w:rFonts w:ascii="Times New Roman" w:hAnsi="Times New Roman"/>
              </w:rPr>
            </w:pPr>
          </w:p>
        </w:tc>
        <w:tc>
          <w:tcPr>
            <w:tcW w:w="878"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tcPr>
          <w:p w:rsidR="00E82CD1" w:rsidRDefault="00E82CD1" w:rsidP="00E82CD1">
            <w:pPr>
              <w:pStyle w:val="aa"/>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tcPr>
          <w:p w:rsidR="00E82CD1" w:rsidRDefault="00E82CD1" w:rsidP="00E82CD1">
            <w:pPr>
              <w:pStyle w:val="aa"/>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tcPr>
          <w:p w:rsidR="00E82CD1" w:rsidRDefault="00E82CD1" w:rsidP="00E82CD1">
            <w:pPr>
              <w:pStyle w:val="aa"/>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tcPr>
          <w:p w:rsidR="00E82CD1" w:rsidRDefault="00E82CD1" w:rsidP="00E82CD1">
            <w:pPr>
              <w:pStyle w:val="aa"/>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tcPr>
          <w:p w:rsidR="00E82CD1" w:rsidRDefault="00E82CD1" w:rsidP="00E82CD1">
            <w:pPr>
              <w:pStyle w:val="aa"/>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tcPr>
          <w:p w:rsidR="00E82CD1" w:rsidRDefault="00E82CD1" w:rsidP="00E82CD1">
            <w:pPr>
              <w:pStyle w:val="aa"/>
              <w:rPr>
                <w:rFonts w:ascii="Times New Roman" w:hAnsi="Times New Roman"/>
              </w:rPr>
            </w:pPr>
          </w:p>
        </w:tc>
      </w:tr>
    </w:tbl>
    <w:p w:rsidR="00CD3232" w:rsidRPr="00E82CD1" w:rsidRDefault="00CD3232" w:rsidP="00E82CD1">
      <w:pPr>
        <w:pStyle w:val="aa"/>
        <w:rPr>
          <w:rFonts w:ascii="Times New Roman" w:hAnsi="Times New Roman"/>
        </w:rPr>
      </w:pPr>
    </w:p>
    <w:p w:rsidR="00CD3232" w:rsidRPr="00E82CD1" w:rsidRDefault="00CD3232" w:rsidP="00E82CD1">
      <w:pPr>
        <w:pStyle w:val="aa"/>
        <w:rPr>
          <w:rFonts w:ascii="Times New Roman" w:hAnsi="Times New Roman"/>
        </w:rPr>
      </w:pPr>
      <w:r w:rsidRPr="00E82CD1">
        <w:rPr>
          <w:rFonts w:ascii="Times New Roman" w:hAnsi="Times New Roman"/>
        </w:rPr>
        <w:t>Итого _______________________________ дел за _________________.</w:t>
      </w:r>
      <w:r w:rsidRPr="00E82CD1">
        <w:rPr>
          <w:rFonts w:ascii="Times New Roman" w:hAnsi="Times New Roman"/>
        </w:rPr>
        <w:br/>
        <w:t>Описи дел постоянного хранения за ___________________ годы утверждены, а по _____________________________________________________________</w:t>
      </w:r>
      <w:r w:rsidRPr="00E82CD1">
        <w:rPr>
          <w:rFonts w:ascii="Times New Roman" w:hAnsi="Times New Roman"/>
        </w:rPr>
        <w:br/>
        <w:t xml:space="preserve">личному составу согласованы с ЭПК  архива Администрации </w:t>
      </w:r>
      <w:proofErr w:type="spellStart"/>
      <w:r w:rsidRPr="00E82CD1">
        <w:rPr>
          <w:rFonts w:ascii="Times New Roman" w:hAnsi="Times New Roman"/>
        </w:rPr>
        <w:t>Усть-Калманского</w:t>
      </w:r>
      <w:proofErr w:type="spellEnd"/>
      <w:r w:rsidRPr="00E82CD1">
        <w:rPr>
          <w:rFonts w:ascii="Times New Roman" w:hAnsi="Times New Roman"/>
        </w:rPr>
        <w:t xml:space="preserve"> района (протокол от « _____ » __________ 20__ г. № ___) _______________.</w:t>
      </w:r>
    </w:p>
    <w:p w:rsidR="00CD3232" w:rsidRPr="00E82CD1" w:rsidRDefault="00CD3232" w:rsidP="00E82CD1">
      <w:pPr>
        <w:pStyle w:val="aa"/>
        <w:rPr>
          <w:rFonts w:ascii="Times New Roman" w:hAnsi="Times New Roman"/>
        </w:rPr>
      </w:pPr>
      <w:r w:rsidRPr="00E82CD1">
        <w:rPr>
          <w:rFonts w:ascii="Times New Roman" w:hAnsi="Times New Roman"/>
        </w:rPr>
        <w:t>Ведущий специалист                    Личная подпись            Инициалы, фамилия</w:t>
      </w:r>
    </w:p>
    <w:p w:rsidR="00CD3232" w:rsidRPr="00E82CD1" w:rsidRDefault="00CD3232" w:rsidP="00E82CD1">
      <w:pPr>
        <w:pStyle w:val="aa"/>
        <w:rPr>
          <w:rFonts w:ascii="Times New Roman" w:hAnsi="Times New Roman"/>
        </w:rPr>
      </w:pPr>
      <w:r w:rsidRPr="00E82CD1">
        <w:rPr>
          <w:rFonts w:ascii="Times New Roman" w:hAnsi="Times New Roman"/>
        </w:rPr>
        <w:t>Дата</w:t>
      </w:r>
    </w:p>
    <w:p w:rsidR="00CD3232" w:rsidRPr="00E82CD1" w:rsidRDefault="00CD3232" w:rsidP="00E82CD1">
      <w:pPr>
        <w:pStyle w:val="aa"/>
        <w:rPr>
          <w:rFonts w:ascii="Times New Roman" w:hAnsi="Times New Roman"/>
        </w:rPr>
      </w:pPr>
    </w:p>
    <w:tbl>
      <w:tblPr>
        <w:tblW w:w="0" w:type="auto"/>
        <w:tblLook w:val="04A0" w:firstRow="1" w:lastRow="0" w:firstColumn="1" w:lastColumn="0" w:noHBand="0" w:noVBand="1"/>
      </w:tblPr>
      <w:tblGrid>
        <w:gridCol w:w="4728"/>
        <w:gridCol w:w="560"/>
        <w:gridCol w:w="4679"/>
      </w:tblGrid>
      <w:tr w:rsidR="00CD3232" w:rsidRPr="00E82CD1" w:rsidTr="00CD3232">
        <w:tc>
          <w:tcPr>
            <w:tcW w:w="4728" w:type="dxa"/>
            <w:hideMark/>
          </w:tcPr>
          <w:p w:rsidR="00CD3232" w:rsidRPr="00E82CD1" w:rsidRDefault="00CD3232" w:rsidP="00E82CD1">
            <w:pPr>
              <w:pStyle w:val="aa"/>
              <w:rPr>
                <w:rFonts w:ascii="Times New Roman" w:hAnsi="Times New Roman"/>
              </w:rPr>
            </w:pPr>
            <w:r w:rsidRPr="00E82CD1">
              <w:rPr>
                <w:rFonts w:ascii="Times New Roman" w:hAnsi="Times New Roman"/>
              </w:rPr>
              <w:t>ОДОБРЕНО</w:t>
            </w:r>
          </w:p>
        </w:tc>
        <w:tc>
          <w:tcPr>
            <w:tcW w:w="560" w:type="dxa"/>
          </w:tcPr>
          <w:p w:rsidR="00CD3232" w:rsidRPr="00E82CD1" w:rsidRDefault="00CD3232" w:rsidP="00E82CD1">
            <w:pPr>
              <w:pStyle w:val="aa"/>
              <w:rPr>
                <w:rFonts w:ascii="Times New Roman" w:hAnsi="Times New Roman"/>
              </w:rPr>
            </w:pPr>
          </w:p>
        </w:tc>
        <w:tc>
          <w:tcPr>
            <w:tcW w:w="4679" w:type="dxa"/>
          </w:tcPr>
          <w:p w:rsidR="00CD3232" w:rsidRPr="00E82CD1" w:rsidRDefault="00CD3232" w:rsidP="00E82CD1">
            <w:pPr>
              <w:pStyle w:val="aa"/>
              <w:rPr>
                <w:rFonts w:ascii="Times New Roman" w:hAnsi="Times New Roman"/>
              </w:rPr>
            </w:pPr>
          </w:p>
        </w:tc>
      </w:tr>
      <w:tr w:rsidR="00CD3232" w:rsidRPr="00E82CD1" w:rsidTr="00CD3232">
        <w:trPr>
          <w:cantSplit/>
        </w:trPr>
        <w:tc>
          <w:tcPr>
            <w:tcW w:w="9967" w:type="dxa"/>
            <w:gridSpan w:val="3"/>
            <w:hideMark/>
          </w:tcPr>
          <w:p w:rsidR="00CD3232" w:rsidRPr="00E82CD1" w:rsidRDefault="00CD3232" w:rsidP="00E82CD1">
            <w:pPr>
              <w:pStyle w:val="aa"/>
              <w:rPr>
                <w:rFonts w:ascii="Times New Roman" w:hAnsi="Times New Roman"/>
              </w:rPr>
            </w:pPr>
            <w:r w:rsidRPr="00E82CD1">
              <w:rPr>
                <w:rFonts w:ascii="Times New Roman" w:hAnsi="Times New Roman"/>
              </w:rPr>
              <w:t xml:space="preserve">Протокол </w:t>
            </w:r>
            <w:proofErr w:type="gramStart"/>
            <w:r w:rsidRPr="00E82CD1">
              <w:rPr>
                <w:rFonts w:ascii="Times New Roman" w:hAnsi="Times New Roman"/>
              </w:rPr>
              <w:t>ЭК  Чарышского</w:t>
            </w:r>
            <w:proofErr w:type="gramEnd"/>
            <w:r w:rsidRPr="00E82CD1">
              <w:rPr>
                <w:rFonts w:ascii="Times New Roman" w:hAnsi="Times New Roman"/>
              </w:rPr>
              <w:t xml:space="preserve"> сельсовета</w:t>
            </w:r>
          </w:p>
        </w:tc>
      </w:tr>
      <w:tr w:rsidR="00CD3232" w:rsidRPr="00E82CD1" w:rsidTr="00CD3232">
        <w:tc>
          <w:tcPr>
            <w:tcW w:w="4728" w:type="dxa"/>
            <w:hideMark/>
          </w:tcPr>
          <w:p w:rsidR="00CD3232" w:rsidRPr="00E82CD1" w:rsidRDefault="00CD3232" w:rsidP="00E82CD1">
            <w:pPr>
              <w:pStyle w:val="aa"/>
              <w:rPr>
                <w:rFonts w:ascii="Times New Roman" w:hAnsi="Times New Roman"/>
              </w:rPr>
            </w:pPr>
            <w:r w:rsidRPr="00E82CD1">
              <w:rPr>
                <w:rFonts w:ascii="Times New Roman" w:hAnsi="Times New Roman"/>
              </w:rPr>
              <w:t>от « ______ » ___________ № _____</w:t>
            </w:r>
          </w:p>
        </w:tc>
        <w:tc>
          <w:tcPr>
            <w:tcW w:w="560" w:type="dxa"/>
          </w:tcPr>
          <w:p w:rsidR="00CD3232" w:rsidRPr="00E82CD1" w:rsidRDefault="00CD3232" w:rsidP="00E82CD1">
            <w:pPr>
              <w:pStyle w:val="aa"/>
              <w:rPr>
                <w:rFonts w:ascii="Times New Roman" w:hAnsi="Times New Roman"/>
              </w:rPr>
            </w:pPr>
          </w:p>
        </w:tc>
        <w:tc>
          <w:tcPr>
            <w:tcW w:w="4679" w:type="dxa"/>
          </w:tcPr>
          <w:p w:rsidR="00CD3232" w:rsidRPr="00E82CD1" w:rsidRDefault="00CD3232" w:rsidP="00E82CD1">
            <w:pPr>
              <w:pStyle w:val="aa"/>
              <w:rPr>
                <w:rFonts w:ascii="Times New Roman" w:hAnsi="Times New Roman"/>
              </w:rPr>
            </w:pPr>
          </w:p>
        </w:tc>
      </w:tr>
    </w:tbl>
    <w:p w:rsidR="00CD3232" w:rsidRPr="00E82CD1" w:rsidRDefault="00CD3232" w:rsidP="00E82CD1">
      <w:pPr>
        <w:pStyle w:val="aa"/>
        <w:rPr>
          <w:rFonts w:ascii="Times New Roman" w:hAnsi="Times New Roman"/>
        </w:rPr>
      </w:pPr>
      <w:r w:rsidRPr="00E82CD1">
        <w:rPr>
          <w:rFonts w:ascii="Times New Roman" w:hAnsi="Times New Roman"/>
        </w:rPr>
        <w:t xml:space="preserve">Документы в количестве ____________________________________ ед. </w:t>
      </w:r>
      <w:proofErr w:type="gramStart"/>
      <w:r w:rsidRPr="00E82CD1">
        <w:rPr>
          <w:rFonts w:ascii="Times New Roman" w:hAnsi="Times New Roman"/>
        </w:rPr>
        <w:t>хр.:</w:t>
      </w:r>
      <w:r w:rsidRPr="00E82CD1">
        <w:rPr>
          <w:rFonts w:ascii="Times New Roman" w:hAnsi="Times New Roman"/>
        </w:rPr>
        <w:br/>
      </w:r>
      <w:r w:rsidRPr="00E82CD1">
        <w:rPr>
          <w:rFonts w:ascii="Times New Roman" w:hAnsi="Times New Roman"/>
        </w:rPr>
        <w:tab/>
      </w:r>
      <w:proofErr w:type="gramEnd"/>
      <w:r w:rsidRPr="00E82CD1">
        <w:rPr>
          <w:rFonts w:ascii="Times New Roman" w:hAnsi="Times New Roman"/>
        </w:rPr>
        <w:tab/>
      </w:r>
      <w:r w:rsidRPr="00E82CD1">
        <w:rPr>
          <w:rFonts w:ascii="Times New Roman" w:hAnsi="Times New Roman"/>
        </w:rPr>
        <w:tab/>
      </w:r>
      <w:r w:rsidRPr="00E82CD1">
        <w:rPr>
          <w:rFonts w:ascii="Times New Roman" w:hAnsi="Times New Roman"/>
        </w:rPr>
        <w:tab/>
      </w:r>
      <w:r w:rsidRPr="00E82CD1">
        <w:rPr>
          <w:rFonts w:ascii="Times New Roman" w:hAnsi="Times New Roman"/>
        </w:rPr>
        <w:tab/>
      </w:r>
      <w:r w:rsidRPr="00E82CD1">
        <w:rPr>
          <w:rFonts w:ascii="Times New Roman" w:hAnsi="Times New Roman"/>
        </w:rPr>
        <w:tab/>
      </w:r>
      <w:r w:rsidRPr="00E82CD1">
        <w:rPr>
          <w:rFonts w:ascii="Times New Roman" w:hAnsi="Times New Roman"/>
        </w:rPr>
        <w:tab/>
      </w:r>
      <w:r w:rsidRPr="00E82CD1">
        <w:rPr>
          <w:rFonts w:ascii="Times New Roman" w:hAnsi="Times New Roman"/>
        </w:rPr>
        <w:tab/>
        <w:t>(цифрами и прописью)</w:t>
      </w:r>
      <w:r w:rsidRPr="00E82CD1">
        <w:rPr>
          <w:rFonts w:ascii="Times New Roman" w:hAnsi="Times New Roman"/>
        </w:rPr>
        <w:tab/>
      </w:r>
      <w:r w:rsidRPr="00E82CD1">
        <w:rPr>
          <w:rFonts w:ascii="Times New Roman" w:hAnsi="Times New Roman"/>
        </w:rPr>
        <w:br/>
        <w:t>- на бумажном носителе весом _____________________________ кг сданы на уничтожение;</w:t>
      </w:r>
    </w:p>
    <w:p w:rsidR="00CD3232" w:rsidRPr="00E82CD1" w:rsidRDefault="00CD3232" w:rsidP="00E82CD1">
      <w:pPr>
        <w:pStyle w:val="aa"/>
        <w:rPr>
          <w:rFonts w:ascii="Times New Roman" w:hAnsi="Times New Roman"/>
        </w:rPr>
      </w:pPr>
      <w:r w:rsidRPr="00E82CD1">
        <w:rPr>
          <w:rFonts w:ascii="Times New Roman" w:hAnsi="Times New Roman"/>
        </w:rPr>
        <w:t>- на электронном носителе сданы на уничтожение _____________________.</w:t>
      </w:r>
    </w:p>
    <w:p w:rsidR="00CD3232" w:rsidRPr="00E82CD1" w:rsidRDefault="00CD3232" w:rsidP="00E82CD1">
      <w:pPr>
        <w:pStyle w:val="aa"/>
        <w:rPr>
          <w:rFonts w:ascii="Times New Roman" w:hAnsi="Times New Roman"/>
        </w:rPr>
      </w:pPr>
      <w:r w:rsidRPr="00E82CD1">
        <w:rPr>
          <w:rFonts w:ascii="Times New Roman" w:hAnsi="Times New Roman"/>
        </w:rPr>
        <w:t xml:space="preserve">                                                                                               (способ уничтожения)  </w:t>
      </w:r>
    </w:p>
    <w:p w:rsidR="00CD3232" w:rsidRPr="00E82CD1" w:rsidRDefault="00CD3232" w:rsidP="00E82CD1">
      <w:pPr>
        <w:pStyle w:val="aa"/>
        <w:rPr>
          <w:rFonts w:ascii="Times New Roman" w:hAnsi="Times New Roman"/>
        </w:rPr>
      </w:pPr>
      <w:r w:rsidRPr="00E82CD1">
        <w:rPr>
          <w:rFonts w:ascii="Times New Roman" w:hAnsi="Times New Roman"/>
        </w:rPr>
        <w:t xml:space="preserve">Наименование должности работника, </w:t>
      </w:r>
    </w:p>
    <w:p w:rsidR="00CD3232" w:rsidRPr="00E82CD1" w:rsidRDefault="00CD3232" w:rsidP="00E82CD1">
      <w:pPr>
        <w:pStyle w:val="aa"/>
        <w:rPr>
          <w:rFonts w:ascii="Times New Roman" w:hAnsi="Times New Roman"/>
        </w:rPr>
      </w:pPr>
      <w:proofErr w:type="gramStart"/>
      <w:r w:rsidRPr="00E82CD1">
        <w:rPr>
          <w:rFonts w:ascii="Times New Roman" w:hAnsi="Times New Roman"/>
        </w:rPr>
        <w:t>сдавшего</w:t>
      </w:r>
      <w:proofErr w:type="gramEnd"/>
      <w:r w:rsidRPr="00E82CD1">
        <w:rPr>
          <w:rFonts w:ascii="Times New Roman" w:hAnsi="Times New Roman"/>
        </w:rPr>
        <w:t xml:space="preserve"> документы  </w:t>
      </w:r>
      <w:r w:rsidRPr="00E82CD1">
        <w:rPr>
          <w:rFonts w:ascii="Times New Roman" w:hAnsi="Times New Roman"/>
        </w:rPr>
        <w:tab/>
        <w:t xml:space="preserve">                                 Подпись</w:t>
      </w:r>
      <w:r w:rsidRPr="00E82CD1">
        <w:rPr>
          <w:rFonts w:ascii="Times New Roman" w:hAnsi="Times New Roman"/>
        </w:rPr>
        <w:tab/>
        <w:t xml:space="preserve">                 И.О. Фамилия</w:t>
      </w:r>
    </w:p>
    <w:p w:rsidR="00CD3232" w:rsidRPr="00E82CD1" w:rsidRDefault="00CD3232" w:rsidP="00E82CD1">
      <w:pPr>
        <w:pStyle w:val="aa"/>
        <w:rPr>
          <w:rFonts w:ascii="Times New Roman" w:hAnsi="Times New Roman"/>
        </w:rPr>
      </w:pPr>
    </w:p>
    <w:p w:rsidR="00CD3232" w:rsidRPr="00E82CD1" w:rsidRDefault="00CD3232" w:rsidP="00E82CD1">
      <w:pPr>
        <w:pStyle w:val="aa"/>
        <w:rPr>
          <w:rFonts w:ascii="Times New Roman" w:hAnsi="Times New Roman"/>
        </w:rPr>
      </w:pPr>
      <w:r w:rsidRPr="00E82CD1">
        <w:rPr>
          <w:rFonts w:ascii="Times New Roman" w:hAnsi="Times New Roman"/>
        </w:rPr>
        <w:t>Дата</w:t>
      </w:r>
    </w:p>
    <w:p w:rsidR="00CD3232" w:rsidRPr="00E82CD1" w:rsidRDefault="00CD3232" w:rsidP="00E82CD1">
      <w:pPr>
        <w:pStyle w:val="aa"/>
        <w:rPr>
          <w:rFonts w:ascii="Times New Roman" w:hAnsi="Times New Roman"/>
        </w:rPr>
      </w:pPr>
      <w:r w:rsidRPr="00E82CD1">
        <w:rPr>
          <w:rFonts w:ascii="Times New Roman" w:hAnsi="Times New Roman"/>
        </w:rPr>
        <w:t xml:space="preserve"> </w:t>
      </w:r>
    </w:p>
    <w:p w:rsidR="00CD3232" w:rsidRPr="00E82CD1" w:rsidRDefault="00CD3232" w:rsidP="00E82CD1">
      <w:pPr>
        <w:pStyle w:val="aa"/>
        <w:rPr>
          <w:rFonts w:ascii="Times New Roman" w:hAnsi="Times New Roman"/>
        </w:rPr>
      </w:pPr>
      <w:r w:rsidRPr="00E82CD1">
        <w:rPr>
          <w:rFonts w:ascii="Times New Roman" w:hAnsi="Times New Roman"/>
        </w:rPr>
        <w:t xml:space="preserve">Изменения в учетные данные внесены  </w:t>
      </w:r>
    </w:p>
    <w:p w:rsidR="00CD3232" w:rsidRPr="00E82CD1" w:rsidRDefault="00CD3232" w:rsidP="00E82CD1">
      <w:pPr>
        <w:pStyle w:val="aa"/>
        <w:rPr>
          <w:rFonts w:ascii="Times New Roman" w:hAnsi="Times New Roman"/>
        </w:rPr>
      </w:pPr>
      <w:r w:rsidRPr="00E82CD1">
        <w:rPr>
          <w:rFonts w:ascii="Times New Roman" w:hAnsi="Times New Roman"/>
        </w:rPr>
        <w:t xml:space="preserve">Наименование должности работника </w:t>
      </w:r>
    </w:p>
    <w:p w:rsidR="00CD3232" w:rsidRPr="00E82CD1" w:rsidRDefault="00CD3232" w:rsidP="00E82CD1">
      <w:pPr>
        <w:pStyle w:val="aa"/>
        <w:rPr>
          <w:rFonts w:ascii="Times New Roman" w:hAnsi="Times New Roman"/>
        </w:rPr>
      </w:pPr>
      <w:r w:rsidRPr="00E82CD1">
        <w:rPr>
          <w:rFonts w:ascii="Times New Roman" w:hAnsi="Times New Roman"/>
        </w:rPr>
        <w:t xml:space="preserve">архива,  внесшего изменения </w:t>
      </w:r>
    </w:p>
    <w:p w:rsidR="00CD3232" w:rsidRPr="00E82CD1" w:rsidRDefault="00CD3232" w:rsidP="00E82CD1">
      <w:pPr>
        <w:pStyle w:val="aa"/>
        <w:rPr>
          <w:rFonts w:ascii="Times New Roman" w:hAnsi="Times New Roman"/>
        </w:rPr>
      </w:pPr>
      <w:r w:rsidRPr="00E82CD1">
        <w:rPr>
          <w:rFonts w:ascii="Times New Roman" w:hAnsi="Times New Roman"/>
        </w:rPr>
        <w:t>в учетные документы                                      Подпись                  И.О. Фамилия</w:t>
      </w:r>
    </w:p>
    <w:p w:rsidR="00CD3232" w:rsidRPr="00E82CD1" w:rsidRDefault="00CD3232" w:rsidP="00E82CD1">
      <w:pPr>
        <w:pStyle w:val="aa"/>
        <w:rPr>
          <w:rFonts w:ascii="Times New Roman" w:hAnsi="Times New Roman"/>
        </w:rPr>
      </w:pPr>
      <w:r w:rsidRPr="00E82CD1">
        <w:rPr>
          <w:rFonts w:ascii="Times New Roman" w:hAnsi="Times New Roman"/>
        </w:rPr>
        <w:t>Дата</w:t>
      </w:r>
      <w:r w:rsidRPr="00E82CD1">
        <w:rPr>
          <w:rFonts w:ascii="Times New Roman" w:hAnsi="Times New Roman"/>
          <w:color w:val="FF0000"/>
        </w:rPr>
        <w:t xml:space="preserve"> </w:t>
      </w:r>
    </w:p>
    <w:p w:rsidR="00CD3232" w:rsidRPr="00CD3232" w:rsidRDefault="00CD3232" w:rsidP="00CD3232">
      <w:pPr>
        <w:pageBreakBefore/>
        <w:tabs>
          <w:tab w:val="left" w:pos="5580"/>
          <w:tab w:val="left" w:pos="6810"/>
          <w:tab w:val="center" w:pos="8221"/>
        </w:tabs>
        <w:rPr>
          <w:rFonts w:ascii="Times New Roman" w:hAnsi="Times New Roman"/>
          <w:sz w:val="28"/>
          <w:szCs w:val="28"/>
        </w:rPr>
      </w:pPr>
      <w:r>
        <w:rPr>
          <w:rFonts w:ascii="Times New Roman" w:hAnsi="Times New Roman"/>
          <w:sz w:val="28"/>
          <w:szCs w:val="28"/>
        </w:rPr>
        <w:lastRenderedPageBreak/>
        <w:tab/>
      </w:r>
      <w:r w:rsidRPr="00CD3232">
        <w:rPr>
          <w:rFonts w:ascii="Times New Roman" w:hAnsi="Times New Roman"/>
          <w:sz w:val="28"/>
          <w:szCs w:val="28"/>
        </w:rPr>
        <w:t>Приложение № </w:t>
      </w:r>
      <w:r>
        <w:rPr>
          <w:rFonts w:ascii="Times New Roman" w:hAnsi="Times New Roman"/>
          <w:sz w:val="28"/>
          <w:szCs w:val="28"/>
        </w:rPr>
        <w:t>13</w:t>
      </w:r>
      <w:r w:rsidRPr="00CD3232">
        <w:rPr>
          <w:rFonts w:ascii="Times New Roman" w:hAnsi="Times New Roman"/>
          <w:sz w:val="28"/>
          <w:szCs w:val="28"/>
        </w:rPr>
        <w:br/>
      </w:r>
      <w:r>
        <w:rPr>
          <w:rFonts w:ascii="Times New Roman" w:hAnsi="Times New Roman"/>
          <w:sz w:val="28"/>
          <w:szCs w:val="28"/>
        </w:rPr>
        <w:tab/>
      </w:r>
      <w:r>
        <w:rPr>
          <w:rFonts w:ascii="Times New Roman" w:eastAsia="Times New Roman" w:hAnsi="Times New Roman"/>
          <w:sz w:val="28"/>
          <w:szCs w:val="28"/>
          <w:bdr w:val="none" w:sz="0" w:space="0" w:color="auto" w:frame="1"/>
          <w:lang w:eastAsia="ru-RU"/>
        </w:rPr>
        <w:t>рекомендуемый образец</w:t>
      </w:r>
    </w:p>
    <w:p w:rsidR="00CD3232" w:rsidRPr="00E82CD1" w:rsidRDefault="00CD3232" w:rsidP="00E82CD1">
      <w:pPr>
        <w:pStyle w:val="aa"/>
        <w:ind w:left="5664" w:firstLine="708"/>
        <w:rPr>
          <w:rFonts w:ascii="Times New Roman" w:hAnsi="Times New Roman"/>
        </w:rPr>
      </w:pPr>
      <w:r w:rsidRPr="00E82CD1">
        <w:rPr>
          <w:rFonts w:ascii="Times New Roman" w:hAnsi="Times New Roman"/>
        </w:rPr>
        <w:t>УТВЕРЖДАЮ</w:t>
      </w:r>
      <w:r w:rsidRPr="00E82CD1">
        <w:rPr>
          <w:rFonts w:ascii="Times New Roman" w:hAnsi="Times New Roman"/>
        </w:rPr>
        <w:br/>
        <w:t>Глава Чарышского сельсовета</w:t>
      </w:r>
    </w:p>
    <w:p w:rsidR="00CD3232" w:rsidRPr="00E82CD1" w:rsidRDefault="00CD3232" w:rsidP="00E82CD1">
      <w:pPr>
        <w:pStyle w:val="aa"/>
        <w:ind w:left="4956" w:firstLine="708"/>
        <w:rPr>
          <w:rFonts w:ascii="Times New Roman" w:hAnsi="Times New Roman"/>
        </w:rPr>
      </w:pPr>
      <w:r w:rsidRPr="00E82CD1">
        <w:rPr>
          <w:rFonts w:ascii="Times New Roman" w:hAnsi="Times New Roman"/>
        </w:rPr>
        <w:t>_________    __________________</w:t>
      </w:r>
    </w:p>
    <w:p w:rsidR="00CD3232" w:rsidRPr="00E82CD1" w:rsidRDefault="00CD3232" w:rsidP="00E82CD1">
      <w:pPr>
        <w:pStyle w:val="aa"/>
        <w:ind w:left="4956" w:firstLine="708"/>
        <w:rPr>
          <w:rFonts w:ascii="Times New Roman" w:hAnsi="Times New Roman"/>
        </w:rPr>
      </w:pPr>
      <w:r w:rsidRPr="00E82CD1">
        <w:rPr>
          <w:rFonts w:ascii="Times New Roman" w:hAnsi="Times New Roman"/>
        </w:rPr>
        <w:t xml:space="preserve">(подпись) </w:t>
      </w:r>
      <w:r w:rsidRPr="00E82CD1">
        <w:rPr>
          <w:rFonts w:ascii="Times New Roman" w:hAnsi="Times New Roman"/>
        </w:rPr>
        <w:tab/>
        <w:t xml:space="preserve"> (инициалы, фамилия)</w:t>
      </w:r>
    </w:p>
    <w:p w:rsidR="00CD3232" w:rsidRPr="00E82CD1" w:rsidRDefault="00CD3232" w:rsidP="00E82CD1">
      <w:pPr>
        <w:pStyle w:val="aa"/>
        <w:ind w:left="4956" w:firstLine="708"/>
        <w:rPr>
          <w:rFonts w:ascii="Times New Roman" w:hAnsi="Times New Roman"/>
        </w:rPr>
      </w:pPr>
      <w:r w:rsidRPr="00E82CD1">
        <w:rPr>
          <w:rFonts w:ascii="Times New Roman" w:hAnsi="Times New Roman"/>
        </w:rPr>
        <w:t>« ______ » ___________ 20___ г.</w:t>
      </w:r>
    </w:p>
    <w:tbl>
      <w:tblPr>
        <w:tblW w:w="0" w:type="auto"/>
        <w:tblLook w:val="04A0" w:firstRow="1" w:lastRow="0" w:firstColumn="1" w:lastColumn="0" w:noHBand="0" w:noVBand="1"/>
      </w:tblPr>
      <w:tblGrid>
        <w:gridCol w:w="4026"/>
      </w:tblGrid>
      <w:tr w:rsidR="00CD3232" w:rsidRPr="00E82CD1" w:rsidTr="00CD3232">
        <w:trPr>
          <w:trHeight w:val="1754"/>
        </w:trPr>
        <w:tc>
          <w:tcPr>
            <w:tcW w:w="4026" w:type="dxa"/>
            <w:hideMark/>
          </w:tcPr>
          <w:p w:rsidR="00E82CD1" w:rsidRDefault="00E82CD1" w:rsidP="00E82CD1">
            <w:pPr>
              <w:pStyle w:val="aa"/>
              <w:rPr>
                <w:rFonts w:ascii="Times New Roman" w:hAnsi="Times New Roman"/>
                <w:b/>
                <w:color w:val="000000"/>
              </w:rPr>
            </w:pPr>
            <w:r>
              <w:rPr>
                <w:rFonts w:ascii="Times New Roman" w:hAnsi="Times New Roman"/>
                <w:b/>
                <w:color w:val="000000"/>
              </w:rPr>
              <w:t xml:space="preserve">                     </w:t>
            </w:r>
          </w:p>
          <w:p w:rsidR="00CD3232" w:rsidRPr="00E82CD1" w:rsidRDefault="00CD3232" w:rsidP="00E82CD1">
            <w:pPr>
              <w:pStyle w:val="aa"/>
              <w:rPr>
                <w:rFonts w:ascii="Times New Roman" w:hAnsi="Times New Roman"/>
                <w:b/>
                <w:color w:val="000000"/>
              </w:rPr>
            </w:pPr>
            <w:r w:rsidRPr="00E82CD1">
              <w:rPr>
                <w:rFonts w:ascii="Times New Roman" w:hAnsi="Times New Roman"/>
                <w:b/>
                <w:color w:val="000000"/>
              </w:rPr>
              <w:t>А К Т</w:t>
            </w:r>
          </w:p>
          <w:p w:rsidR="00CD3232" w:rsidRPr="00E82CD1" w:rsidRDefault="00CD3232" w:rsidP="00E82CD1">
            <w:pPr>
              <w:pStyle w:val="aa"/>
              <w:rPr>
                <w:rFonts w:ascii="Times New Roman" w:hAnsi="Times New Roman"/>
                <w:color w:val="000000"/>
              </w:rPr>
            </w:pPr>
            <w:r w:rsidRPr="00E82CD1">
              <w:rPr>
                <w:rFonts w:ascii="Times New Roman" w:hAnsi="Times New Roman"/>
                <w:color w:val="000000"/>
              </w:rPr>
              <w:t>____________ № ____________</w:t>
            </w:r>
            <w:r w:rsidRPr="00E82CD1">
              <w:rPr>
                <w:rFonts w:ascii="Times New Roman" w:hAnsi="Times New Roman"/>
                <w:color w:val="000000"/>
              </w:rPr>
              <w:br/>
              <w:t>о выделении к уничтожению электронных документов, не подлежащих хранению в межведомственной системе электронного документооборота и делопроизводства «Дело»</w:t>
            </w:r>
          </w:p>
          <w:p w:rsidR="00CD3232" w:rsidRPr="00E82CD1" w:rsidRDefault="00CD3232" w:rsidP="00E82CD1">
            <w:pPr>
              <w:pStyle w:val="aa"/>
              <w:rPr>
                <w:rFonts w:ascii="Times New Roman" w:hAnsi="Times New Roman"/>
                <w:color w:val="000000"/>
              </w:rPr>
            </w:pPr>
          </w:p>
        </w:tc>
      </w:tr>
    </w:tbl>
    <w:p w:rsidR="00CD3232" w:rsidRPr="00E82CD1" w:rsidRDefault="00CD3232" w:rsidP="00E82CD1">
      <w:pPr>
        <w:pStyle w:val="aa"/>
        <w:rPr>
          <w:rFonts w:ascii="Times New Roman" w:hAnsi="Times New Roman"/>
          <w:bCs/>
        </w:rPr>
      </w:pPr>
      <w:r w:rsidRPr="00E82CD1">
        <w:rPr>
          <w:rFonts w:ascii="Times New Roman" w:hAnsi="Times New Roman"/>
          <w:bCs/>
        </w:rPr>
        <w:t xml:space="preserve">       Основание: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 приказом Министерства культуры РФ от 25.08.2010 №</w:t>
      </w:r>
      <w:r w:rsidRPr="00E82CD1">
        <w:rPr>
          <w:rFonts w:ascii="Times New Roman" w:hAnsi="Times New Roman"/>
          <w:bCs/>
          <w:lang w:val="en-US"/>
        </w:rPr>
        <w:t> </w:t>
      </w:r>
      <w:r w:rsidRPr="00E82CD1">
        <w:rPr>
          <w:rFonts w:ascii="Times New Roman" w:hAnsi="Times New Roman"/>
          <w:bCs/>
        </w:rPr>
        <w:t>558, зарегистрирован Минюстом России 08.09.2010 рег. № 18380. Отобраны к</w:t>
      </w:r>
      <w:r w:rsidRPr="00E82CD1">
        <w:rPr>
          <w:rFonts w:ascii="Times New Roman" w:hAnsi="Times New Roman"/>
          <w:bCs/>
          <w:lang w:val="en-US"/>
        </w:rPr>
        <w:t> </w:t>
      </w:r>
      <w:r w:rsidRPr="00E82CD1">
        <w:rPr>
          <w:rFonts w:ascii="Times New Roman" w:hAnsi="Times New Roman"/>
          <w:bCs/>
        </w:rPr>
        <w:t>уничтожению как не имеющие научно-исторической ценности и утратившие практическое значение документы ________________________.</w:t>
      </w:r>
    </w:p>
    <w:tbl>
      <w:tblPr>
        <w:tblpPr w:leftFromText="180" w:rightFromText="180" w:vertAnchor="text" w:horzAnchor="margin" w:tblpX="-385" w:tblpY="302"/>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3243"/>
        <w:gridCol w:w="2225"/>
        <w:gridCol w:w="2126"/>
        <w:gridCol w:w="1985"/>
      </w:tblGrid>
      <w:tr w:rsidR="00CD3232" w:rsidRPr="00E82CD1" w:rsidTr="00CD3232">
        <w:tc>
          <w:tcPr>
            <w:tcW w:w="594" w:type="dxa"/>
            <w:shd w:val="clear" w:color="auto" w:fill="auto"/>
          </w:tcPr>
          <w:p w:rsidR="00CD3232" w:rsidRPr="00E82CD1" w:rsidRDefault="00CD3232" w:rsidP="00E82CD1">
            <w:pPr>
              <w:pStyle w:val="aa"/>
              <w:rPr>
                <w:rFonts w:ascii="Times New Roman" w:hAnsi="Times New Roman"/>
                <w:bCs/>
              </w:rPr>
            </w:pPr>
            <w:r w:rsidRPr="00E82CD1">
              <w:rPr>
                <w:rFonts w:ascii="Times New Roman" w:hAnsi="Times New Roman"/>
                <w:bCs/>
              </w:rPr>
              <w:t>№</w:t>
            </w:r>
          </w:p>
          <w:p w:rsidR="00CD3232" w:rsidRPr="00E82CD1" w:rsidRDefault="00CD3232" w:rsidP="00E82CD1">
            <w:pPr>
              <w:pStyle w:val="aa"/>
              <w:rPr>
                <w:rFonts w:ascii="Times New Roman" w:hAnsi="Times New Roman"/>
                <w:bCs/>
              </w:rPr>
            </w:pPr>
            <w:proofErr w:type="gramStart"/>
            <w:r w:rsidRPr="00E82CD1">
              <w:rPr>
                <w:rFonts w:ascii="Times New Roman" w:hAnsi="Times New Roman"/>
                <w:bCs/>
              </w:rPr>
              <w:t>п</w:t>
            </w:r>
            <w:proofErr w:type="gramEnd"/>
            <w:r w:rsidRPr="00E82CD1">
              <w:rPr>
                <w:rFonts w:ascii="Times New Roman" w:hAnsi="Times New Roman"/>
                <w:bCs/>
              </w:rPr>
              <w:t>/п</w:t>
            </w:r>
          </w:p>
        </w:tc>
        <w:tc>
          <w:tcPr>
            <w:tcW w:w="3243" w:type="dxa"/>
            <w:shd w:val="clear" w:color="auto" w:fill="auto"/>
          </w:tcPr>
          <w:p w:rsidR="00CD3232" w:rsidRPr="00E82CD1" w:rsidRDefault="00CD3232" w:rsidP="00E82CD1">
            <w:pPr>
              <w:pStyle w:val="aa"/>
              <w:rPr>
                <w:rFonts w:ascii="Times New Roman" w:hAnsi="Times New Roman"/>
                <w:bCs/>
              </w:rPr>
            </w:pPr>
            <w:r w:rsidRPr="00E82CD1">
              <w:rPr>
                <w:rFonts w:ascii="Times New Roman" w:hAnsi="Times New Roman"/>
                <w:bCs/>
              </w:rPr>
              <w:t>Заголовок (группа)</w:t>
            </w:r>
          </w:p>
          <w:p w:rsidR="00CD3232" w:rsidRPr="00E82CD1" w:rsidRDefault="00CD3232" w:rsidP="00E82CD1">
            <w:pPr>
              <w:pStyle w:val="aa"/>
              <w:rPr>
                <w:rFonts w:ascii="Times New Roman" w:hAnsi="Times New Roman"/>
                <w:bCs/>
              </w:rPr>
            </w:pPr>
            <w:r w:rsidRPr="00E82CD1">
              <w:rPr>
                <w:rFonts w:ascii="Times New Roman" w:hAnsi="Times New Roman"/>
                <w:bCs/>
              </w:rPr>
              <w:t>электронных документов</w:t>
            </w:r>
          </w:p>
        </w:tc>
        <w:tc>
          <w:tcPr>
            <w:tcW w:w="2225" w:type="dxa"/>
            <w:shd w:val="clear" w:color="auto" w:fill="auto"/>
          </w:tcPr>
          <w:p w:rsidR="00CD3232" w:rsidRPr="00E82CD1" w:rsidRDefault="00CD3232" w:rsidP="00E82CD1">
            <w:pPr>
              <w:pStyle w:val="aa"/>
              <w:rPr>
                <w:rFonts w:ascii="Times New Roman" w:hAnsi="Times New Roman"/>
                <w:bCs/>
              </w:rPr>
            </w:pPr>
            <w:r w:rsidRPr="00E82CD1">
              <w:rPr>
                <w:rFonts w:ascii="Times New Roman" w:hAnsi="Times New Roman"/>
                <w:bCs/>
              </w:rPr>
              <w:t>Период</w:t>
            </w:r>
          </w:p>
          <w:p w:rsidR="00CD3232" w:rsidRPr="00E82CD1" w:rsidRDefault="00CD3232" w:rsidP="00E82CD1">
            <w:pPr>
              <w:pStyle w:val="aa"/>
              <w:rPr>
                <w:rFonts w:ascii="Times New Roman" w:hAnsi="Times New Roman"/>
                <w:bCs/>
              </w:rPr>
            </w:pPr>
            <w:r w:rsidRPr="00E82CD1">
              <w:rPr>
                <w:rFonts w:ascii="Times New Roman" w:hAnsi="Times New Roman"/>
                <w:bCs/>
              </w:rPr>
              <w:t>(крайние даты) электронных документов</w:t>
            </w:r>
          </w:p>
        </w:tc>
        <w:tc>
          <w:tcPr>
            <w:tcW w:w="2126" w:type="dxa"/>
            <w:shd w:val="clear" w:color="auto" w:fill="auto"/>
          </w:tcPr>
          <w:p w:rsidR="00CD3232" w:rsidRPr="00E82CD1" w:rsidRDefault="00CD3232" w:rsidP="00E82CD1">
            <w:pPr>
              <w:pStyle w:val="aa"/>
              <w:rPr>
                <w:rFonts w:ascii="Times New Roman" w:hAnsi="Times New Roman"/>
                <w:bCs/>
              </w:rPr>
            </w:pPr>
            <w:r w:rsidRPr="00E82CD1">
              <w:rPr>
                <w:rFonts w:ascii="Times New Roman" w:hAnsi="Times New Roman"/>
                <w:bCs/>
              </w:rPr>
              <w:t>Количество электронных документов</w:t>
            </w:r>
          </w:p>
        </w:tc>
        <w:tc>
          <w:tcPr>
            <w:tcW w:w="1985" w:type="dxa"/>
            <w:shd w:val="clear" w:color="auto" w:fill="auto"/>
          </w:tcPr>
          <w:p w:rsidR="00CD3232" w:rsidRPr="00E82CD1" w:rsidRDefault="00CD3232" w:rsidP="00E82CD1">
            <w:pPr>
              <w:pStyle w:val="aa"/>
              <w:rPr>
                <w:rFonts w:ascii="Times New Roman" w:hAnsi="Times New Roman"/>
                <w:bCs/>
              </w:rPr>
            </w:pPr>
            <w:r w:rsidRPr="00E82CD1">
              <w:rPr>
                <w:rFonts w:ascii="Times New Roman" w:hAnsi="Times New Roman"/>
                <w:bCs/>
              </w:rPr>
              <w:t>Срок хранения электронных документов и номера статей по перечню</w:t>
            </w:r>
          </w:p>
        </w:tc>
      </w:tr>
      <w:tr w:rsidR="00CD3232" w:rsidRPr="00E82CD1" w:rsidTr="00CD3232">
        <w:tc>
          <w:tcPr>
            <w:tcW w:w="594" w:type="dxa"/>
            <w:shd w:val="clear" w:color="auto" w:fill="auto"/>
          </w:tcPr>
          <w:p w:rsidR="00CD3232" w:rsidRPr="00E82CD1" w:rsidRDefault="00CD3232" w:rsidP="00E82CD1">
            <w:pPr>
              <w:pStyle w:val="aa"/>
              <w:rPr>
                <w:rFonts w:ascii="Times New Roman" w:hAnsi="Times New Roman"/>
                <w:bCs/>
                <w:highlight w:val="yellow"/>
              </w:rPr>
            </w:pPr>
          </w:p>
        </w:tc>
        <w:tc>
          <w:tcPr>
            <w:tcW w:w="3243" w:type="dxa"/>
            <w:shd w:val="clear" w:color="auto" w:fill="auto"/>
          </w:tcPr>
          <w:p w:rsidR="00CD3232" w:rsidRPr="00E82CD1" w:rsidRDefault="00CD3232" w:rsidP="00E82CD1">
            <w:pPr>
              <w:pStyle w:val="aa"/>
              <w:rPr>
                <w:rFonts w:ascii="Times New Roman" w:hAnsi="Times New Roman"/>
                <w:bCs/>
                <w:highlight w:val="yellow"/>
              </w:rPr>
            </w:pPr>
          </w:p>
        </w:tc>
        <w:tc>
          <w:tcPr>
            <w:tcW w:w="2225" w:type="dxa"/>
            <w:shd w:val="clear" w:color="auto" w:fill="auto"/>
          </w:tcPr>
          <w:p w:rsidR="00CD3232" w:rsidRPr="00E82CD1" w:rsidRDefault="00CD3232" w:rsidP="00E82CD1">
            <w:pPr>
              <w:pStyle w:val="aa"/>
              <w:rPr>
                <w:rFonts w:ascii="Times New Roman" w:hAnsi="Times New Roman"/>
                <w:bCs/>
                <w:highlight w:val="yellow"/>
              </w:rPr>
            </w:pPr>
          </w:p>
        </w:tc>
        <w:tc>
          <w:tcPr>
            <w:tcW w:w="2126" w:type="dxa"/>
            <w:shd w:val="clear" w:color="auto" w:fill="auto"/>
          </w:tcPr>
          <w:p w:rsidR="00CD3232" w:rsidRPr="00E82CD1" w:rsidRDefault="00CD3232" w:rsidP="00E82CD1">
            <w:pPr>
              <w:pStyle w:val="aa"/>
              <w:rPr>
                <w:rFonts w:ascii="Times New Roman" w:hAnsi="Times New Roman"/>
                <w:bCs/>
                <w:highlight w:val="yellow"/>
              </w:rPr>
            </w:pPr>
          </w:p>
        </w:tc>
        <w:tc>
          <w:tcPr>
            <w:tcW w:w="1985" w:type="dxa"/>
            <w:shd w:val="clear" w:color="auto" w:fill="auto"/>
          </w:tcPr>
          <w:p w:rsidR="00CD3232" w:rsidRPr="00E82CD1" w:rsidRDefault="00CD3232" w:rsidP="00E82CD1">
            <w:pPr>
              <w:pStyle w:val="aa"/>
              <w:rPr>
                <w:rFonts w:ascii="Times New Roman" w:hAnsi="Times New Roman"/>
                <w:bCs/>
                <w:highlight w:val="yellow"/>
              </w:rPr>
            </w:pPr>
          </w:p>
        </w:tc>
      </w:tr>
    </w:tbl>
    <w:p w:rsidR="00CD3232" w:rsidRPr="00E82CD1" w:rsidRDefault="00CD3232" w:rsidP="00E82CD1">
      <w:pPr>
        <w:pStyle w:val="aa"/>
        <w:rPr>
          <w:rFonts w:ascii="Times New Roman" w:hAnsi="Times New Roman"/>
          <w:bCs/>
          <w:highlight w:val="yellow"/>
        </w:rPr>
      </w:pPr>
    </w:p>
    <w:p w:rsidR="00CD3232" w:rsidRPr="00E82CD1" w:rsidRDefault="00CD3232" w:rsidP="00E82CD1">
      <w:pPr>
        <w:pStyle w:val="aa"/>
        <w:rPr>
          <w:rFonts w:ascii="Times New Roman" w:hAnsi="Times New Roman"/>
          <w:bCs/>
        </w:rPr>
      </w:pPr>
      <w:r w:rsidRPr="00E82CD1">
        <w:rPr>
          <w:rFonts w:ascii="Times New Roman" w:hAnsi="Times New Roman"/>
          <w:bCs/>
        </w:rPr>
        <w:t>Всего отобрано к уничтожению________________ документов за _____ год.</w:t>
      </w:r>
    </w:p>
    <w:p w:rsidR="00CD3232" w:rsidRPr="00E82CD1" w:rsidRDefault="00CD3232" w:rsidP="00E82CD1">
      <w:pPr>
        <w:pStyle w:val="aa"/>
        <w:rPr>
          <w:rFonts w:ascii="Times New Roman" w:hAnsi="Times New Roman"/>
          <w:bCs/>
        </w:rPr>
      </w:pPr>
    </w:p>
    <w:p w:rsidR="00CD3232" w:rsidRPr="00E82CD1" w:rsidRDefault="00CD3232" w:rsidP="00E82CD1">
      <w:pPr>
        <w:pStyle w:val="aa"/>
        <w:rPr>
          <w:rFonts w:ascii="Times New Roman" w:hAnsi="Times New Roman"/>
          <w:bCs/>
        </w:rPr>
      </w:pPr>
      <w:r w:rsidRPr="00E82CD1">
        <w:rPr>
          <w:rFonts w:ascii="Times New Roman" w:hAnsi="Times New Roman"/>
          <w:bCs/>
        </w:rPr>
        <w:t xml:space="preserve">Описи на дела постоянного хранения и по личному составу утверждены и согласованы протоколом ЭПК </w:t>
      </w:r>
      <w:r w:rsidR="00833E3B" w:rsidRPr="00E82CD1">
        <w:rPr>
          <w:rFonts w:ascii="Times New Roman" w:hAnsi="Times New Roman"/>
          <w:bCs/>
        </w:rPr>
        <w:t>Министерства  Алтайского края по культуре</w:t>
      </w:r>
    </w:p>
    <w:p w:rsidR="00CD3232" w:rsidRPr="00E82CD1" w:rsidRDefault="00CD3232" w:rsidP="00E82CD1">
      <w:pPr>
        <w:pStyle w:val="aa"/>
        <w:rPr>
          <w:rFonts w:ascii="Times New Roman" w:hAnsi="Times New Roman"/>
          <w:bCs/>
        </w:rPr>
      </w:pPr>
    </w:p>
    <w:p w:rsidR="00CD3232" w:rsidRPr="00E82CD1" w:rsidRDefault="00CD3232" w:rsidP="00E82CD1">
      <w:pPr>
        <w:pStyle w:val="aa"/>
        <w:rPr>
          <w:rFonts w:ascii="Times New Roman" w:hAnsi="Times New Roman"/>
          <w:bCs/>
        </w:rPr>
      </w:pPr>
      <w:r w:rsidRPr="00E82CD1">
        <w:rPr>
          <w:rFonts w:ascii="Times New Roman" w:hAnsi="Times New Roman"/>
          <w:bCs/>
        </w:rPr>
        <w:t>Уничтожение информации произвели:</w:t>
      </w:r>
    </w:p>
    <w:p w:rsidR="00CD3232" w:rsidRPr="00E82CD1" w:rsidRDefault="00CD3232" w:rsidP="00E82CD1">
      <w:pPr>
        <w:pStyle w:val="aa"/>
        <w:rPr>
          <w:rFonts w:ascii="Times New Roman" w:hAnsi="Times New Roman"/>
          <w:bCs/>
        </w:rPr>
      </w:pPr>
      <w:r w:rsidRPr="00E82CD1">
        <w:rPr>
          <w:rFonts w:ascii="Times New Roman" w:hAnsi="Times New Roman"/>
          <w:bCs/>
        </w:rPr>
        <w:t>_________________             _______________                          _______________</w:t>
      </w:r>
    </w:p>
    <w:p w:rsidR="00CD3232" w:rsidRPr="00E82CD1" w:rsidRDefault="00CD3232" w:rsidP="00E82CD1">
      <w:pPr>
        <w:pStyle w:val="aa"/>
        <w:rPr>
          <w:rFonts w:ascii="Times New Roman" w:hAnsi="Times New Roman"/>
          <w:bCs/>
        </w:rPr>
      </w:pPr>
      <w:r w:rsidRPr="00E82CD1">
        <w:rPr>
          <w:rFonts w:ascii="Times New Roman" w:hAnsi="Times New Roman"/>
          <w:bCs/>
        </w:rPr>
        <w:t xml:space="preserve">         (должность)                     (подпись)                             (инициалы, фамилия</w:t>
      </w:r>
      <w:r w:rsidR="00833E3B" w:rsidRPr="00E82CD1">
        <w:rPr>
          <w:rFonts w:ascii="Times New Roman" w:hAnsi="Times New Roman"/>
          <w:bCs/>
        </w:rPr>
        <w:t>)</w:t>
      </w:r>
    </w:p>
    <w:p w:rsidR="00CD3232" w:rsidRPr="00E82CD1" w:rsidRDefault="00CD3232" w:rsidP="00E82CD1">
      <w:pPr>
        <w:pStyle w:val="aa"/>
        <w:rPr>
          <w:rFonts w:ascii="Times New Roman" w:hAnsi="Times New Roman"/>
          <w:bCs/>
        </w:rPr>
      </w:pPr>
      <w:r w:rsidRPr="00E82CD1">
        <w:rPr>
          <w:rFonts w:ascii="Times New Roman" w:hAnsi="Times New Roman"/>
          <w:bCs/>
        </w:rPr>
        <w:t>Дата</w:t>
      </w:r>
    </w:p>
    <w:p w:rsidR="00CD3232" w:rsidRPr="00E82CD1" w:rsidRDefault="00CD3232" w:rsidP="00E82CD1">
      <w:pPr>
        <w:pStyle w:val="aa"/>
        <w:rPr>
          <w:rFonts w:ascii="Times New Roman" w:hAnsi="Times New Roman"/>
          <w:bCs/>
        </w:rPr>
      </w:pPr>
    </w:p>
    <w:tbl>
      <w:tblPr>
        <w:tblW w:w="5000" w:type="pct"/>
        <w:tblCellSpacing w:w="0" w:type="dxa"/>
        <w:tblCellMar>
          <w:left w:w="0" w:type="dxa"/>
          <w:right w:w="0" w:type="dxa"/>
        </w:tblCellMar>
        <w:tblLook w:val="04A0" w:firstRow="1" w:lastRow="0" w:firstColumn="1" w:lastColumn="0" w:noHBand="0" w:noVBand="1"/>
      </w:tblPr>
      <w:tblGrid>
        <w:gridCol w:w="3295"/>
        <w:gridCol w:w="561"/>
        <w:gridCol w:w="447"/>
        <w:gridCol w:w="329"/>
        <w:gridCol w:w="727"/>
        <w:gridCol w:w="1316"/>
        <w:gridCol w:w="3313"/>
        <w:gridCol w:w="76"/>
      </w:tblGrid>
      <w:tr w:rsidR="00CD3232" w:rsidRPr="00E82CD1" w:rsidTr="00CD3232">
        <w:trPr>
          <w:gridAfter w:val="1"/>
          <w:wAfter w:w="74" w:type="dxa"/>
          <w:tblCellSpacing w:w="0" w:type="dxa"/>
        </w:trPr>
        <w:tc>
          <w:tcPr>
            <w:tcW w:w="3202" w:type="dxa"/>
            <w:vMerge w:val="restart"/>
            <w:hideMark/>
          </w:tcPr>
          <w:p w:rsidR="00CD3232" w:rsidRPr="00E82CD1" w:rsidRDefault="00CD3232" w:rsidP="00E82CD1">
            <w:pPr>
              <w:pStyle w:val="aa"/>
              <w:rPr>
                <w:rFonts w:ascii="Times New Roman" w:hAnsi="Times New Roman"/>
                <w:bCs/>
              </w:rPr>
            </w:pPr>
            <w:r w:rsidRPr="00E82CD1">
              <w:rPr>
                <w:rFonts w:ascii="Times New Roman" w:hAnsi="Times New Roman"/>
                <w:bCs/>
              </w:rPr>
              <w:t xml:space="preserve">Наименование лица, ответственного за архив </w:t>
            </w:r>
          </w:p>
        </w:tc>
        <w:tc>
          <w:tcPr>
            <w:tcW w:w="545" w:type="dxa"/>
            <w:hideMark/>
          </w:tcPr>
          <w:p w:rsidR="00CD3232" w:rsidRPr="00E82CD1" w:rsidRDefault="00CD3232" w:rsidP="00E82CD1">
            <w:pPr>
              <w:pStyle w:val="aa"/>
              <w:rPr>
                <w:rFonts w:ascii="Times New Roman" w:hAnsi="Times New Roman"/>
                <w:bCs/>
              </w:rPr>
            </w:pPr>
          </w:p>
        </w:tc>
        <w:tc>
          <w:tcPr>
            <w:tcW w:w="1461" w:type="dxa"/>
            <w:gridSpan w:val="3"/>
            <w:hideMark/>
          </w:tcPr>
          <w:p w:rsidR="00CD3232" w:rsidRPr="00E82CD1" w:rsidRDefault="00CD3232" w:rsidP="00E82CD1">
            <w:pPr>
              <w:pStyle w:val="aa"/>
              <w:rPr>
                <w:rFonts w:ascii="Times New Roman" w:hAnsi="Times New Roman"/>
                <w:bCs/>
              </w:rPr>
            </w:pPr>
            <w:r w:rsidRPr="00E82CD1">
              <w:rPr>
                <w:rFonts w:ascii="Times New Roman" w:hAnsi="Times New Roman"/>
                <w:bCs/>
              </w:rPr>
              <w:br/>
              <w:t xml:space="preserve">__________ </w:t>
            </w:r>
          </w:p>
        </w:tc>
        <w:tc>
          <w:tcPr>
            <w:tcW w:w="1279" w:type="dxa"/>
            <w:hideMark/>
          </w:tcPr>
          <w:p w:rsidR="00CD3232" w:rsidRPr="00E82CD1" w:rsidRDefault="00CD3232" w:rsidP="00E82CD1">
            <w:pPr>
              <w:pStyle w:val="aa"/>
              <w:rPr>
                <w:rFonts w:ascii="Times New Roman" w:hAnsi="Times New Roman"/>
                <w:bCs/>
              </w:rPr>
            </w:pPr>
          </w:p>
        </w:tc>
        <w:tc>
          <w:tcPr>
            <w:tcW w:w="3220" w:type="dxa"/>
            <w:hideMark/>
          </w:tcPr>
          <w:p w:rsidR="00CD3232" w:rsidRPr="00E82CD1" w:rsidRDefault="00CD3232" w:rsidP="00E82CD1">
            <w:pPr>
              <w:pStyle w:val="aa"/>
              <w:rPr>
                <w:rFonts w:ascii="Times New Roman" w:hAnsi="Times New Roman"/>
                <w:bCs/>
              </w:rPr>
            </w:pPr>
            <w:r w:rsidRPr="00E82CD1">
              <w:rPr>
                <w:rFonts w:ascii="Times New Roman" w:hAnsi="Times New Roman"/>
                <w:bCs/>
              </w:rPr>
              <w:br/>
              <w:t xml:space="preserve">_______________________ </w:t>
            </w:r>
          </w:p>
        </w:tc>
      </w:tr>
      <w:tr w:rsidR="00CD3232" w:rsidRPr="00E82CD1" w:rsidTr="00CD3232">
        <w:trPr>
          <w:gridAfter w:val="1"/>
          <w:wAfter w:w="74" w:type="dxa"/>
          <w:tblCellSpacing w:w="0" w:type="dxa"/>
        </w:trPr>
        <w:tc>
          <w:tcPr>
            <w:tcW w:w="3202" w:type="dxa"/>
            <w:vMerge/>
            <w:vAlign w:val="center"/>
            <w:hideMark/>
          </w:tcPr>
          <w:p w:rsidR="00CD3232" w:rsidRPr="00E82CD1" w:rsidRDefault="00CD3232" w:rsidP="00E82CD1">
            <w:pPr>
              <w:pStyle w:val="aa"/>
              <w:rPr>
                <w:rFonts w:ascii="Times New Roman" w:hAnsi="Times New Roman"/>
                <w:bCs/>
              </w:rPr>
            </w:pPr>
          </w:p>
        </w:tc>
        <w:tc>
          <w:tcPr>
            <w:tcW w:w="545" w:type="dxa"/>
            <w:hideMark/>
          </w:tcPr>
          <w:p w:rsidR="00CD3232" w:rsidRPr="00E82CD1" w:rsidRDefault="00CD3232" w:rsidP="00E82CD1">
            <w:pPr>
              <w:pStyle w:val="aa"/>
              <w:rPr>
                <w:rFonts w:ascii="Times New Roman" w:hAnsi="Times New Roman"/>
                <w:bCs/>
              </w:rPr>
            </w:pPr>
          </w:p>
        </w:tc>
        <w:tc>
          <w:tcPr>
            <w:tcW w:w="1461" w:type="dxa"/>
            <w:gridSpan w:val="3"/>
            <w:hideMark/>
          </w:tcPr>
          <w:p w:rsidR="00CD3232" w:rsidRPr="00E82CD1" w:rsidRDefault="00CD3232" w:rsidP="00E82CD1">
            <w:pPr>
              <w:pStyle w:val="aa"/>
              <w:rPr>
                <w:rFonts w:ascii="Times New Roman" w:hAnsi="Times New Roman"/>
                <w:bCs/>
              </w:rPr>
            </w:pPr>
            <w:r w:rsidRPr="00E82CD1">
              <w:rPr>
                <w:rFonts w:ascii="Times New Roman" w:hAnsi="Times New Roman"/>
                <w:bCs/>
              </w:rPr>
              <w:t xml:space="preserve">(подпись)  </w:t>
            </w:r>
          </w:p>
        </w:tc>
        <w:tc>
          <w:tcPr>
            <w:tcW w:w="1279" w:type="dxa"/>
            <w:hideMark/>
          </w:tcPr>
          <w:p w:rsidR="00CD3232" w:rsidRPr="00E82CD1" w:rsidRDefault="00CD3232" w:rsidP="00E82CD1">
            <w:pPr>
              <w:pStyle w:val="aa"/>
              <w:rPr>
                <w:rFonts w:ascii="Times New Roman" w:hAnsi="Times New Roman"/>
                <w:bCs/>
              </w:rPr>
            </w:pPr>
          </w:p>
        </w:tc>
        <w:tc>
          <w:tcPr>
            <w:tcW w:w="3220" w:type="dxa"/>
            <w:hideMark/>
          </w:tcPr>
          <w:p w:rsidR="00CD3232" w:rsidRPr="00E82CD1" w:rsidRDefault="00CD3232" w:rsidP="00E82CD1">
            <w:pPr>
              <w:pStyle w:val="aa"/>
              <w:rPr>
                <w:rFonts w:ascii="Times New Roman" w:hAnsi="Times New Roman"/>
                <w:bCs/>
              </w:rPr>
            </w:pPr>
            <w:r w:rsidRPr="00E82CD1">
              <w:rPr>
                <w:rFonts w:ascii="Times New Roman" w:hAnsi="Times New Roman"/>
                <w:bCs/>
              </w:rPr>
              <w:t xml:space="preserve">        (инициалы, фамилия)</w:t>
            </w:r>
          </w:p>
        </w:tc>
      </w:tr>
      <w:tr w:rsidR="00CD3232" w:rsidRPr="00E82CD1" w:rsidTr="00CD3232">
        <w:trPr>
          <w:gridAfter w:val="1"/>
          <w:wAfter w:w="74" w:type="dxa"/>
          <w:tblCellSpacing w:w="0" w:type="dxa"/>
        </w:trPr>
        <w:tc>
          <w:tcPr>
            <w:tcW w:w="3202" w:type="dxa"/>
            <w:vAlign w:val="center"/>
          </w:tcPr>
          <w:p w:rsidR="00CD3232" w:rsidRPr="00E82CD1" w:rsidRDefault="00CD3232" w:rsidP="00E82CD1">
            <w:pPr>
              <w:pStyle w:val="aa"/>
              <w:rPr>
                <w:rFonts w:ascii="Times New Roman" w:hAnsi="Times New Roman"/>
                <w:bCs/>
              </w:rPr>
            </w:pPr>
          </w:p>
          <w:p w:rsidR="00CD3232" w:rsidRPr="00E82CD1" w:rsidRDefault="00CD3232" w:rsidP="00E82CD1">
            <w:pPr>
              <w:pStyle w:val="aa"/>
              <w:rPr>
                <w:rFonts w:ascii="Times New Roman" w:hAnsi="Times New Roman"/>
                <w:bCs/>
              </w:rPr>
            </w:pPr>
          </w:p>
        </w:tc>
        <w:tc>
          <w:tcPr>
            <w:tcW w:w="545" w:type="dxa"/>
          </w:tcPr>
          <w:p w:rsidR="00CD3232" w:rsidRPr="00E82CD1" w:rsidRDefault="00CD3232" w:rsidP="00E82CD1">
            <w:pPr>
              <w:pStyle w:val="aa"/>
              <w:rPr>
                <w:rFonts w:ascii="Times New Roman" w:hAnsi="Times New Roman"/>
                <w:bCs/>
              </w:rPr>
            </w:pPr>
          </w:p>
        </w:tc>
        <w:tc>
          <w:tcPr>
            <w:tcW w:w="1461" w:type="dxa"/>
            <w:gridSpan w:val="3"/>
          </w:tcPr>
          <w:p w:rsidR="00CD3232" w:rsidRPr="00E82CD1" w:rsidRDefault="00CD3232" w:rsidP="00E82CD1">
            <w:pPr>
              <w:pStyle w:val="aa"/>
              <w:rPr>
                <w:rFonts w:ascii="Times New Roman" w:hAnsi="Times New Roman"/>
                <w:bCs/>
              </w:rPr>
            </w:pPr>
          </w:p>
        </w:tc>
        <w:tc>
          <w:tcPr>
            <w:tcW w:w="1279" w:type="dxa"/>
          </w:tcPr>
          <w:p w:rsidR="00CD3232" w:rsidRPr="00E82CD1" w:rsidRDefault="00CD3232" w:rsidP="00E82CD1">
            <w:pPr>
              <w:pStyle w:val="aa"/>
              <w:rPr>
                <w:rFonts w:ascii="Times New Roman" w:hAnsi="Times New Roman"/>
                <w:bCs/>
              </w:rPr>
            </w:pPr>
          </w:p>
        </w:tc>
        <w:tc>
          <w:tcPr>
            <w:tcW w:w="3220" w:type="dxa"/>
          </w:tcPr>
          <w:p w:rsidR="00CD3232" w:rsidRPr="00E82CD1" w:rsidRDefault="00CD3232" w:rsidP="00E82CD1">
            <w:pPr>
              <w:pStyle w:val="aa"/>
              <w:rPr>
                <w:rFonts w:ascii="Times New Roman" w:hAnsi="Times New Roman"/>
                <w:bCs/>
              </w:rPr>
            </w:pPr>
          </w:p>
        </w:tc>
      </w:tr>
      <w:tr w:rsidR="00CD3232" w:rsidRPr="00E82CD1" w:rsidTr="00CD3232">
        <w:trPr>
          <w:tblCellSpacing w:w="0" w:type="dxa"/>
        </w:trPr>
        <w:tc>
          <w:tcPr>
            <w:tcW w:w="4181" w:type="dxa"/>
            <w:gridSpan w:val="3"/>
            <w:hideMark/>
          </w:tcPr>
          <w:p w:rsidR="00CD3232" w:rsidRPr="00E82CD1" w:rsidRDefault="00CD3232" w:rsidP="00E82CD1">
            <w:pPr>
              <w:pStyle w:val="aa"/>
              <w:rPr>
                <w:rFonts w:ascii="Times New Roman" w:hAnsi="Times New Roman"/>
                <w:bCs/>
              </w:rPr>
            </w:pPr>
            <w:r w:rsidRPr="00E82CD1">
              <w:rPr>
                <w:rFonts w:ascii="Times New Roman" w:hAnsi="Times New Roman"/>
                <w:bCs/>
              </w:rPr>
              <w:t>СОГЛАСОВАНО</w:t>
            </w:r>
          </w:p>
        </w:tc>
        <w:tc>
          <w:tcPr>
            <w:tcW w:w="320" w:type="dxa"/>
            <w:hideMark/>
          </w:tcPr>
          <w:p w:rsidR="00CD3232" w:rsidRPr="00E82CD1" w:rsidRDefault="00CD3232" w:rsidP="00E82CD1">
            <w:pPr>
              <w:pStyle w:val="aa"/>
              <w:rPr>
                <w:rFonts w:ascii="Times New Roman" w:hAnsi="Times New Roman"/>
                <w:bCs/>
              </w:rPr>
            </w:pPr>
          </w:p>
        </w:tc>
        <w:tc>
          <w:tcPr>
            <w:tcW w:w="5280" w:type="dxa"/>
            <w:gridSpan w:val="4"/>
            <w:hideMark/>
          </w:tcPr>
          <w:p w:rsidR="00CD3232" w:rsidRPr="00E82CD1" w:rsidRDefault="00CD3232" w:rsidP="00E82CD1">
            <w:pPr>
              <w:pStyle w:val="aa"/>
              <w:rPr>
                <w:rFonts w:ascii="Times New Roman" w:hAnsi="Times New Roman"/>
                <w:bCs/>
              </w:rPr>
            </w:pPr>
          </w:p>
        </w:tc>
      </w:tr>
      <w:tr w:rsidR="00CD3232" w:rsidRPr="00E82CD1" w:rsidTr="00CD3232">
        <w:trPr>
          <w:tblCellSpacing w:w="0" w:type="dxa"/>
        </w:trPr>
        <w:tc>
          <w:tcPr>
            <w:tcW w:w="4181" w:type="dxa"/>
            <w:gridSpan w:val="3"/>
            <w:hideMark/>
          </w:tcPr>
          <w:p w:rsidR="00CD3232" w:rsidRPr="00E82CD1" w:rsidRDefault="00CD3232" w:rsidP="00E82CD1">
            <w:pPr>
              <w:pStyle w:val="aa"/>
              <w:rPr>
                <w:rFonts w:ascii="Times New Roman" w:hAnsi="Times New Roman"/>
                <w:bCs/>
              </w:rPr>
            </w:pPr>
            <w:r w:rsidRPr="00E82CD1">
              <w:rPr>
                <w:rFonts w:ascii="Times New Roman" w:hAnsi="Times New Roman"/>
                <w:bCs/>
              </w:rPr>
              <w:t xml:space="preserve">Протокол ЭК </w:t>
            </w:r>
          </w:p>
        </w:tc>
        <w:tc>
          <w:tcPr>
            <w:tcW w:w="320" w:type="dxa"/>
            <w:hideMark/>
          </w:tcPr>
          <w:p w:rsidR="00CD3232" w:rsidRPr="00E82CD1" w:rsidRDefault="00CD3232" w:rsidP="00E82CD1">
            <w:pPr>
              <w:pStyle w:val="aa"/>
              <w:rPr>
                <w:rFonts w:ascii="Times New Roman" w:hAnsi="Times New Roman"/>
                <w:bCs/>
              </w:rPr>
            </w:pPr>
          </w:p>
        </w:tc>
        <w:tc>
          <w:tcPr>
            <w:tcW w:w="5280" w:type="dxa"/>
            <w:gridSpan w:val="4"/>
            <w:hideMark/>
          </w:tcPr>
          <w:p w:rsidR="00CD3232" w:rsidRPr="00E82CD1" w:rsidRDefault="00CD3232" w:rsidP="00E82CD1">
            <w:pPr>
              <w:pStyle w:val="aa"/>
              <w:rPr>
                <w:rFonts w:ascii="Times New Roman" w:hAnsi="Times New Roman"/>
                <w:bCs/>
              </w:rPr>
            </w:pPr>
          </w:p>
        </w:tc>
      </w:tr>
      <w:tr w:rsidR="00CD3232" w:rsidRPr="00E82CD1" w:rsidTr="00CD3232">
        <w:trPr>
          <w:tblCellSpacing w:w="0" w:type="dxa"/>
        </w:trPr>
        <w:tc>
          <w:tcPr>
            <w:tcW w:w="4181" w:type="dxa"/>
            <w:gridSpan w:val="3"/>
            <w:hideMark/>
          </w:tcPr>
          <w:p w:rsidR="00CD3232" w:rsidRPr="00E82CD1" w:rsidRDefault="00CD3232" w:rsidP="00E82CD1">
            <w:pPr>
              <w:pStyle w:val="aa"/>
              <w:rPr>
                <w:rFonts w:ascii="Times New Roman" w:hAnsi="Times New Roman"/>
                <w:bCs/>
              </w:rPr>
            </w:pPr>
            <w:r w:rsidRPr="00E82CD1">
              <w:rPr>
                <w:rFonts w:ascii="Times New Roman" w:hAnsi="Times New Roman"/>
                <w:bCs/>
              </w:rPr>
              <w:t xml:space="preserve">от _________ № ______________ </w:t>
            </w:r>
          </w:p>
        </w:tc>
        <w:tc>
          <w:tcPr>
            <w:tcW w:w="320" w:type="dxa"/>
            <w:hideMark/>
          </w:tcPr>
          <w:p w:rsidR="00CD3232" w:rsidRPr="00E82CD1" w:rsidRDefault="00CD3232" w:rsidP="00E82CD1">
            <w:pPr>
              <w:pStyle w:val="aa"/>
              <w:rPr>
                <w:rFonts w:ascii="Times New Roman" w:hAnsi="Times New Roman"/>
                <w:bCs/>
              </w:rPr>
            </w:pPr>
          </w:p>
        </w:tc>
        <w:tc>
          <w:tcPr>
            <w:tcW w:w="5280" w:type="dxa"/>
            <w:gridSpan w:val="4"/>
            <w:hideMark/>
          </w:tcPr>
          <w:p w:rsidR="00CD3232" w:rsidRPr="00E82CD1" w:rsidRDefault="00CD3232" w:rsidP="00E82CD1">
            <w:pPr>
              <w:pStyle w:val="aa"/>
              <w:rPr>
                <w:rFonts w:ascii="Times New Roman" w:hAnsi="Times New Roman"/>
                <w:bCs/>
              </w:rPr>
            </w:pPr>
          </w:p>
        </w:tc>
      </w:tr>
    </w:tbl>
    <w:p w:rsidR="00CD3232" w:rsidRPr="00E82CD1" w:rsidRDefault="00CD3232" w:rsidP="00E82CD1">
      <w:pPr>
        <w:pStyle w:val="aa"/>
        <w:rPr>
          <w:rFonts w:ascii="Times New Roman" w:hAnsi="Times New Roman"/>
        </w:rPr>
      </w:pPr>
    </w:p>
    <w:p w:rsidR="00CD3232" w:rsidRPr="00CD3232" w:rsidRDefault="00CD3232" w:rsidP="00CD3232">
      <w:pPr>
        <w:tabs>
          <w:tab w:val="left" w:pos="6225"/>
        </w:tabs>
        <w:rPr>
          <w:rFonts w:ascii="Times New Roman" w:eastAsia="Times New Roman" w:hAnsi="Times New Roman"/>
          <w:sz w:val="28"/>
          <w:szCs w:val="28"/>
          <w:lang w:eastAsia="ru-RU"/>
        </w:rPr>
      </w:pPr>
    </w:p>
    <w:sectPr w:rsidR="00CD3232" w:rsidRPr="00CD3232" w:rsidSect="00544A81">
      <w:pgSz w:w="11906" w:h="16838"/>
      <w:pgMar w:top="1134" w:right="566"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7595B"/>
    <w:multiLevelType w:val="multilevel"/>
    <w:tmpl w:val="73784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BE2095"/>
    <w:multiLevelType w:val="multilevel"/>
    <w:tmpl w:val="33186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C942D9"/>
    <w:multiLevelType w:val="multilevel"/>
    <w:tmpl w:val="893C5296"/>
    <w:lvl w:ilvl="0">
      <w:start w:val="10"/>
      <w:numFmt w:val="decimal"/>
      <w:lvlText w:val="%1"/>
      <w:lvlJc w:val="left"/>
      <w:pPr>
        <w:tabs>
          <w:tab w:val="num" w:pos="7575"/>
        </w:tabs>
        <w:ind w:left="7575" w:hanging="7575"/>
      </w:pPr>
      <w:rPr>
        <w:rFonts w:hint="default"/>
      </w:rPr>
    </w:lvl>
    <w:lvl w:ilvl="1">
      <w:start w:val="10"/>
      <w:numFmt w:val="decimal"/>
      <w:lvlText w:val="%1.%2"/>
      <w:lvlJc w:val="left"/>
      <w:pPr>
        <w:tabs>
          <w:tab w:val="num" w:pos="7575"/>
        </w:tabs>
        <w:ind w:left="7575" w:hanging="7575"/>
      </w:pPr>
      <w:rPr>
        <w:rFonts w:hint="default"/>
      </w:rPr>
    </w:lvl>
    <w:lvl w:ilvl="2">
      <w:start w:val="2019"/>
      <w:numFmt w:val="decimal"/>
      <w:lvlText w:val="%1.%2.%3"/>
      <w:lvlJc w:val="left"/>
      <w:pPr>
        <w:tabs>
          <w:tab w:val="num" w:pos="7575"/>
        </w:tabs>
        <w:ind w:left="7575" w:hanging="7575"/>
      </w:pPr>
      <w:rPr>
        <w:rFonts w:hint="default"/>
      </w:rPr>
    </w:lvl>
    <w:lvl w:ilvl="3">
      <w:start w:val="1"/>
      <w:numFmt w:val="decimal"/>
      <w:lvlText w:val="%1.%2.%3.%4"/>
      <w:lvlJc w:val="left"/>
      <w:pPr>
        <w:tabs>
          <w:tab w:val="num" w:pos="7575"/>
        </w:tabs>
        <w:ind w:left="7575" w:hanging="7575"/>
      </w:pPr>
      <w:rPr>
        <w:rFonts w:hint="default"/>
      </w:rPr>
    </w:lvl>
    <w:lvl w:ilvl="4">
      <w:start w:val="1"/>
      <w:numFmt w:val="decimal"/>
      <w:lvlText w:val="%1.%2.%3.%4.%5"/>
      <w:lvlJc w:val="left"/>
      <w:pPr>
        <w:tabs>
          <w:tab w:val="num" w:pos="7575"/>
        </w:tabs>
        <w:ind w:left="7575" w:hanging="7575"/>
      </w:pPr>
      <w:rPr>
        <w:rFonts w:hint="default"/>
      </w:rPr>
    </w:lvl>
    <w:lvl w:ilvl="5">
      <w:start w:val="1"/>
      <w:numFmt w:val="decimal"/>
      <w:lvlText w:val="%1.%2.%3.%4.%5.%6"/>
      <w:lvlJc w:val="left"/>
      <w:pPr>
        <w:tabs>
          <w:tab w:val="num" w:pos="7575"/>
        </w:tabs>
        <w:ind w:left="7575" w:hanging="7575"/>
      </w:pPr>
      <w:rPr>
        <w:rFonts w:hint="default"/>
      </w:rPr>
    </w:lvl>
    <w:lvl w:ilvl="6">
      <w:start w:val="1"/>
      <w:numFmt w:val="decimal"/>
      <w:lvlText w:val="%1.%2.%3.%4.%5.%6.%7"/>
      <w:lvlJc w:val="left"/>
      <w:pPr>
        <w:tabs>
          <w:tab w:val="num" w:pos="7575"/>
        </w:tabs>
        <w:ind w:left="7575" w:hanging="7575"/>
      </w:pPr>
      <w:rPr>
        <w:rFonts w:hint="default"/>
      </w:rPr>
    </w:lvl>
    <w:lvl w:ilvl="7">
      <w:start w:val="1"/>
      <w:numFmt w:val="decimal"/>
      <w:lvlText w:val="%1.%2.%3.%4.%5.%6.%7.%8"/>
      <w:lvlJc w:val="left"/>
      <w:pPr>
        <w:tabs>
          <w:tab w:val="num" w:pos="7575"/>
        </w:tabs>
        <w:ind w:left="7575" w:hanging="7575"/>
      </w:pPr>
      <w:rPr>
        <w:rFonts w:hint="default"/>
      </w:rPr>
    </w:lvl>
    <w:lvl w:ilvl="8">
      <w:start w:val="1"/>
      <w:numFmt w:val="decimal"/>
      <w:lvlText w:val="%1.%2.%3.%4.%5.%6.%7.%8.%9"/>
      <w:lvlJc w:val="left"/>
      <w:pPr>
        <w:tabs>
          <w:tab w:val="num" w:pos="7575"/>
        </w:tabs>
        <w:ind w:left="7575" w:hanging="7575"/>
      </w:pPr>
      <w:rPr>
        <w:rFonts w:hint="default"/>
      </w:rPr>
    </w:lvl>
  </w:abstractNum>
  <w:abstractNum w:abstractNumId="3">
    <w:nsid w:val="19840B13"/>
    <w:multiLevelType w:val="multilevel"/>
    <w:tmpl w:val="F48E8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1C0B7A"/>
    <w:multiLevelType w:val="multilevel"/>
    <w:tmpl w:val="131ED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4831D2"/>
    <w:multiLevelType w:val="multilevel"/>
    <w:tmpl w:val="0450B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3E25C2"/>
    <w:multiLevelType w:val="multilevel"/>
    <w:tmpl w:val="83E6A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4AD3637"/>
    <w:multiLevelType w:val="multilevel"/>
    <w:tmpl w:val="32FA2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50F58D8"/>
    <w:multiLevelType w:val="multilevel"/>
    <w:tmpl w:val="30268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C654D98"/>
    <w:multiLevelType w:val="multilevel"/>
    <w:tmpl w:val="1940FBD6"/>
    <w:lvl w:ilvl="0">
      <w:start w:val="10"/>
      <w:numFmt w:val="decimal"/>
      <w:lvlText w:val="%1"/>
      <w:lvlJc w:val="left"/>
      <w:pPr>
        <w:tabs>
          <w:tab w:val="num" w:pos="8835"/>
        </w:tabs>
        <w:ind w:left="8835" w:hanging="8835"/>
      </w:pPr>
      <w:rPr>
        <w:rFonts w:hint="default"/>
      </w:rPr>
    </w:lvl>
    <w:lvl w:ilvl="1">
      <w:start w:val="10"/>
      <w:numFmt w:val="decimal"/>
      <w:lvlText w:val="%1.%2"/>
      <w:lvlJc w:val="left"/>
      <w:pPr>
        <w:tabs>
          <w:tab w:val="num" w:pos="8835"/>
        </w:tabs>
        <w:ind w:left="8835" w:hanging="8835"/>
      </w:pPr>
      <w:rPr>
        <w:rFonts w:hint="default"/>
      </w:rPr>
    </w:lvl>
    <w:lvl w:ilvl="2">
      <w:start w:val="2018"/>
      <w:numFmt w:val="decimal"/>
      <w:lvlText w:val="%1.%2.%3"/>
      <w:lvlJc w:val="left"/>
      <w:pPr>
        <w:tabs>
          <w:tab w:val="num" w:pos="8835"/>
        </w:tabs>
        <w:ind w:left="8835" w:hanging="8835"/>
      </w:pPr>
      <w:rPr>
        <w:rFonts w:hint="default"/>
      </w:rPr>
    </w:lvl>
    <w:lvl w:ilvl="3">
      <w:start w:val="1"/>
      <w:numFmt w:val="decimal"/>
      <w:lvlText w:val="%1.%2.%3.%4"/>
      <w:lvlJc w:val="left"/>
      <w:pPr>
        <w:tabs>
          <w:tab w:val="num" w:pos="8835"/>
        </w:tabs>
        <w:ind w:left="8835" w:hanging="8835"/>
      </w:pPr>
      <w:rPr>
        <w:rFonts w:hint="default"/>
      </w:rPr>
    </w:lvl>
    <w:lvl w:ilvl="4">
      <w:start w:val="1"/>
      <w:numFmt w:val="decimal"/>
      <w:lvlText w:val="%1.%2.%3.%4.%5"/>
      <w:lvlJc w:val="left"/>
      <w:pPr>
        <w:tabs>
          <w:tab w:val="num" w:pos="8835"/>
        </w:tabs>
        <w:ind w:left="8835" w:hanging="8835"/>
      </w:pPr>
      <w:rPr>
        <w:rFonts w:hint="default"/>
      </w:rPr>
    </w:lvl>
    <w:lvl w:ilvl="5">
      <w:start w:val="1"/>
      <w:numFmt w:val="decimal"/>
      <w:lvlText w:val="%1.%2.%3.%4.%5.%6"/>
      <w:lvlJc w:val="left"/>
      <w:pPr>
        <w:tabs>
          <w:tab w:val="num" w:pos="8835"/>
        </w:tabs>
        <w:ind w:left="8835" w:hanging="8835"/>
      </w:pPr>
      <w:rPr>
        <w:rFonts w:hint="default"/>
      </w:rPr>
    </w:lvl>
    <w:lvl w:ilvl="6">
      <w:start w:val="1"/>
      <w:numFmt w:val="decimal"/>
      <w:lvlText w:val="%1.%2.%3.%4.%5.%6.%7"/>
      <w:lvlJc w:val="left"/>
      <w:pPr>
        <w:tabs>
          <w:tab w:val="num" w:pos="8835"/>
        </w:tabs>
        <w:ind w:left="8835" w:hanging="8835"/>
      </w:pPr>
      <w:rPr>
        <w:rFonts w:hint="default"/>
      </w:rPr>
    </w:lvl>
    <w:lvl w:ilvl="7">
      <w:start w:val="1"/>
      <w:numFmt w:val="decimal"/>
      <w:lvlText w:val="%1.%2.%3.%4.%5.%6.%7.%8"/>
      <w:lvlJc w:val="left"/>
      <w:pPr>
        <w:tabs>
          <w:tab w:val="num" w:pos="8835"/>
        </w:tabs>
        <w:ind w:left="8835" w:hanging="8835"/>
      </w:pPr>
      <w:rPr>
        <w:rFonts w:hint="default"/>
      </w:rPr>
    </w:lvl>
    <w:lvl w:ilvl="8">
      <w:start w:val="1"/>
      <w:numFmt w:val="decimal"/>
      <w:lvlText w:val="%1.%2.%3.%4.%5.%6.%7.%8.%9"/>
      <w:lvlJc w:val="left"/>
      <w:pPr>
        <w:tabs>
          <w:tab w:val="num" w:pos="8835"/>
        </w:tabs>
        <w:ind w:left="8835" w:hanging="8835"/>
      </w:pPr>
      <w:rPr>
        <w:rFonts w:hint="default"/>
      </w:rPr>
    </w:lvl>
  </w:abstractNum>
  <w:abstractNum w:abstractNumId="10">
    <w:nsid w:val="6287186B"/>
    <w:multiLevelType w:val="multilevel"/>
    <w:tmpl w:val="D3982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B421928"/>
    <w:multiLevelType w:val="multilevel"/>
    <w:tmpl w:val="B7FA7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B810B3E"/>
    <w:multiLevelType w:val="multilevel"/>
    <w:tmpl w:val="0F9E6C48"/>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E9B0649"/>
    <w:multiLevelType w:val="multilevel"/>
    <w:tmpl w:val="940622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hAnsi="Times New Roman" w:cs="Times New Roman" w:hint="default"/>
        <w:sz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F2C35F0"/>
    <w:multiLevelType w:val="multilevel"/>
    <w:tmpl w:val="0DA24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0356961"/>
    <w:multiLevelType w:val="multilevel"/>
    <w:tmpl w:val="14CE9FC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751216FB"/>
    <w:multiLevelType w:val="multilevel"/>
    <w:tmpl w:val="9B1AD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lvlOverride w:ilvl="0">
      <w:lvl w:ilvl="0">
        <w:numFmt w:val="upperRoman"/>
        <w:lvlText w:val="%1."/>
        <w:lvlJc w:val="right"/>
      </w:lvl>
    </w:lvlOverride>
  </w:num>
  <w:num w:numId="2">
    <w:abstractNumId w:val="11"/>
  </w:num>
  <w:num w:numId="3">
    <w:abstractNumId w:val="5"/>
  </w:num>
  <w:num w:numId="4">
    <w:abstractNumId w:val="15"/>
  </w:num>
  <w:num w:numId="5">
    <w:abstractNumId w:val="8"/>
  </w:num>
  <w:num w:numId="6">
    <w:abstractNumId w:val="1"/>
  </w:num>
  <w:num w:numId="7">
    <w:abstractNumId w:val="3"/>
  </w:num>
  <w:num w:numId="8">
    <w:abstractNumId w:val="4"/>
  </w:num>
  <w:num w:numId="9">
    <w:abstractNumId w:val="16"/>
  </w:num>
  <w:num w:numId="10">
    <w:abstractNumId w:val="7"/>
  </w:num>
  <w:num w:numId="11">
    <w:abstractNumId w:val="6"/>
  </w:num>
  <w:num w:numId="12">
    <w:abstractNumId w:val="12"/>
  </w:num>
  <w:num w:numId="13">
    <w:abstractNumId w:val="14"/>
  </w:num>
  <w:num w:numId="14">
    <w:abstractNumId w:val="0"/>
  </w:num>
  <w:num w:numId="15">
    <w:abstractNumId w:val="2"/>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35C04"/>
    <w:rsid w:val="00013773"/>
    <w:rsid w:val="00020EA3"/>
    <w:rsid w:val="00025A2D"/>
    <w:rsid w:val="00030F62"/>
    <w:rsid w:val="00055E16"/>
    <w:rsid w:val="00056CA6"/>
    <w:rsid w:val="00097AA0"/>
    <w:rsid w:val="000B4E97"/>
    <w:rsid w:val="000B7D3D"/>
    <w:rsid w:val="000D1C3F"/>
    <w:rsid w:val="000D25F5"/>
    <w:rsid w:val="000D538A"/>
    <w:rsid w:val="000E2D49"/>
    <w:rsid w:val="000F115C"/>
    <w:rsid w:val="001701A5"/>
    <w:rsid w:val="00171809"/>
    <w:rsid w:val="00186D4B"/>
    <w:rsid w:val="0019633D"/>
    <w:rsid w:val="001C1521"/>
    <w:rsid w:val="001C3385"/>
    <w:rsid w:val="001D3F2A"/>
    <w:rsid w:val="001D558C"/>
    <w:rsid w:val="001E582F"/>
    <w:rsid w:val="001F553B"/>
    <w:rsid w:val="00200293"/>
    <w:rsid w:val="00201D01"/>
    <w:rsid w:val="00234834"/>
    <w:rsid w:val="002348AF"/>
    <w:rsid w:val="0023733A"/>
    <w:rsid w:val="00247C31"/>
    <w:rsid w:val="002505C6"/>
    <w:rsid w:val="00270275"/>
    <w:rsid w:val="0028600F"/>
    <w:rsid w:val="0028758E"/>
    <w:rsid w:val="002B09A9"/>
    <w:rsid w:val="002D1DFE"/>
    <w:rsid w:val="002E7006"/>
    <w:rsid w:val="00335D40"/>
    <w:rsid w:val="00347019"/>
    <w:rsid w:val="003554A9"/>
    <w:rsid w:val="0036545A"/>
    <w:rsid w:val="003A42C3"/>
    <w:rsid w:val="003B4120"/>
    <w:rsid w:val="003B7271"/>
    <w:rsid w:val="003E411E"/>
    <w:rsid w:val="003F00F2"/>
    <w:rsid w:val="003F7357"/>
    <w:rsid w:val="00413818"/>
    <w:rsid w:val="004258AA"/>
    <w:rsid w:val="0043635F"/>
    <w:rsid w:val="00444A8D"/>
    <w:rsid w:val="004543C7"/>
    <w:rsid w:val="004569DE"/>
    <w:rsid w:val="00457332"/>
    <w:rsid w:val="00487775"/>
    <w:rsid w:val="004B144D"/>
    <w:rsid w:val="004C4954"/>
    <w:rsid w:val="004F1848"/>
    <w:rsid w:val="00504166"/>
    <w:rsid w:val="00520211"/>
    <w:rsid w:val="00532A60"/>
    <w:rsid w:val="00540DA4"/>
    <w:rsid w:val="00544A81"/>
    <w:rsid w:val="00556244"/>
    <w:rsid w:val="00570067"/>
    <w:rsid w:val="005725C3"/>
    <w:rsid w:val="00581F2F"/>
    <w:rsid w:val="00583399"/>
    <w:rsid w:val="00591267"/>
    <w:rsid w:val="005912CD"/>
    <w:rsid w:val="005A53F2"/>
    <w:rsid w:val="005C0DEA"/>
    <w:rsid w:val="005E1CFF"/>
    <w:rsid w:val="005F65E1"/>
    <w:rsid w:val="00610E2E"/>
    <w:rsid w:val="00631854"/>
    <w:rsid w:val="0063527F"/>
    <w:rsid w:val="0065784E"/>
    <w:rsid w:val="0066413B"/>
    <w:rsid w:val="00665EB6"/>
    <w:rsid w:val="00680F6D"/>
    <w:rsid w:val="00681C78"/>
    <w:rsid w:val="006934AD"/>
    <w:rsid w:val="006938B4"/>
    <w:rsid w:val="006B5FE1"/>
    <w:rsid w:val="006E3254"/>
    <w:rsid w:val="006E5997"/>
    <w:rsid w:val="006E743E"/>
    <w:rsid w:val="00732645"/>
    <w:rsid w:val="00740563"/>
    <w:rsid w:val="007602E0"/>
    <w:rsid w:val="00765692"/>
    <w:rsid w:val="00767402"/>
    <w:rsid w:val="00767AD7"/>
    <w:rsid w:val="00780364"/>
    <w:rsid w:val="007876A1"/>
    <w:rsid w:val="00793559"/>
    <w:rsid w:val="007A3D2E"/>
    <w:rsid w:val="007B3AE3"/>
    <w:rsid w:val="007B7D45"/>
    <w:rsid w:val="00832672"/>
    <w:rsid w:val="00833E3B"/>
    <w:rsid w:val="008410F9"/>
    <w:rsid w:val="00845BEE"/>
    <w:rsid w:val="0084773B"/>
    <w:rsid w:val="00851258"/>
    <w:rsid w:val="00864E3F"/>
    <w:rsid w:val="00867384"/>
    <w:rsid w:val="008721F3"/>
    <w:rsid w:val="008816A6"/>
    <w:rsid w:val="0089484E"/>
    <w:rsid w:val="008A7F73"/>
    <w:rsid w:val="008C37EE"/>
    <w:rsid w:val="008E064B"/>
    <w:rsid w:val="008F0F74"/>
    <w:rsid w:val="008F2428"/>
    <w:rsid w:val="008F313D"/>
    <w:rsid w:val="00910101"/>
    <w:rsid w:val="00935C04"/>
    <w:rsid w:val="0094062F"/>
    <w:rsid w:val="00954939"/>
    <w:rsid w:val="00956CBF"/>
    <w:rsid w:val="0096099B"/>
    <w:rsid w:val="00981693"/>
    <w:rsid w:val="0098472B"/>
    <w:rsid w:val="00984E58"/>
    <w:rsid w:val="009865BD"/>
    <w:rsid w:val="009A173E"/>
    <w:rsid w:val="009A752C"/>
    <w:rsid w:val="009F6D70"/>
    <w:rsid w:val="009F7F29"/>
    <w:rsid w:val="00A03E47"/>
    <w:rsid w:val="00A111A9"/>
    <w:rsid w:val="00A16C21"/>
    <w:rsid w:val="00A53D65"/>
    <w:rsid w:val="00AA20D2"/>
    <w:rsid w:val="00AB1260"/>
    <w:rsid w:val="00AC4B58"/>
    <w:rsid w:val="00AE265B"/>
    <w:rsid w:val="00AF487A"/>
    <w:rsid w:val="00B10275"/>
    <w:rsid w:val="00B22757"/>
    <w:rsid w:val="00B377B5"/>
    <w:rsid w:val="00B53108"/>
    <w:rsid w:val="00B55E03"/>
    <w:rsid w:val="00B569DA"/>
    <w:rsid w:val="00B57F81"/>
    <w:rsid w:val="00B719D3"/>
    <w:rsid w:val="00B74F41"/>
    <w:rsid w:val="00B9126C"/>
    <w:rsid w:val="00B9560E"/>
    <w:rsid w:val="00B9660E"/>
    <w:rsid w:val="00BB5EBF"/>
    <w:rsid w:val="00BC1414"/>
    <w:rsid w:val="00BC7FA1"/>
    <w:rsid w:val="00BD5FF6"/>
    <w:rsid w:val="00BD7B74"/>
    <w:rsid w:val="00C027C6"/>
    <w:rsid w:val="00C162EF"/>
    <w:rsid w:val="00C45753"/>
    <w:rsid w:val="00C53C3E"/>
    <w:rsid w:val="00C57D66"/>
    <w:rsid w:val="00C667C2"/>
    <w:rsid w:val="00C87DD6"/>
    <w:rsid w:val="00CA3404"/>
    <w:rsid w:val="00CA72ED"/>
    <w:rsid w:val="00CD2D5B"/>
    <w:rsid w:val="00CD3232"/>
    <w:rsid w:val="00CF4D41"/>
    <w:rsid w:val="00D07ABE"/>
    <w:rsid w:val="00D1267D"/>
    <w:rsid w:val="00D1604E"/>
    <w:rsid w:val="00D30D8A"/>
    <w:rsid w:val="00D50186"/>
    <w:rsid w:val="00D504D3"/>
    <w:rsid w:val="00D51A83"/>
    <w:rsid w:val="00D64C0E"/>
    <w:rsid w:val="00D704D1"/>
    <w:rsid w:val="00D7689D"/>
    <w:rsid w:val="00D82426"/>
    <w:rsid w:val="00D97C26"/>
    <w:rsid w:val="00DB626A"/>
    <w:rsid w:val="00DC708B"/>
    <w:rsid w:val="00DD6A86"/>
    <w:rsid w:val="00DF12BB"/>
    <w:rsid w:val="00DF2BB9"/>
    <w:rsid w:val="00E3046A"/>
    <w:rsid w:val="00E3465C"/>
    <w:rsid w:val="00E43433"/>
    <w:rsid w:val="00E82CD1"/>
    <w:rsid w:val="00EA67D0"/>
    <w:rsid w:val="00EB3C8D"/>
    <w:rsid w:val="00EB449F"/>
    <w:rsid w:val="00ED4109"/>
    <w:rsid w:val="00ED6233"/>
    <w:rsid w:val="00EE37D4"/>
    <w:rsid w:val="00EE37E3"/>
    <w:rsid w:val="00F04A8D"/>
    <w:rsid w:val="00F11CC8"/>
    <w:rsid w:val="00F1422F"/>
    <w:rsid w:val="00F31A13"/>
    <w:rsid w:val="00F35547"/>
    <w:rsid w:val="00F371BA"/>
    <w:rsid w:val="00F40091"/>
    <w:rsid w:val="00F47698"/>
    <w:rsid w:val="00F477ED"/>
    <w:rsid w:val="00F512DE"/>
    <w:rsid w:val="00F9019D"/>
    <w:rsid w:val="00F968B7"/>
    <w:rsid w:val="00FC06CC"/>
    <w:rsid w:val="00FC3C8D"/>
    <w:rsid w:val="00FC6F6C"/>
    <w:rsid w:val="00FF1E96"/>
    <w:rsid w:val="00FF4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31E1139-020D-4FE9-B858-8B6D3BB1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E2E"/>
    <w:pPr>
      <w:spacing w:after="200" w:line="276" w:lineRule="auto"/>
    </w:pPr>
    <w:rPr>
      <w:sz w:val="22"/>
      <w:szCs w:val="22"/>
      <w:lang w:eastAsia="en-US"/>
    </w:rPr>
  </w:style>
  <w:style w:type="paragraph" w:styleId="2">
    <w:name w:val="heading 2"/>
    <w:basedOn w:val="a"/>
    <w:link w:val="20"/>
    <w:uiPriority w:val="9"/>
    <w:qFormat/>
    <w:rsid w:val="00935C04"/>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935C04"/>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935C04"/>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935C04"/>
    <w:rPr>
      <w:color w:val="0000FF"/>
      <w:u w:val="single"/>
    </w:rPr>
  </w:style>
  <w:style w:type="paragraph" w:styleId="3">
    <w:name w:val="Body Text Indent 3"/>
    <w:basedOn w:val="a"/>
    <w:rsid w:val="00A111A9"/>
    <w:pPr>
      <w:autoSpaceDE w:val="0"/>
      <w:autoSpaceDN w:val="0"/>
      <w:adjustRightInd w:val="0"/>
      <w:spacing w:after="0" w:line="240" w:lineRule="auto"/>
      <w:ind w:hanging="280"/>
    </w:pPr>
    <w:rPr>
      <w:rFonts w:ascii="Times New Roman" w:eastAsia="Times New Roman" w:hAnsi="Times New Roman"/>
      <w:sz w:val="28"/>
      <w:szCs w:val="24"/>
      <w:lang w:eastAsia="ru-RU"/>
    </w:rPr>
  </w:style>
  <w:style w:type="paragraph" w:styleId="a5">
    <w:name w:val="List Paragraph"/>
    <w:basedOn w:val="a"/>
    <w:qFormat/>
    <w:rsid w:val="006934AD"/>
    <w:pPr>
      <w:spacing w:after="0" w:line="240" w:lineRule="auto"/>
      <w:ind w:left="720"/>
      <w:contextualSpacing/>
    </w:pPr>
    <w:rPr>
      <w:rFonts w:eastAsia="Times New Roman"/>
      <w:sz w:val="24"/>
      <w:szCs w:val="24"/>
      <w:lang w:val="en-US"/>
    </w:rPr>
  </w:style>
  <w:style w:type="paragraph" w:styleId="a6">
    <w:name w:val="Title"/>
    <w:basedOn w:val="a"/>
    <w:link w:val="a7"/>
    <w:qFormat/>
    <w:rsid w:val="00544A81"/>
    <w:pPr>
      <w:autoSpaceDE w:val="0"/>
      <w:autoSpaceDN w:val="0"/>
      <w:adjustRightInd w:val="0"/>
      <w:spacing w:before="440" w:after="0" w:line="240" w:lineRule="auto"/>
      <w:jc w:val="center"/>
    </w:pPr>
    <w:rPr>
      <w:rFonts w:ascii="Times New Roman" w:eastAsia="Times New Roman" w:hAnsi="Times New Roman"/>
      <w:sz w:val="28"/>
      <w:szCs w:val="24"/>
      <w:lang w:eastAsia="ru-RU"/>
    </w:rPr>
  </w:style>
  <w:style w:type="character" w:customStyle="1" w:styleId="a7">
    <w:name w:val="Название Знак"/>
    <w:link w:val="a6"/>
    <w:rsid w:val="00544A81"/>
    <w:rPr>
      <w:rFonts w:ascii="Times New Roman" w:eastAsia="Times New Roman" w:hAnsi="Times New Roman"/>
      <w:sz w:val="28"/>
      <w:szCs w:val="24"/>
    </w:rPr>
  </w:style>
  <w:style w:type="paragraph" w:styleId="a8">
    <w:name w:val="Body Text"/>
    <w:basedOn w:val="a"/>
    <w:link w:val="a9"/>
    <w:uiPriority w:val="99"/>
    <w:semiHidden/>
    <w:unhideWhenUsed/>
    <w:rsid w:val="00CD3232"/>
    <w:pPr>
      <w:spacing w:after="120"/>
    </w:pPr>
  </w:style>
  <w:style w:type="character" w:customStyle="1" w:styleId="a9">
    <w:name w:val="Основной текст Знак"/>
    <w:basedOn w:val="a0"/>
    <w:link w:val="a8"/>
    <w:uiPriority w:val="99"/>
    <w:semiHidden/>
    <w:rsid w:val="00CD3232"/>
    <w:rPr>
      <w:sz w:val="22"/>
      <w:szCs w:val="22"/>
      <w:lang w:eastAsia="en-US"/>
    </w:rPr>
  </w:style>
  <w:style w:type="paragraph" w:styleId="aa">
    <w:name w:val="No Spacing"/>
    <w:uiPriority w:val="1"/>
    <w:qFormat/>
    <w:rsid w:val="00E82CD1"/>
    <w:rPr>
      <w:sz w:val="22"/>
      <w:szCs w:val="22"/>
      <w:lang w:eastAsia="en-US"/>
    </w:rPr>
  </w:style>
  <w:style w:type="paragraph" w:styleId="ab">
    <w:name w:val="Balloon Text"/>
    <w:basedOn w:val="a"/>
    <w:link w:val="ac"/>
    <w:uiPriority w:val="99"/>
    <w:semiHidden/>
    <w:unhideWhenUsed/>
    <w:rsid w:val="00201D0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01D0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7059816">
      <w:bodyDiv w:val="1"/>
      <w:marLeft w:val="0"/>
      <w:marRight w:val="0"/>
      <w:marTop w:val="0"/>
      <w:marBottom w:val="0"/>
      <w:divBdr>
        <w:top w:val="none" w:sz="0" w:space="0" w:color="auto"/>
        <w:left w:val="none" w:sz="0" w:space="0" w:color="auto"/>
        <w:bottom w:val="none" w:sz="0" w:space="0" w:color="auto"/>
        <w:right w:val="none" w:sz="0" w:space="0" w:color="auto"/>
      </w:divBdr>
      <w:divsChild>
        <w:div w:id="381514753">
          <w:marLeft w:val="0"/>
          <w:marRight w:val="0"/>
          <w:marTop w:val="0"/>
          <w:marBottom w:val="0"/>
          <w:divBdr>
            <w:top w:val="none" w:sz="0" w:space="0" w:color="auto"/>
            <w:left w:val="none" w:sz="0" w:space="0" w:color="auto"/>
            <w:bottom w:val="none" w:sz="0" w:space="0" w:color="auto"/>
            <w:right w:val="none" w:sz="0" w:space="0" w:color="auto"/>
          </w:divBdr>
        </w:div>
        <w:div w:id="920603531">
          <w:marLeft w:val="0"/>
          <w:marRight w:val="0"/>
          <w:marTop w:val="0"/>
          <w:marBottom w:val="0"/>
          <w:divBdr>
            <w:top w:val="none" w:sz="0" w:space="0" w:color="auto"/>
            <w:left w:val="none" w:sz="0" w:space="0" w:color="auto"/>
            <w:bottom w:val="none" w:sz="0" w:space="0" w:color="auto"/>
            <w:right w:val="none" w:sz="0" w:space="0" w:color="auto"/>
          </w:divBdr>
        </w:div>
        <w:div w:id="956640488">
          <w:marLeft w:val="0"/>
          <w:marRight w:val="0"/>
          <w:marTop w:val="0"/>
          <w:marBottom w:val="0"/>
          <w:divBdr>
            <w:top w:val="none" w:sz="0" w:space="0" w:color="auto"/>
            <w:left w:val="none" w:sz="0" w:space="0" w:color="auto"/>
            <w:bottom w:val="none" w:sz="0" w:space="0" w:color="auto"/>
            <w:right w:val="none" w:sz="0" w:space="0" w:color="auto"/>
          </w:divBdr>
        </w:div>
        <w:div w:id="1395811297">
          <w:marLeft w:val="0"/>
          <w:marRight w:val="0"/>
          <w:marTop w:val="0"/>
          <w:marBottom w:val="0"/>
          <w:divBdr>
            <w:top w:val="none" w:sz="0" w:space="0" w:color="auto"/>
            <w:left w:val="none" w:sz="0" w:space="0" w:color="auto"/>
            <w:bottom w:val="none" w:sz="0" w:space="0" w:color="auto"/>
            <w:right w:val="none" w:sz="0" w:space="0" w:color="auto"/>
          </w:divBdr>
        </w:div>
        <w:div w:id="1966034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uper.selso2014@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2720411-AF90-424A-AE6B-C0280A1BE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67</Pages>
  <Words>21965</Words>
  <Characters>125203</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146875</CharactersWithSpaces>
  <SharedDoc>false</SharedDoc>
  <HLinks>
    <vt:vector size="12" baseType="variant">
      <vt:variant>
        <vt:i4>5111854</vt:i4>
      </vt:variant>
      <vt:variant>
        <vt:i4>3</vt:i4>
      </vt:variant>
      <vt:variant>
        <vt:i4>0</vt:i4>
      </vt:variant>
      <vt:variant>
        <vt:i4>5</vt:i4>
      </vt:variant>
      <vt:variant>
        <vt:lpwstr>mailto:Super.selso2014@yandex.ru</vt:lpwstr>
      </vt:variant>
      <vt:variant>
        <vt:lpwstr/>
      </vt:variant>
      <vt:variant>
        <vt:i4>327691</vt:i4>
      </vt:variant>
      <vt:variant>
        <vt:i4>0</vt:i4>
      </vt:variant>
      <vt:variant>
        <vt:i4>0</vt:i4>
      </vt:variant>
      <vt:variant>
        <vt:i4>5</vt:i4>
      </vt:variant>
      <vt:variant>
        <vt:lpwstr>mailto:arhivniy_otdel@mail.ru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Архив</dc:creator>
  <cp:lastModifiedBy>Администрация</cp:lastModifiedBy>
  <cp:revision>19</cp:revision>
  <cp:lastPrinted>2022-04-13T04:54:00Z</cp:lastPrinted>
  <dcterms:created xsi:type="dcterms:W3CDTF">2022-04-06T08:03:00Z</dcterms:created>
  <dcterms:modified xsi:type="dcterms:W3CDTF">2022-04-13T04:55:00Z</dcterms:modified>
</cp:coreProperties>
</file>