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41" w:rsidRPr="00485041" w:rsidRDefault="00485041" w:rsidP="00485041">
      <w:pPr>
        <w:spacing w:after="0" w:line="240" w:lineRule="auto"/>
        <w:jc w:val="center"/>
        <w:rPr>
          <w:b/>
          <w:sz w:val="28"/>
          <w:szCs w:val="28"/>
        </w:rPr>
      </w:pPr>
      <w:r w:rsidRPr="00485041">
        <w:rPr>
          <w:b/>
          <w:sz w:val="28"/>
          <w:szCs w:val="28"/>
        </w:rPr>
        <w:t>Отчет</w:t>
      </w:r>
    </w:p>
    <w:p w:rsidR="00485041" w:rsidRPr="00485041" w:rsidRDefault="00485041" w:rsidP="00485041">
      <w:pPr>
        <w:spacing w:after="0" w:line="240" w:lineRule="auto"/>
        <w:jc w:val="center"/>
        <w:rPr>
          <w:b/>
          <w:sz w:val="28"/>
          <w:szCs w:val="28"/>
        </w:rPr>
      </w:pPr>
      <w:r w:rsidRPr="00485041">
        <w:rPr>
          <w:b/>
          <w:sz w:val="28"/>
          <w:szCs w:val="28"/>
        </w:rPr>
        <w:t>главы Администрации Новокалманского сельсовета Усть-Калманского района Алтайского края  за 2016 год</w:t>
      </w:r>
    </w:p>
    <w:p w:rsidR="00485041" w:rsidRDefault="00485041" w:rsidP="001B4E43">
      <w:pPr>
        <w:spacing w:after="0" w:line="240" w:lineRule="auto"/>
        <w:rPr>
          <w:sz w:val="28"/>
          <w:szCs w:val="28"/>
        </w:rPr>
      </w:pPr>
    </w:p>
    <w:p w:rsidR="00A52C99" w:rsidRDefault="00D34794" w:rsidP="004850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Чарышский сельсовет представляет отчет о работе администрации сельсовета 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.о.главы администрац</w:t>
      </w:r>
      <w:r w:rsidR="00146159">
        <w:rPr>
          <w:sz w:val="28"/>
          <w:szCs w:val="28"/>
        </w:rPr>
        <w:t>ии Чарышского сельсовета за 2016</w:t>
      </w:r>
      <w:r>
        <w:rPr>
          <w:sz w:val="28"/>
          <w:szCs w:val="28"/>
        </w:rPr>
        <w:t xml:space="preserve"> год.</w:t>
      </w:r>
    </w:p>
    <w:p w:rsidR="00D34794" w:rsidRDefault="00D34794" w:rsidP="004850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Чарышский сельсовет занимает территорию в  </w:t>
      </w:r>
      <w:r w:rsidR="00A301D0">
        <w:rPr>
          <w:sz w:val="28"/>
          <w:szCs w:val="28"/>
        </w:rPr>
        <w:t>18168 га .</w:t>
      </w:r>
      <w:r>
        <w:rPr>
          <w:sz w:val="28"/>
          <w:szCs w:val="28"/>
        </w:rPr>
        <w:t xml:space="preserve"> Всего сельских населенных пунктов на территории сельсовета 3: </w:t>
      </w:r>
      <w:r w:rsidR="00485041">
        <w:rPr>
          <w:sz w:val="28"/>
          <w:szCs w:val="28"/>
        </w:rPr>
        <w:t>с.</w:t>
      </w:r>
      <w:r>
        <w:rPr>
          <w:sz w:val="28"/>
          <w:szCs w:val="28"/>
        </w:rPr>
        <w:t>Чарышское,</w:t>
      </w:r>
      <w:r w:rsidR="00485041">
        <w:rPr>
          <w:sz w:val="28"/>
          <w:szCs w:val="28"/>
        </w:rPr>
        <w:t xml:space="preserve"> пос</w:t>
      </w:r>
      <w:proofErr w:type="gramStart"/>
      <w:r w:rsidR="0048504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ружба, </w:t>
      </w:r>
      <w:r w:rsidR="00485041">
        <w:rPr>
          <w:sz w:val="28"/>
          <w:szCs w:val="28"/>
        </w:rPr>
        <w:t>пос.</w:t>
      </w:r>
      <w:r>
        <w:rPr>
          <w:sz w:val="28"/>
          <w:szCs w:val="28"/>
        </w:rPr>
        <w:t>Степно</w:t>
      </w:r>
      <w:r w:rsidR="00485041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D34794" w:rsidRDefault="00D34794" w:rsidP="004850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начало 2017 года  численность постоянно прописанного</w:t>
      </w:r>
      <w:r w:rsidR="00146159">
        <w:rPr>
          <w:sz w:val="28"/>
          <w:szCs w:val="28"/>
        </w:rPr>
        <w:t xml:space="preserve"> населения составило 1389</w:t>
      </w:r>
      <w:r w:rsidR="00B620BF">
        <w:rPr>
          <w:sz w:val="28"/>
          <w:szCs w:val="28"/>
        </w:rPr>
        <w:t xml:space="preserve"> ч</w:t>
      </w:r>
      <w:r w:rsidR="00C33B91">
        <w:rPr>
          <w:sz w:val="28"/>
          <w:szCs w:val="28"/>
        </w:rPr>
        <w:t>еловек (Чарышский -1243, Дружба-82</w:t>
      </w:r>
      <w:r w:rsidR="006C262D">
        <w:rPr>
          <w:sz w:val="28"/>
          <w:szCs w:val="28"/>
        </w:rPr>
        <w:t>,Степной-64).</w:t>
      </w:r>
    </w:p>
    <w:p w:rsidR="00EA4AC2" w:rsidRDefault="00146159" w:rsidP="004850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2016</w:t>
      </w:r>
      <w:r w:rsidR="00EA4AC2">
        <w:rPr>
          <w:sz w:val="28"/>
          <w:szCs w:val="28"/>
        </w:rPr>
        <w:t xml:space="preserve"> год смертность составила</w:t>
      </w:r>
      <w:r w:rsidR="00485041">
        <w:rPr>
          <w:sz w:val="28"/>
          <w:szCs w:val="28"/>
        </w:rPr>
        <w:t xml:space="preserve"> </w:t>
      </w:r>
      <w:r w:rsidR="008918FA">
        <w:rPr>
          <w:sz w:val="28"/>
          <w:szCs w:val="28"/>
        </w:rPr>
        <w:t>13</w:t>
      </w:r>
      <w:r w:rsidR="00EA4AC2">
        <w:rPr>
          <w:sz w:val="28"/>
          <w:szCs w:val="28"/>
        </w:rPr>
        <w:t xml:space="preserve">  человек, рождаемость   </w:t>
      </w:r>
      <w:r w:rsidR="008918FA">
        <w:rPr>
          <w:sz w:val="28"/>
          <w:szCs w:val="28"/>
        </w:rPr>
        <w:t>15</w:t>
      </w:r>
      <w:r w:rsidR="00EA4AC2">
        <w:rPr>
          <w:sz w:val="28"/>
          <w:szCs w:val="28"/>
        </w:rPr>
        <w:t xml:space="preserve">         </w:t>
      </w:r>
      <w:r w:rsidR="00485041">
        <w:rPr>
          <w:sz w:val="28"/>
          <w:szCs w:val="28"/>
        </w:rPr>
        <w:t>ч</w:t>
      </w:r>
      <w:r w:rsidR="00EA4AC2">
        <w:rPr>
          <w:sz w:val="28"/>
          <w:szCs w:val="28"/>
        </w:rPr>
        <w:t>еловек.</w:t>
      </w:r>
    </w:p>
    <w:p w:rsidR="003A0AB2" w:rsidRDefault="003A0AB2" w:rsidP="00485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направлением в работе администрации сельсовета являются обращения</w:t>
      </w:r>
      <w:r w:rsidR="00EB4BF1">
        <w:rPr>
          <w:sz w:val="28"/>
          <w:szCs w:val="28"/>
        </w:rPr>
        <w:t xml:space="preserve">и наказы жителей сел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образования, культуры и спорта, которые закреплены Федеральным </w:t>
      </w:r>
      <w:r w:rsidR="005A2F24">
        <w:rPr>
          <w:sz w:val="28"/>
          <w:szCs w:val="28"/>
        </w:rPr>
        <w:t xml:space="preserve">законом № 131 от 06.10.2003 года «Об общих принципах организации местного самоуправления в Российской Федерации». Анализ характера поступивших обращений показал, что чаще всего в обращениях граждан звучит просьба по урегулированию взаимоотношений между соседями, вопросы по благоустройству, жилищно-коммунальному хозяйству. Все поступившие обращения были рассмотрены и по мере возможности, </w:t>
      </w:r>
      <w:r w:rsidR="00E44E3C">
        <w:rPr>
          <w:sz w:val="28"/>
          <w:szCs w:val="28"/>
        </w:rPr>
        <w:t xml:space="preserve"> рассмотрены положительно</w:t>
      </w:r>
      <w:r w:rsidR="005A2F24">
        <w:rPr>
          <w:sz w:val="28"/>
          <w:szCs w:val="28"/>
        </w:rPr>
        <w:t>.</w:t>
      </w:r>
    </w:p>
    <w:p w:rsidR="00E44E3C" w:rsidRDefault="00E44E3C" w:rsidP="00485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выдаются справки о составе семьи, о личном подсобном хозяйстве, с места жительства, о хозяйстве,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о жилой площади, справки для нотариальной конторы.</w:t>
      </w:r>
    </w:p>
    <w:p w:rsidR="001B4E43" w:rsidRDefault="0009400D" w:rsidP="00485041">
      <w:pPr>
        <w:ind w:firstLine="709"/>
        <w:jc w:val="both"/>
        <w:rPr>
          <w:b/>
          <w:sz w:val="28"/>
          <w:szCs w:val="28"/>
        </w:rPr>
      </w:pPr>
      <w:r w:rsidRPr="001B4E43">
        <w:rPr>
          <w:b/>
          <w:sz w:val="28"/>
          <w:szCs w:val="28"/>
        </w:rPr>
        <w:t>Законотворческая деятельность:</w:t>
      </w:r>
    </w:p>
    <w:p w:rsidR="0009400D" w:rsidRDefault="0009400D" w:rsidP="00485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 обеспечивалась законотворческая деятельность Совета депутатов и Администрации Чарышского сельсовета. За отчетный период было</w:t>
      </w:r>
      <w:r w:rsidR="00C33B91">
        <w:rPr>
          <w:sz w:val="28"/>
          <w:szCs w:val="28"/>
        </w:rPr>
        <w:t xml:space="preserve"> пр</w:t>
      </w:r>
      <w:r>
        <w:rPr>
          <w:sz w:val="28"/>
          <w:szCs w:val="28"/>
        </w:rPr>
        <w:t>оведено</w:t>
      </w:r>
      <w:r w:rsidR="00C34984">
        <w:rPr>
          <w:sz w:val="28"/>
          <w:szCs w:val="28"/>
        </w:rPr>
        <w:t xml:space="preserve"> 6 сессий депутатов Чарышского сельского совета. Документы обнародовались на стенде сельской Администрации.</w:t>
      </w:r>
    </w:p>
    <w:p w:rsidR="0009400D" w:rsidRDefault="00FB584E" w:rsidP="00485041">
      <w:pPr>
        <w:ind w:firstLine="709"/>
        <w:jc w:val="both"/>
        <w:rPr>
          <w:sz w:val="28"/>
          <w:szCs w:val="28"/>
        </w:rPr>
      </w:pPr>
      <w:r w:rsidRPr="001B4E43">
        <w:rPr>
          <w:b/>
          <w:sz w:val="28"/>
          <w:szCs w:val="28"/>
        </w:rPr>
        <w:t xml:space="preserve">Водоснабжение </w:t>
      </w:r>
      <w:r>
        <w:rPr>
          <w:sz w:val="28"/>
          <w:szCs w:val="28"/>
        </w:rPr>
        <w:t>осуществляется ООО «Чарышское ЖКХ».Подключено-311 абонентов. Договор</w:t>
      </w:r>
      <w:r w:rsidR="009134B4">
        <w:rPr>
          <w:sz w:val="28"/>
          <w:szCs w:val="28"/>
        </w:rPr>
        <w:t xml:space="preserve">ов по водоснабжению составлено-174. </w:t>
      </w:r>
      <w:r w:rsidR="00960B9F">
        <w:rPr>
          <w:sz w:val="28"/>
          <w:szCs w:val="28"/>
        </w:rPr>
        <w:t xml:space="preserve">Установка </w:t>
      </w:r>
      <w:r w:rsidR="00960B9F">
        <w:rPr>
          <w:sz w:val="28"/>
          <w:szCs w:val="28"/>
        </w:rPr>
        <w:lastRenderedPageBreak/>
        <w:t xml:space="preserve">приборов учета воды осуществляется собственными силами абонентов. </w:t>
      </w:r>
      <w:r w:rsidR="009134B4">
        <w:rPr>
          <w:sz w:val="28"/>
          <w:szCs w:val="28"/>
        </w:rPr>
        <w:t>На территории Чарышского сельсовета действуют  3 скважины с глубинными насосами. В 2016 году производилась замена глубинных насосов в п</w:t>
      </w:r>
      <w:proofErr w:type="gramStart"/>
      <w:r w:rsidR="009134B4">
        <w:rPr>
          <w:sz w:val="28"/>
          <w:szCs w:val="28"/>
        </w:rPr>
        <w:t>.С</w:t>
      </w:r>
      <w:proofErr w:type="gramEnd"/>
      <w:r w:rsidR="009134B4">
        <w:rPr>
          <w:sz w:val="28"/>
          <w:szCs w:val="28"/>
        </w:rPr>
        <w:t>тепном (2 раза), в п.Дружба с полной модернизацией. Сумма составила в п</w:t>
      </w:r>
      <w:proofErr w:type="gramStart"/>
      <w:r w:rsidR="009134B4">
        <w:rPr>
          <w:sz w:val="28"/>
          <w:szCs w:val="28"/>
        </w:rPr>
        <w:t>.С</w:t>
      </w:r>
      <w:proofErr w:type="gramEnd"/>
      <w:r w:rsidR="009134B4">
        <w:rPr>
          <w:sz w:val="28"/>
          <w:szCs w:val="28"/>
        </w:rPr>
        <w:t xml:space="preserve">тепном -22 тыс.руб.(с </w:t>
      </w:r>
      <w:r w:rsidR="00C33B91">
        <w:rPr>
          <w:sz w:val="28"/>
          <w:szCs w:val="28"/>
        </w:rPr>
        <w:t xml:space="preserve">услугами крана </w:t>
      </w:r>
      <w:r w:rsidR="009134B4">
        <w:rPr>
          <w:sz w:val="28"/>
          <w:szCs w:val="28"/>
        </w:rPr>
        <w:t xml:space="preserve"> 27900), в п.Дружба-25тыс.400 руб.( с краном</w:t>
      </w:r>
      <w:r w:rsidR="00AC0D6B">
        <w:rPr>
          <w:sz w:val="28"/>
          <w:szCs w:val="28"/>
        </w:rPr>
        <w:t xml:space="preserve"> -34 ты</w:t>
      </w:r>
      <w:r w:rsidR="00525724">
        <w:rPr>
          <w:sz w:val="28"/>
          <w:szCs w:val="28"/>
        </w:rPr>
        <w:t>с</w:t>
      </w:r>
      <w:r w:rsidR="00485041">
        <w:rPr>
          <w:sz w:val="28"/>
          <w:szCs w:val="28"/>
        </w:rPr>
        <w:t>.</w:t>
      </w:r>
      <w:r w:rsidR="00525724">
        <w:rPr>
          <w:sz w:val="28"/>
          <w:szCs w:val="28"/>
        </w:rPr>
        <w:t xml:space="preserve"> 600 руб.).Ремонт порывов водя</w:t>
      </w:r>
      <w:r w:rsidR="00AC0D6B">
        <w:rPr>
          <w:sz w:val="28"/>
          <w:szCs w:val="28"/>
        </w:rPr>
        <w:t>ной трассы проводили более 50 раз</w:t>
      </w:r>
      <w:r w:rsidR="00960B9F">
        <w:rPr>
          <w:sz w:val="28"/>
          <w:szCs w:val="28"/>
        </w:rPr>
        <w:t xml:space="preserve">. На вызов </w:t>
      </w:r>
      <w:r w:rsidR="00485041">
        <w:rPr>
          <w:sz w:val="28"/>
          <w:szCs w:val="28"/>
        </w:rPr>
        <w:t>экскаватора</w:t>
      </w:r>
      <w:r w:rsidR="00960B9F">
        <w:rPr>
          <w:sz w:val="28"/>
          <w:szCs w:val="28"/>
        </w:rPr>
        <w:t xml:space="preserve"> было потрачено более 83</w:t>
      </w:r>
      <w:r w:rsidR="00C33B91">
        <w:rPr>
          <w:sz w:val="28"/>
          <w:szCs w:val="28"/>
        </w:rPr>
        <w:t xml:space="preserve"> тыс. За 2016 год за </w:t>
      </w:r>
      <w:r w:rsidR="00960B9F">
        <w:rPr>
          <w:sz w:val="28"/>
          <w:szCs w:val="28"/>
        </w:rPr>
        <w:t>электроэнергию на водозаборе было потрачено 339 тыс. рублей. С учетом установленных насосов –</w:t>
      </w:r>
      <w:r w:rsidR="00485041">
        <w:rPr>
          <w:sz w:val="28"/>
          <w:szCs w:val="28"/>
        </w:rPr>
        <w:t xml:space="preserve"> </w:t>
      </w:r>
      <w:r w:rsidR="00960B9F">
        <w:rPr>
          <w:sz w:val="28"/>
          <w:szCs w:val="28"/>
        </w:rPr>
        <w:t xml:space="preserve">экономия составила 86 </w:t>
      </w:r>
      <w:proofErr w:type="spellStart"/>
      <w:r w:rsidR="00960B9F">
        <w:rPr>
          <w:sz w:val="28"/>
          <w:szCs w:val="28"/>
        </w:rPr>
        <w:t>тыс</w:t>
      </w:r>
      <w:proofErr w:type="spellEnd"/>
      <w:proofErr w:type="gramStart"/>
      <w:r w:rsidR="00960B9F">
        <w:rPr>
          <w:sz w:val="28"/>
          <w:szCs w:val="28"/>
        </w:rPr>
        <w:t xml:space="preserve"> .</w:t>
      </w:r>
      <w:proofErr w:type="gramEnd"/>
      <w:r w:rsidR="00960B9F">
        <w:rPr>
          <w:sz w:val="28"/>
          <w:szCs w:val="28"/>
        </w:rPr>
        <w:t xml:space="preserve">руб. </w:t>
      </w:r>
    </w:p>
    <w:p w:rsidR="005A2F24" w:rsidRDefault="005A2F24" w:rsidP="00485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Неотъемлемой частью работы, </w:t>
      </w:r>
      <w:r w:rsidR="00E44E3C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взаимодействие </w:t>
      </w:r>
      <w:r w:rsidR="00E44E3C">
        <w:rPr>
          <w:sz w:val="28"/>
          <w:szCs w:val="28"/>
        </w:rPr>
        <w:t xml:space="preserve"> с крупными и мелкими предпринимателями и организациями различных форм собственности для решения вопросов местного значения.</w:t>
      </w:r>
    </w:p>
    <w:p w:rsidR="00427C2C" w:rsidRPr="00427C2C" w:rsidRDefault="00960B9F" w:rsidP="004850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Чарышского сельсовета работает </w:t>
      </w:r>
      <w:r w:rsidR="005A54B2">
        <w:rPr>
          <w:sz w:val="28"/>
          <w:szCs w:val="28"/>
        </w:rPr>
        <w:t>9 торговых точек, 1 библиотека и 2 сельских клуба. На т</w:t>
      </w:r>
      <w:r w:rsidR="00C80840">
        <w:rPr>
          <w:sz w:val="28"/>
          <w:szCs w:val="28"/>
        </w:rPr>
        <w:t>ерритории сельсовета действуют 1 ФАП</w:t>
      </w:r>
      <w:r w:rsidR="005A54B2">
        <w:rPr>
          <w:sz w:val="28"/>
          <w:szCs w:val="28"/>
        </w:rPr>
        <w:t xml:space="preserve"> и 1 амбулатория </w:t>
      </w:r>
      <w:proofErr w:type="gramStart"/>
      <w:r w:rsidR="005A54B2">
        <w:rPr>
          <w:sz w:val="28"/>
          <w:szCs w:val="28"/>
        </w:rPr>
        <w:t>в</w:t>
      </w:r>
      <w:proofErr w:type="gramEnd"/>
      <w:r w:rsidR="005A54B2">
        <w:rPr>
          <w:sz w:val="28"/>
          <w:szCs w:val="28"/>
        </w:rPr>
        <w:t xml:space="preserve"> с Чарышское. Посещаемость библиотеки за год составила -665 человек. </w:t>
      </w:r>
      <w:r w:rsidR="00525724">
        <w:rPr>
          <w:sz w:val="28"/>
          <w:szCs w:val="28"/>
        </w:rPr>
        <w:t xml:space="preserve">Работа клубных работников проводилась в полном объеме и невзирая </w:t>
      </w:r>
      <w:r w:rsidR="005A54B2">
        <w:rPr>
          <w:sz w:val="28"/>
          <w:szCs w:val="28"/>
        </w:rPr>
        <w:t xml:space="preserve"> на не функционирование здания СДК все праздничные мероприятия были проведены</w:t>
      </w:r>
      <w:proofErr w:type="gramStart"/>
      <w:r w:rsidR="005A54B2">
        <w:rPr>
          <w:sz w:val="28"/>
          <w:szCs w:val="28"/>
        </w:rPr>
        <w:t>.(</w:t>
      </w:r>
      <w:proofErr w:type="gramEnd"/>
      <w:r w:rsidR="005A54B2">
        <w:rPr>
          <w:sz w:val="28"/>
          <w:szCs w:val="28"/>
        </w:rPr>
        <w:t>Праздник пожилого человека, новый год для взрослых и детей, 23 февраля, 8 марта, проводы зимы, отчетный концерт СДК).</w:t>
      </w:r>
      <w:r w:rsidR="00427C2C" w:rsidRPr="00427C2C">
        <w:rPr>
          <w:sz w:val="28"/>
          <w:szCs w:val="28"/>
        </w:rPr>
        <w:t>Спортивные мероприятия ( волейбол , футбол, хоккей) .</w:t>
      </w:r>
    </w:p>
    <w:p w:rsidR="00427C2C" w:rsidRDefault="00C80840" w:rsidP="004850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–</w:t>
      </w:r>
      <w:r w:rsidR="00485041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учащихся -190 человек.</w:t>
      </w:r>
    </w:p>
    <w:p w:rsidR="00960B9F" w:rsidRDefault="00427C2C" w:rsidP="004850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</w:t>
      </w:r>
      <w:r w:rsidR="00C80840">
        <w:rPr>
          <w:sz w:val="28"/>
          <w:szCs w:val="28"/>
        </w:rPr>
        <w:t>ет</w:t>
      </w:r>
      <w:r>
        <w:rPr>
          <w:sz w:val="28"/>
          <w:szCs w:val="28"/>
        </w:rPr>
        <w:t>ский сад</w:t>
      </w:r>
      <w:r w:rsidR="00C80840">
        <w:rPr>
          <w:sz w:val="28"/>
          <w:szCs w:val="28"/>
        </w:rPr>
        <w:t xml:space="preserve"> «Березка»</w:t>
      </w:r>
      <w:r w:rsidR="0048504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80840">
        <w:rPr>
          <w:sz w:val="28"/>
          <w:szCs w:val="28"/>
        </w:rPr>
        <w:t xml:space="preserve"> количество   воспитанников</w:t>
      </w:r>
      <w:r w:rsidR="001B4E43">
        <w:rPr>
          <w:sz w:val="28"/>
          <w:szCs w:val="28"/>
        </w:rPr>
        <w:t xml:space="preserve"> составляет</w:t>
      </w:r>
      <w:r w:rsidR="00C80840">
        <w:rPr>
          <w:sz w:val="28"/>
          <w:szCs w:val="28"/>
        </w:rPr>
        <w:t>-72</w:t>
      </w:r>
      <w:r w:rsidR="001B4E43">
        <w:rPr>
          <w:sz w:val="28"/>
          <w:szCs w:val="28"/>
        </w:rPr>
        <w:t xml:space="preserve"> чел.</w:t>
      </w:r>
      <w:proofErr w:type="gramStart"/>
      <w:r w:rsidR="00C80840">
        <w:rPr>
          <w:sz w:val="28"/>
          <w:szCs w:val="28"/>
        </w:rPr>
        <w:t xml:space="preserve"> ,</w:t>
      </w:r>
      <w:proofErr w:type="gramEnd"/>
      <w:r w:rsidR="00C80840">
        <w:rPr>
          <w:sz w:val="28"/>
          <w:szCs w:val="28"/>
        </w:rPr>
        <w:t>из них с Усть-Калманки -9 детей</w:t>
      </w:r>
      <w:r>
        <w:rPr>
          <w:sz w:val="28"/>
          <w:szCs w:val="28"/>
        </w:rPr>
        <w:t>.</w:t>
      </w:r>
    </w:p>
    <w:p w:rsidR="00085610" w:rsidRPr="001B4E43" w:rsidRDefault="00D2786C" w:rsidP="00485041">
      <w:pPr>
        <w:ind w:firstLine="709"/>
        <w:jc w:val="both"/>
        <w:rPr>
          <w:b/>
          <w:sz w:val="28"/>
          <w:szCs w:val="28"/>
        </w:rPr>
      </w:pPr>
      <w:r w:rsidRPr="001B4E43">
        <w:rPr>
          <w:b/>
          <w:sz w:val="28"/>
          <w:szCs w:val="28"/>
        </w:rPr>
        <w:t>Бюджет.</w:t>
      </w:r>
    </w:p>
    <w:p w:rsidR="00427C2C" w:rsidRDefault="008E039A" w:rsidP="0048504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1.Фактические </w:t>
      </w:r>
      <w:r w:rsidR="0026573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оступления </w:t>
      </w:r>
      <w:r w:rsidR="0026573F">
        <w:rPr>
          <w:sz w:val="28"/>
          <w:szCs w:val="28"/>
        </w:rPr>
        <w:t xml:space="preserve">-  </w:t>
      </w:r>
      <w:r w:rsidR="00632D66">
        <w:rPr>
          <w:sz w:val="28"/>
          <w:szCs w:val="28"/>
        </w:rPr>
        <w:t>1364</w:t>
      </w:r>
      <w:r>
        <w:rPr>
          <w:sz w:val="28"/>
          <w:szCs w:val="28"/>
        </w:rPr>
        <w:t>000</w:t>
      </w:r>
      <w:r w:rsidR="0026573F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руб.</w:t>
      </w:r>
    </w:p>
    <w:p w:rsidR="008E039A" w:rsidRDefault="008E039A" w:rsidP="0048504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Безвозмездное поступление 745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E039A" w:rsidRDefault="008E039A" w:rsidP="0048504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573F">
        <w:rPr>
          <w:sz w:val="28"/>
          <w:szCs w:val="28"/>
        </w:rPr>
        <w:t xml:space="preserve">По налогу на имущество </w:t>
      </w:r>
      <w:r>
        <w:rPr>
          <w:sz w:val="28"/>
          <w:szCs w:val="28"/>
        </w:rPr>
        <w:t xml:space="preserve">от </w:t>
      </w:r>
      <w:r w:rsidR="0026573F">
        <w:rPr>
          <w:sz w:val="28"/>
          <w:szCs w:val="28"/>
        </w:rPr>
        <w:t xml:space="preserve">физических лиц- </w:t>
      </w:r>
      <w:r w:rsidR="00632D66">
        <w:rPr>
          <w:sz w:val="28"/>
          <w:szCs w:val="28"/>
        </w:rPr>
        <w:t>151</w:t>
      </w:r>
      <w:r w:rsidR="0026573F">
        <w:rPr>
          <w:sz w:val="28"/>
          <w:szCs w:val="28"/>
        </w:rPr>
        <w:t xml:space="preserve"> тыс</w:t>
      </w:r>
      <w:proofErr w:type="gramStart"/>
      <w:r w:rsidR="0026573F">
        <w:rPr>
          <w:sz w:val="28"/>
          <w:szCs w:val="28"/>
        </w:rPr>
        <w:t>.р</w:t>
      </w:r>
      <w:proofErr w:type="gramEnd"/>
      <w:r w:rsidR="0026573F">
        <w:rPr>
          <w:sz w:val="28"/>
          <w:szCs w:val="28"/>
        </w:rPr>
        <w:t>у</w:t>
      </w:r>
      <w:r w:rsidR="00427C2C">
        <w:rPr>
          <w:sz w:val="28"/>
          <w:szCs w:val="28"/>
        </w:rPr>
        <w:t>б. ,</w:t>
      </w:r>
      <w:r>
        <w:rPr>
          <w:sz w:val="28"/>
          <w:szCs w:val="28"/>
        </w:rPr>
        <w:t xml:space="preserve">земельному налогу </w:t>
      </w:r>
      <w:r w:rsidR="0026573F">
        <w:rPr>
          <w:sz w:val="28"/>
          <w:szCs w:val="28"/>
        </w:rPr>
        <w:t xml:space="preserve">- </w:t>
      </w:r>
      <w:r w:rsidR="00632D66">
        <w:rPr>
          <w:sz w:val="28"/>
          <w:szCs w:val="28"/>
        </w:rPr>
        <w:t>86</w:t>
      </w:r>
      <w:r w:rsidR="0026573F">
        <w:rPr>
          <w:sz w:val="28"/>
          <w:szCs w:val="28"/>
        </w:rPr>
        <w:t>тыс .руб.</w:t>
      </w:r>
    </w:p>
    <w:p w:rsidR="0026573F" w:rsidRDefault="008E039A" w:rsidP="0048504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2D66">
        <w:rPr>
          <w:sz w:val="28"/>
          <w:szCs w:val="28"/>
        </w:rPr>
        <w:t>Единый с/х налог-199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E039A" w:rsidRDefault="008E039A" w:rsidP="0048504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</w:t>
      </w:r>
      <w:r w:rsidR="001B4E43">
        <w:rPr>
          <w:sz w:val="28"/>
          <w:szCs w:val="28"/>
        </w:rPr>
        <w:t>лог от физических лиц (НДФЛ)-179</w:t>
      </w:r>
      <w:r>
        <w:rPr>
          <w:sz w:val="28"/>
          <w:szCs w:val="28"/>
        </w:rPr>
        <w:t>тыс</w:t>
      </w:r>
      <w:proofErr w:type="gramStart"/>
      <w:r w:rsidR="001B4E43">
        <w:rPr>
          <w:sz w:val="28"/>
          <w:szCs w:val="28"/>
        </w:rPr>
        <w:t>.р</w:t>
      </w:r>
      <w:proofErr w:type="gramEnd"/>
      <w:r w:rsidR="001B4E43">
        <w:rPr>
          <w:sz w:val="28"/>
          <w:szCs w:val="28"/>
        </w:rPr>
        <w:t>уб</w:t>
      </w:r>
    </w:p>
    <w:p w:rsidR="001B4E43" w:rsidRDefault="00176BED" w:rsidP="00485041">
      <w:pPr>
        <w:ind w:firstLine="709"/>
        <w:jc w:val="both"/>
        <w:rPr>
          <w:b/>
          <w:sz w:val="28"/>
          <w:szCs w:val="28"/>
        </w:rPr>
      </w:pPr>
      <w:r w:rsidRPr="001B4E43">
        <w:rPr>
          <w:b/>
          <w:sz w:val="28"/>
          <w:szCs w:val="28"/>
        </w:rPr>
        <w:t>Расходы:</w:t>
      </w:r>
    </w:p>
    <w:p w:rsidR="001D74B2" w:rsidRDefault="00176BED" w:rsidP="00485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сельского Совета определены </w:t>
      </w:r>
      <w:r w:rsidR="00632D66">
        <w:rPr>
          <w:sz w:val="28"/>
          <w:szCs w:val="28"/>
        </w:rPr>
        <w:t xml:space="preserve">расходы на содержание </w:t>
      </w:r>
      <w:r>
        <w:rPr>
          <w:sz w:val="28"/>
          <w:szCs w:val="28"/>
        </w:rPr>
        <w:t xml:space="preserve"> клубов, аппарата администрации и ряд других полномочий. Расход</w:t>
      </w:r>
      <w:r w:rsidR="00632D66">
        <w:rPr>
          <w:sz w:val="28"/>
          <w:szCs w:val="28"/>
        </w:rPr>
        <w:t xml:space="preserve">ы бюджета сельского поселения за 2016 год  составляют </w:t>
      </w:r>
      <w:r>
        <w:rPr>
          <w:sz w:val="28"/>
          <w:szCs w:val="28"/>
        </w:rPr>
        <w:t xml:space="preserve"> в </w:t>
      </w:r>
      <w:r w:rsidRPr="00427C2C">
        <w:rPr>
          <w:sz w:val="28"/>
          <w:szCs w:val="28"/>
        </w:rPr>
        <w:t xml:space="preserve">сумме  </w:t>
      </w:r>
      <w:r w:rsidR="008E039A" w:rsidRPr="00427C2C">
        <w:rPr>
          <w:sz w:val="28"/>
          <w:szCs w:val="28"/>
        </w:rPr>
        <w:t>1355000</w:t>
      </w:r>
      <w:r>
        <w:rPr>
          <w:sz w:val="28"/>
          <w:szCs w:val="28"/>
        </w:rPr>
        <w:t>тыс.руб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 расходам на содержание  аппарата сельсовета и культуры </w:t>
      </w:r>
      <w:r w:rsidR="00632D66">
        <w:rPr>
          <w:sz w:val="28"/>
          <w:szCs w:val="28"/>
        </w:rPr>
        <w:t xml:space="preserve">(технички) </w:t>
      </w:r>
      <w:r w:rsidRPr="00427C2C">
        <w:rPr>
          <w:sz w:val="28"/>
          <w:szCs w:val="28"/>
        </w:rPr>
        <w:t xml:space="preserve">потрачено  </w:t>
      </w:r>
      <w:r w:rsidR="00632D66" w:rsidRPr="00427C2C">
        <w:rPr>
          <w:sz w:val="28"/>
          <w:szCs w:val="28"/>
        </w:rPr>
        <w:t>639</w:t>
      </w:r>
      <w:r w:rsidRPr="00427C2C">
        <w:rPr>
          <w:sz w:val="28"/>
          <w:szCs w:val="28"/>
        </w:rPr>
        <w:t>тыс.руб</w:t>
      </w:r>
      <w:r>
        <w:rPr>
          <w:sz w:val="28"/>
          <w:szCs w:val="28"/>
        </w:rPr>
        <w:t xml:space="preserve">, </w:t>
      </w:r>
      <w:r w:rsidR="00632D66">
        <w:rPr>
          <w:sz w:val="28"/>
          <w:szCs w:val="28"/>
        </w:rPr>
        <w:t>муниципальным служащим –</w:t>
      </w:r>
      <w:r w:rsidR="00632D66">
        <w:rPr>
          <w:sz w:val="28"/>
          <w:szCs w:val="28"/>
        </w:rPr>
        <w:lastRenderedPageBreak/>
        <w:t>пенсионерам доплата к пенсии</w:t>
      </w:r>
      <w:r w:rsidR="00632D66" w:rsidRPr="001B4E43">
        <w:rPr>
          <w:b/>
          <w:sz w:val="28"/>
          <w:szCs w:val="28"/>
        </w:rPr>
        <w:t>-</w:t>
      </w:r>
      <w:r w:rsidR="00632D66" w:rsidRPr="00427C2C">
        <w:rPr>
          <w:sz w:val="28"/>
          <w:szCs w:val="28"/>
        </w:rPr>
        <w:t>74 тыс.руб</w:t>
      </w:r>
      <w:r w:rsidR="00632D66">
        <w:rPr>
          <w:sz w:val="28"/>
          <w:szCs w:val="28"/>
        </w:rPr>
        <w:t>.(3 человека) , из дорожного</w:t>
      </w:r>
      <w:r>
        <w:rPr>
          <w:sz w:val="28"/>
          <w:szCs w:val="28"/>
        </w:rPr>
        <w:t xml:space="preserve"> фонд</w:t>
      </w:r>
      <w:r w:rsidR="00632D66">
        <w:rPr>
          <w:sz w:val="28"/>
          <w:szCs w:val="28"/>
        </w:rPr>
        <w:t>а</w:t>
      </w:r>
      <w:r>
        <w:rPr>
          <w:sz w:val="28"/>
          <w:szCs w:val="28"/>
        </w:rPr>
        <w:t>-</w:t>
      </w:r>
      <w:bookmarkStart w:id="0" w:name="_GoBack"/>
      <w:r w:rsidRPr="00427C2C">
        <w:rPr>
          <w:sz w:val="28"/>
          <w:szCs w:val="28"/>
        </w:rPr>
        <w:t>115 тыс.</w:t>
      </w:r>
      <w:r w:rsidR="00632D66" w:rsidRPr="00427C2C">
        <w:rPr>
          <w:sz w:val="28"/>
          <w:szCs w:val="28"/>
        </w:rPr>
        <w:t>руб</w:t>
      </w:r>
      <w:bookmarkEnd w:id="0"/>
      <w:r w:rsidR="00485041">
        <w:rPr>
          <w:sz w:val="28"/>
          <w:szCs w:val="28"/>
        </w:rPr>
        <w:t xml:space="preserve">. </w:t>
      </w:r>
      <w:r w:rsidR="00632D66">
        <w:rPr>
          <w:sz w:val="28"/>
          <w:szCs w:val="28"/>
        </w:rPr>
        <w:t>(очистка улиц от снега)</w:t>
      </w:r>
      <w:r w:rsidR="001B4E43">
        <w:rPr>
          <w:sz w:val="28"/>
          <w:szCs w:val="28"/>
        </w:rPr>
        <w:t>.</w:t>
      </w:r>
    </w:p>
    <w:p w:rsidR="001D74B2" w:rsidRDefault="001D74B2" w:rsidP="00485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Чарышского сельсовета взаимодействует с правоохранительными орга</w:t>
      </w:r>
      <w:r w:rsidR="008E039A">
        <w:rPr>
          <w:sz w:val="28"/>
          <w:szCs w:val="28"/>
        </w:rPr>
        <w:t>нами по вопросу укрепления прав</w:t>
      </w:r>
      <w:r>
        <w:rPr>
          <w:sz w:val="28"/>
          <w:szCs w:val="28"/>
        </w:rPr>
        <w:t>опорядка.</w:t>
      </w:r>
    </w:p>
    <w:p w:rsidR="001D74B2" w:rsidRDefault="001D74B2" w:rsidP="00485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</w:t>
      </w:r>
      <w:r w:rsidR="00485041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48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обращаюсь к жителям села: сложились такие условия проживания в селах, при которых нужно единение всех граждан, объективная и трезвая оценка происходящего, личная ответственность каждого жителя села, в рамках административной ответственности за благоустройства  села, содержание сельскохозяйственных животных, содержания собак, прилегающих участков к усадьбе. Все это является прямой обязанностью каждого из нас, наша деятельность в итоге  отражается на общем виде села. Заботясь о своей собственности, мы не должны забывать и о </w:t>
      </w:r>
      <w:proofErr w:type="gramStart"/>
      <w:r>
        <w:rPr>
          <w:sz w:val="28"/>
          <w:szCs w:val="28"/>
        </w:rPr>
        <w:t>селе</w:t>
      </w:r>
      <w:proofErr w:type="gramEnd"/>
      <w:r>
        <w:rPr>
          <w:sz w:val="28"/>
          <w:szCs w:val="28"/>
        </w:rPr>
        <w:t xml:space="preserve"> в общем</w:t>
      </w:r>
      <w:r w:rsidR="00B47FD9">
        <w:rPr>
          <w:sz w:val="28"/>
          <w:szCs w:val="28"/>
        </w:rPr>
        <w:t>.</w:t>
      </w:r>
    </w:p>
    <w:p w:rsidR="000577D8" w:rsidRPr="00D34794" w:rsidRDefault="000577D8" w:rsidP="00485041">
      <w:pPr>
        <w:ind w:firstLine="709"/>
        <w:rPr>
          <w:sz w:val="28"/>
          <w:szCs w:val="28"/>
        </w:rPr>
      </w:pPr>
    </w:p>
    <w:sectPr w:rsidR="000577D8" w:rsidRPr="00D34794" w:rsidSect="0069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6D"/>
    <w:rsid w:val="000577D8"/>
    <w:rsid w:val="00085610"/>
    <w:rsid w:val="0009400D"/>
    <w:rsid w:val="000D31FB"/>
    <w:rsid w:val="00111AA1"/>
    <w:rsid w:val="00146159"/>
    <w:rsid w:val="00176BED"/>
    <w:rsid w:val="001B4E43"/>
    <w:rsid w:val="001D74B2"/>
    <w:rsid w:val="002521A1"/>
    <w:rsid w:val="0026573F"/>
    <w:rsid w:val="00316093"/>
    <w:rsid w:val="003A0AB2"/>
    <w:rsid w:val="00427C2C"/>
    <w:rsid w:val="00485041"/>
    <w:rsid w:val="00525724"/>
    <w:rsid w:val="005A2F24"/>
    <w:rsid w:val="005A54B2"/>
    <w:rsid w:val="00632D66"/>
    <w:rsid w:val="0069766A"/>
    <w:rsid w:val="006C262D"/>
    <w:rsid w:val="006C41E8"/>
    <w:rsid w:val="00757B2A"/>
    <w:rsid w:val="0077176D"/>
    <w:rsid w:val="008918FA"/>
    <w:rsid w:val="008E039A"/>
    <w:rsid w:val="009134B4"/>
    <w:rsid w:val="00960B9F"/>
    <w:rsid w:val="00A301D0"/>
    <w:rsid w:val="00A52C99"/>
    <w:rsid w:val="00AC0D6B"/>
    <w:rsid w:val="00B47FD9"/>
    <w:rsid w:val="00B620BF"/>
    <w:rsid w:val="00C33B91"/>
    <w:rsid w:val="00C34984"/>
    <w:rsid w:val="00C80840"/>
    <w:rsid w:val="00D2786C"/>
    <w:rsid w:val="00D34794"/>
    <w:rsid w:val="00E44E3C"/>
    <w:rsid w:val="00EA4AC2"/>
    <w:rsid w:val="00EB4BF1"/>
    <w:rsid w:val="00FB5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2017-04-25T08:08:00Z</cp:lastPrinted>
  <dcterms:created xsi:type="dcterms:W3CDTF">2017-04-21T08:38:00Z</dcterms:created>
  <dcterms:modified xsi:type="dcterms:W3CDTF">2017-05-03T03:03:00Z</dcterms:modified>
</cp:coreProperties>
</file>